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8C" w:rsidRDefault="000B798C" w:rsidP="0001429B">
      <w:pPr>
        <w:spacing w:after="60" w:line="240" w:lineRule="auto"/>
        <w:ind w:left="446" w:right="403"/>
        <w:jc w:val="center"/>
        <w:rPr>
          <w:rFonts w:ascii="Arial" w:hAnsi="Arial" w:cs="Arial"/>
          <w:b/>
          <w:bCs/>
          <w:lang w:val="en-IN" w:eastAsia="en-IN" w:bidi="hi-IN"/>
        </w:rPr>
      </w:pPr>
      <w:r>
        <w:rPr>
          <w:rFonts w:ascii="Arial" w:hAnsi="Arial" w:cs="Arial"/>
          <w:b/>
          <w:bCs/>
          <w:sz w:val="28"/>
          <w:szCs w:val="28"/>
          <w:lang w:val="en-IN" w:eastAsia="en-IN" w:bidi="hi-IN"/>
        </w:rPr>
        <w:t>Households’ In</w:t>
      </w:r>
      <w:r w:rsidR="00425D51">
        <w:rPr>
          <w:rFonts w:ascii="Arial" w:hAnsi="Arial" w:cs="Arial"/>
          <w:b/>
          <w:bCs/>
          <w:sz w:val="28"/>
          <w:szCs w:val="28"/>
          <w:lang w:val="en-IN" w:eastAsia="en-IN" w:bidi="hi-IN"/>
        </w:rPr>
        <w:t>flation Expectations</w:t>
      </w:r>
      <w:r w:rsidR="004738D1">
        <w:rPr>
          <w:rFonts w:ascii="Arial" w:hAnsi="Arial" w:cs="Arial"/>
          <w:b/>
          <w:bCs/>
          <w:sz w:val="28"/>
          <w:szCs w:val="28"/>
          <w:lang w:val="en-IN" w:eastAsia="en-IN" w:bidi="hi-IN"/>
        </w:rPr>
        <w:t xml:space="preserve"> Survey</w:t>
      </w:r>
    </w:p>
    <w:p w:rsidR="00A331CC" w:rsidRPr="00D763E5" w:rsidRDefault="00A331CC" w:rsidP="000D3756">
      <w:pPr>
        <w:spacing w:after="240" w:line="240" w:lineRule="auto"/>
        <w:ind w:left="446" w:right="403"/>
        <w:jc w:val="center"/>
        <w:rPr>
          <w:rFonts w:ascii="Arial" w:hAnsi="Arial" w:cs="Arial"/>
          <w:b/>
          <w:bCs/>
          <w:lang w:val="en-IN" w:eastAsia="en-IN" w:bidi="hi-IN"/>
        </w:rPr>
      </w:pPr>
      <w:r>
        <w:rPr>
          <w:rFonts w:ascii="Arial" w:hAnsi="Arial" w:cs="Arial"/>
          <w:b/>
          <w:bCs/>
          <w:lang w:val="en-IN" w:eastAsia="en-IN" w:bidi="hi-IN"/>
        </w:rPr>
        <w:t xml:space="preserve">Households’ Inflation Expectations </w:t>
      </w:r>
      <w:r w:rsidR="00425D51">
        <w:rPr>
          <w:rFonts w:ascii="Arial" w:hAnsi="Arial" w:cs="Arial"/>
          <w:b/>
          <w:bCs/>
          <w:lang w:val="en-IN" w:eastAsia="en-IN" w:bidi="hi-IN"/>
        </w:rPr>
        <w:t>fell</w:t>
      </w:r>
      <w:r w:rsidR="004738D1">
        <w:rPr>
          <w:rFonts w:ascii="Arial" w:hAnsi="Arial" w:cs="Arial"/>
          <w:b/>
          <w:bCs/>
          <w:lang w:val="en-IN" w:eastAsia="en-IN" w:bidi="hi-IN"/>
        </w:rPr>
        <w:t xml:space="preserve"> </w:t>
      </w:r>
      <w:r w:rsidR="00257BF1">
        <w:rPr>
          <w:rFonts w:ascii="Arial" w:hAnsi="Arial" w:cs="Arial"/>
          <w:b/>
          <w:bCs/>
          <w:lang w:val="en-IN" w:eastAsia="en-IN" w:bidi="hi-IN"/>
        </w:rPr>
        <w:t xml:space="preserve">sharply </w:t>
      </w:r>
      <w:r>
        <w:rPr>
          <w:rFonts w:ascii="Arial" w:hAnsi="Arial" w:cs="Arial"/>
          <w:b/>
          <w:bCs/>
          <w:lang w:val="en-IN" w:eastAsia="en-IN" w:bidi="hi-IN"/>
        </w:rPr>
        <w:t xml:space="preserve">in </w:t>
      </w:r>
      <w:hyperlink r:id="rId9" w:history="1">
        <w:r w:rsidR="00257BF1" w:rsidRPr="001A46D9">
          <w:rPr>
            <w:rStyle w:val="Hyperlink"/>
            <w:rFonts w:ascii="Arial" w:hAnsi="Arial" w:cs="Arial"/>
            <w:b/>
            <w:bCs/>
            <w:lang w:val="en-IN" w:eastAsia="en-IN" w:bidi="hi-IN"/>
          </w:rPr>
          <w:t>Dec</w:t>
        </w:r>
        <w:r w:rsidR="00FD3628" w:rsidRPr="001A46D9">
          <w:rPr>
            <w:rStyle w:val="Hyperlink"/>
            <w:rFonts w:ascii="Arial" w:hAnsi="Arial" w:cs="Arial"/>
            <w:b/>
            <w:bCs/>
            <w:lang w:val="en-IN" w:eastAsia="en-IN" w:bidi="hi-IN"/>
          </w:rPr>
          <w:t>ember</w:t>
        </w:r>
        <w:r w:rsidR="00D763E5" w:rsidRPr="001A46D9">
          <w:rPr>
            <w:rStyle w:val="Hyperlink"/>
            <w:rFonts w:ascii="Arial" w:hAnsi="Arial" w:cs="Arial"/>
            <w:b/>
            <w:bCs/>
            <w:lang w:val="en-IN" w:eastAsia="en-IN" w:bidi="hi-IN"/>
          </w:rPr>
          <w:t xml:space="preserve"> 2016</w:t>
        </w:r>
      </w:hyperlink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4"/>
      </w:tblGrid>
      <w:tr w:rsidR="0001429B" w:rsidTr="009F1FAF">
        <w:trPr>
          <w:trHeight w:val="7737"/>
        </w:trPr>
        <w:tc>
          <w:tcPr>
            <w:tcW w:w="9834" w:type="dxa"/>
          </w:tcPr>
          <w:p w:rsidR="0001429B" w:rsidRPr="00627955" w:rsidRDefault="00125738" w:rsidP="0001429B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en-IN" w:eastAsia="en-IN" w:bidi="hi-IN"/>
              </w:rPr>
            </w:pPr>
            <w:r>
              <w:rPr>
                <w:rFonts w:ascii="Arial" w:hAnsi="Arial" w:cs="Arial"/>
                <w:sz w:val="22"/>
                <w:szCs w:val="22"/>
                <w:lang w:val="en-IN" w:eastAsia="en-IN" w:bidi="hi-IN"/>
              </w:rPr>
              <w:t>Both three months ahead and one year ahead inflation expectations polled in</w:t>
            </w:r>
            <w:r w:rsidR="00561929">
              <w:rPr>
                <w:rFonts w:ascii="Arial" w:hAnsi="Arial" w:cs="Arial"/>
                <w:sz w:val="22"/>
                <w:szCs w:val="22"/>
                <w:lang w:val="en-IN" w:eastAsia="en-IN" w:bidi="hi-IN"/>
              </w:rPr>
              <w:t xml:space="preserve"> the</w:t>
            </w:r>
            <w:r>
              <w:rPr>
                <w:rFonts w:ascii="Arial" w:hAnsi="Arial" w:cs="Arial"/>
                <w:sz w:val="22"/>
                <w:szCs w:val="22"/>
                <w:lang w:val="en-IN" w:eastAsia="en-IN" w:bidi="hi-IN"/>
              </w:rPr>
              <w:t xml:space="preserve"> </w:t>
            </w:r>
            <w:r w:rsidRPr="00627955">
              <w:rPr>
                <w:rFonts w:ascii="Arial" w:hAnsi="Arial" w:cs="Arial"/>
                <w:sz w:val="22"/>
                <w:szCs w:val="22"/>
                <w:lang w:val="en-IN" w:eastAsia="en-IN" w:bidi="hi-IN"/>
              </w:rPr>
              <w:t>Inflation Expectations Survey of Households</w:t>
            </w:r>
            <w:r>
              <w:rPr>
                <w:rFonts w:ascii="Arial" w:hAnsi="Arial" w:cs="Arial"/>
                <w:sz w:val="22"/>
                <w:szCs w:val="22"/>
                <w:lang w:val="en-IN" w:eastAsia="en-IN" w:bidi="hi-IN"/>
              </w:rPr>
              <w:t xml:space="preserve"> (IESH</w:t>
            </w:r>
            <w:r w:rsidR="0018597D">
              <w:rPr>
                <w:rFonts w:ascii="Arial" w:hAnsi="Arial" w:cs="Arial"/>
                <w:sz w:val="22"/>
                <w:szCs w:val="22"/>
                <w:lang w:val="en-IN" w:eastAsia="en-IN" w:bidi="hi-IN"/>
              </w:rPr>
              <w:t>)</w:t>
            </w:r>
            <w:r w:rsidR="009F1FAF">
              <w:rPr>
                <w:rStyle w:val="FootnoteReference"/>
                <w:rFonts w:ascii="Arial" w:hAnsi="Arial"/>
                <w:sz w:val="22"/>
                <w:szCs w:val="22"/>
                <w:lang w:val="en-IN" w:eastAsia="en-IN" w:bidi="hi-IN"/>
              </w:rPr>
              <w:footnoteReference w:id="1"/>
            </w:r>
            <w:r>
              <w:rPr>
                <w:rFonts w:ascii="Arial" w:hAnsi="Arial" w:cs="Arial"/>
                <w:sz w:val="22"/>
                <w:szCs w:val="22"/>
                <w:lang w:val="en-IN" w:eastAsia="en-IN" w:bidi="hi-IN"/>
              </w:rPr>
              <w:t xml:space="preserve"> conducted by th</w:t>
            </w:r>
            <w:r w:rsidR="009F1FAF">
              <w:rPr>
                <w:rFonts w:ascii="Arial" w:hAnsi="Arial" w:cs="Arial"/>
                <w:sz w:val="22"/>
                <w:szCs w:val="22"/>
                <w:lang w:val="en-IN" w:eastAsia="en-IN" w:bidi="hi-IN"/>
              </w:rPr>
              <w:t xml:space="preserve">e Reserve Bank in December </w:t>
            </w:r>
            <w:r w:rsidR="009F1FAF" w:rsidRPr="00627955">
              <w:rPr>
                <w:rFonts w:ascii="Arial" w:hAnsi="Arial" w:cs="Arial"/>
                <w:sz w:val="22"/>
                <w:szCs w:val="22"/>
                <w:lang w:val="en-IN" w:eastAsia="en-IN" w:bidi="hi-IN"/>
              </w:rPr>
              <w:t>2016</w:t>
            </w:r>
            <w:r w:rsidR="009F1FAF">
              <w:rPr>
                <w:rFonts w:ascii="Arial" w:hAnsi="Arial" w:cs="Arial"/>
                <w:sz w:val="22"/>
                <w:szCs w:val="22"/>
                <w:lang w:val="en-IN" w:eastAsia="en-IN" w:bidi="hi-IN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en-IN" w:eastAsia="en-IN" w:bidi="hi-IN"/>
              </w:rPr>
              <w:t>46</w:t>
            </w:r>
            <w:r w:rsidRPr="00125738">
              <w:rPr>
                <w:rFonts w:ascii="Arial" w:hAnsi="Arial" w:cs="Arial"/>
                <w:sz w:val="22"/>
                <w:szCs w:val="22"/>
                <w:vertAlign w:val="superscript"/>
                <w:lang w:val="en-IN" w:eastAsia="en-IN" w:bidi="hi-IN"/>
              </w:rPr>
              <w:t>th</w:t>
            </w:r>
            <w:r>
              <w:rPr>
                <w:rFonts w:ascii="Arial" w:hAnsi="Arial" w:cs="Arial"/>
                <w:sz w:val="22"/>
                <w:szCs w:val="22"/>
                <w:lang w:val="en-IN" w:eastAsia="en-IN" w:bidi="hi-IN"/>
              </w:rPr>
              <w:t xml:space="preserve"> round) moved down sharply</w:t>
            </w:r>
            <w:r w:rsidR="0001429B" w:rsidRPr="00627955">
              <w:rPr>
                <w:rFonts w:ascii="Arial" w:hAnsi="Arial" w:cs="Arial"/>
                <w:sz w:val="22"/>
                <w:szCs w:val="22"/>
                <w:lang w:val="en-IN" w:eastAsia="en-IN" w:bidi="hi-IN"/>
              </w:rPr>
              <w:t xml:space="preserve">. The survey was conducted across 18 cities and </w:t>
            </w:r>
            <w:r w:rsidR="009F1FAF">
              <w:rPr>
                <w:rFonts w:ascii="Arial" w:hAnsi="Arial" w:cs="Arial"/>
                <w:sz w:val="22"/>
                <w:szCs w:val="22"/>
                <w:lang w:val="en-IN" w:eastAsia="en-IN" w:bidi="hi-IN"/>
              </w:rPr>
              <w:t xml:space="preserve">obtained responses from </w:t>
            </w:r>
            <w:r w:rsidR="0001429B" w:rsidRPr="00627955">
              <w:rPr>
                <w:rFonts w:ascii="Arial" w:hAnsi="Arial" w:cs="Arial"/>
                <w:sz w:val="22"/>
                <w:szCs w:val="22"/>
                <w:lang w:val="en-IN" w:eastAsia="en-IN" w:bidi="hi-IN"/>
              </w:rPr>
              <w:t>5,162 urban households</w:t>
            </w:r>
            <w:r w:rsidR="009F1FAF">
              <w:rPr>
                <w:rFonts w:ascii="Arial" w:hAnsi="Arial" w:cs="Arial"/>
                <w:sz w:val="22"/>
                <w:szCs w:val="22"/>
                <w:lang w:val="en-IN" w:eastAsia="en-IN" w:bidi="hi-IN"/>
              </w:rPr>
              <w:t xml:space="preserve"> in</w:t>
            </w:r>
            <w:r w:rsidR="0001429B" w:rsidRPr="00627955">
              <w:rPr>
                <w:rFonts w:ascii="Arial" w:hAnsi="Arial" w:cs="Arial"/>
                <w:sz w:val="22"/>
                <w:szCs w:val="22"/>
                <w:lang w:val="en-IN" w:eastAsia="en-IN" w:bidi="hi-IN"/>
              </w:rPr>
              <w:t xml:space="preserve"> various </w:t>
            </w:r>
            <w:r w:rsidR="009F1FAF">
              <w:rPr>
                <w:rFonts w:ascii="Arial" w:hAnsi="Arial" w:cs="Arial"/>
                <w:sz w:val="22"/>
                <w:szCs w:val="22"/>
                <w:lang w:val="en-IN" w:eastAsia="en-IN" w:bidi="hi-IN"/>
              </w:rPr>
              <w:t xml:space="preserve">occupational </w:t>
            </w:r>
            <w:r w:rsidR="0001429B" w:rsidRPr="00627955">
              <w:rPr>
                <w:rFonts w:ascii="Arial" w:hAnsi="Arial" w:cs="Arial"/>
                <w:sz w:val="22"/>
                <w:szCs w:val="22"/>
                <w:lang w:val="en-IN" w:eastAsia="en-IN" w:bidi="hi-IN"/>
              </w:rPr>
              <w:t>categories (Table 1).</w:t>
            </w:r>
          </w:p>
          <w:p w:rsidR="00627955" w:rsidRDefault="0001429B" w:rsidP="00627955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IN" w:eastAsia="en-IN" w:bidi="hi-IN"/>
              </w:rPr>
            </w:pPr>
            <w:r w:rsidRPr="0062795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IN" w:eastAsia="en-IN" w:bidi="hi-IN"/>
              </w:rPr>
              <w:t>Highlights:</w:t>
            </w:r>
            <w:bookmarkStart w:id="0" w:name="_GoBack"/>
            <w:bookmarkEnd w:id="0"/>
          </w:p>
          <w:p w:rsidR="00627955" w:rsidRDefault="00627955" w:rsidP="00627955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60" w:line="360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proportion of respondents expecting </w:t>
            </w:r>
            <w:r w:rsidR="00125738">
              <w:rPr>
                <w:rFonts w:ascii="Arial" w:hAnsi="Arial" w:cs="Arial"/>
                <w:sz w:val="22"/>
                <w:szCs w:val="22"/>
              </w:rPr>
              <w:t>the g</w:t>
            </w:r>
            <w:r>
              <w:rPr>
                <w:rFonts w:ascii="Arial" w:hAnsi="Arial" w:cs="Arial"/>
                <w:sz w:val="22"/>
                <w:szCs w:val="22"/>
              </w:rPr>
              <w:t xml:space="preserve">eneral </w:t>
            </w:r>
            <w:r w:rsidR="00125738">
              <w:rPr>
                <w:rFonts w:ascii="Arial" w:hAnsi="Arial" w:cs="Arial"/>
                <w:sz w:val="22"/>
                <w:szCs w:val="22"/>
              </w:rPr>
              <w:t xml:space="preserve">level of </w:t>
            </w:r>
            <w:r>
              <w:rPr>
                <w:rFonts w:ascii="Arial" w:hAnsi="Arial" w:cs="Arial"/>
                <w:sz w:val="22"/>
                <w:szCs w:val="22"/>
              </w:rPr>
              <w:t xml:space="preserve">prices to </w:t>
            </w:r>
            <w:r w:rsidR="00125738">
              <w:rPr>
                <w:rFonts w:ascii="Arial" w:hAnsi="Arial" w:cs="Arial"/>
                <w:iCs/>
                <w:sz w:val="22"/>
                <w:szCs w:val="22"/>
              </w:rPr>
              <w:t>increase</w:t>
            </w:r>
            <w:r w:rsidR="009F1FAF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423BE9">
              <w:rPr>
                <w:rFonts w:ascii="Arial" w:hAnsi="Arial" w:cs="Arial"/>
                <w:sz w:val="22"/>
                <w:szCs w:val="22"/>
              </w:rPr>
              <w:t xml:space="preserve">three </w:t>
            </w:r>
            <w:r>
              <w:rPr>
                <w:rFonts w:ascii="Arial" w:hAnsi="Arial" w:cs="Arial"/>
                <w:sz w:val="22"/>
                <w:szCs w:val="22"/>
              </w:rPr>
              <w:t>month</w:t>
            </w:r>
            <w:r w:rsidR="00423BE9">
              <w:rPr>
                <w:rFonts w:ascii="Arial" w:hAnsi="Arial" w:cs="Arial"/>
                <w:sz w:val="22"/>
                <w:szCs w:val="22"/>
              </w:rPr>
              <w:t xml:space="preserve">s ahead and one </w:t>
            </w:r>
            <w:r>
              <w:rPr>
                <w:rFonts w:ascii="Arial" w:hAnsi="Arial" w:cs="Arial"/>
                <w:sz w:val="22"/>
                <w:szCs w:val="22"/>
              </w:rPr>
              <w:t xml:space="preserve">year ahead declined sharply in </w:t>
            </w:r>
            <w:r w:rsidR="00147B9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 xml:space="preserve">December 2016 round </w:t>
            </w:r>
            <w:r w:rsidR="00423BE9">
              <w:rPr>
                <w:rFonts w:ascii="Arial" w:hAnsi="Arial" w:cs="Arial"/>
                <w:sz w:val="22"/>
                <w:szCs w:val="22"/>
              </w:rPr>
              <w:t xml:space="preserve">as </w:t>
            </w:r>
            <w:r>
              <w:rPr>
                <w:rFonts w:ascii="Arial" w:hAnsi="Arial" w:cs="Arial"/>
                <w:sz w:val="22"/>
                <w:szCs w:val="22"/>
              </w:rPr>
              <w:t xml:space="preserve">compared </w:t>
            </w:r>
            <w:r w:rsidR="00561929">
              <w:rPr>
                <w:rFonts w:ascii="Arial" w:hAnsi="Arial" w:cs="Arial"/>
                <w:sz w:val="22"/>
                <w:szCs w:val="22"/>
              </w:rPr>
              <w:t>with</w:t>
            </w:r>
            <w:r>
              <w:rPr>
                <w:rFonts w:ascii="Arial" w:hAnsi="Arial" w:cs="Arial"/>
                <w:sz w:val="22"/>
                <w:szCs w:val="22"/>
              </w:rPr>
              <w:t xml:space="preserve"> both </w:t>
            </w:r>
            <w:r w:rsidR="00423BE9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 xml:space="preserve">September and November 2016 rounds and the shift </w:t>
            </w:r>
            <w:r w:rsidR="00423BE9">
              <w:rPr>
                <w:rFonts w:ascii="Arial" w:hAnsi="Arial" w:cs="Arial"/>
                <w:sz w:val="22"/>
                <w:szCs w:val="22"/>
              </w:rPr>
              <w:t xml:space="preserve">was </w:t>
            </w:r>
            <w:r>
              <w:rPr>
                <w:rFonts w:ascii="Arial" w:hAnsi="Arial" w:cs="Arial"/>
                <w:sz w:val="22"/>
                <w:szCs w:val="22"/>
              </w:rPr>
              <w:t xml:space="preserve">towards </w:t>
            </w:r>
            <w:r w:rsidR="009F1FAF">
              <w:rPr>
                <w:rFonts w:ascii="Arial" w:hAnsi="Arial" w:cs="Arial"/>
                <w:sz w:val="22"/>
                <w:szCs w:val="22"/>
              </w:rPr>
              <w:t>‘</w:t>
            </w:r>
            <w:r w:rsidR="00423BE9">
              <w:rPr>
                <w:rFonts w:ascii="Arial" w:hAnsi="Arial" w:cs="Arial"/>
                <w:iCs/>
                <w:sz w:val="22"/>
                <w:szCs w:val="22"/>
              </w:rPr>
              <w:t>decline</w:t>
            </w:r>
            <w:r w:rsidR="009F1FAF">
              <w:rPr>
                <w:rFonts w:ascii="Arial" w:hAnsi="Arial" w:cs="Arial"/>
                <w:iCs/>
                <w:sz w:val="22"/>
                <w:szCs w:val="22"/>
              </w:rPr>
              <w:t>’</w:t>
            </w:r>
            <w:r>
              <w:rPr>
                <w:rFonts w:ascii="Arial" w:hAnsi="Arial" w:cs="Arial"/>
                <w:sz w:val="22"/>
                <w:szCs w:val="22"/>
              </w:rPr>
              <w:t xml:space="preserve"> in prices. This </w:t>
            </w:r>
            <w:r w:rsidR="00561929">
              <w:rPr>
                <w:rFonts w:ascii="Arial" w:hAnsi="Arial" w:cs="Arial"/>
                <w:sz w:val="22"/>
                <w:szCs w:val="22"/>
              </w:rPr>
              <w:t>was</w:t>
            </w:r>
            <w:r>
              <w:rPr>
                <w:rFonts w:ascii="Arial" w:hAnsi="Arial" w:cs="Arial"/>
                <w:sz w:val="22"/>
                <w:szCs w:val="22"/>
              </w:rPr>
              <w:t xml:space="preserve"> observed across all product groups</w:t>
            </w:r>
            <w:r w:rsidR="00423BE9">
              <w:rPr>
                <w:rFonts w:ascii="Arial" w:hAnsi="Arial" w:cs="Arial"/>
                <w:sz w:val="22"/>
                <w:szCs w:val="22"/>
              </w:rPr>
              <w:t xml:space="preserve">, but </w:t>
            </w:r>
            <w:r w:rsidR="00561929">
              <w:rPr>
                <w:rFonts w:ascii="Arial" w:hAnsi="Arial" w:cs="Arial"/>
                <w:sz w:val="22"/>
                <w:szCs w:val="22"/>
              </w:rPr>
              <w:t>was</w:t>
            </w:r>
            <w:r w:rsidR="00423BE9">
              <w:rPr>
                <w:rFonts w:ascii="Arial" w:hAnsi="Arial" w:cs="Arial"/>
                <w:sz w:val="22"/>
                <w:szCs w:val="22"/>
              </w:rPr>
              <w:t xml:space="preserve"> most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1FAF">
              <w:rPr>
                <w:rFonts w:ascii="Arial" w:hAnsi="Arial" w:cs="Arial"/>
                <w:sz w:val="22"/>
                <w:szCs w:val="22"/>
              </w:rPr>
              <w:t>prominent in food products and</w:t>
            </w:r>
            <w:r w:rsidR="00423BE9">
              <w:rPr>
                <w:rFonts w:ascii="Arial" w:hAnsi="Arial" w:cs="Arial"/>
                <w:sz w:val="22"/>
                <w:szCs w:val="22"/>
              </w:rPr>
              <w:t xml:space="preserve"> ho</w:t>
            </w:r>
            <w:r>
              <w:rPr>
                <w:rFonts w:ascii="Arial" w:hAnsi="Arial" w:cs="Arial"/>
                <w:sz w:val="22"/>
                <w:szCs w:val="22"/>
              </w:rPr>
              <w:t xml:space="preserve">using (Table 2). </w:t>
            </w:r>
          </w:p>
          <w:p w:rsidR="00627955" w:rsidRDefault="00423BE9" w:rsidP="00627955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60" w:line="360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627955">
              <w:rPr>
                <w:rFonts w:ascii="Arial" w:hAnsi="Arial" w:cs="Arial"/>
                <w:sz w:val="22"/>
                <w:szCs w:val="22"/>
              </w:rPr>
              <w:t xml:space="preserve">mong the respondents expecting </w:t>
            </w:r>
            <w:r>
              <w:rPr>
                <w:rFonts w:ascii="Arial" w:hAnsi="Arial" w:cs="Arial"/>
                <w:sz w:val="22"/>
                <w:szCs w:val="22"/>
              </w:rPr>
              <w:t>the g</w:t>
            </w:r>
            <w:r w:rsidR="00627955" w:rsidRPr="009B6DCD">
              <w:rPr>
                <w:rFonts w:ascii="Arial" w:hAnsi="Arial" w:cs="Arial"/>
                <w:sz w:val="22"/>
                <w:szCs w:val="22"/>
              </w:rPr>
              <w:t xml:space="preserve">eneral </w:t>
            </w:r>
            <w:r>
              <w:rPr>
                <w:rFonts w:ascii="Arial" w:hAnsi="Arial" w:cs="Arial"/>
                <w:sz w:val="22"/>
                <w:szCs w:val="22"/>
              </w:rPr>
              <w:t xml:space="preserve">level of </w:t>
            </w:r>
            <w:r w:rsidR="00627955" w:rsidRPr="009B6DCD">
              <w:rPr>
                <w:rFonts w:ascii="Arial" w:hAnsi="Arial" w:cs="Arial"/>
                <w:sz w:val="22"/>
                <w:szCs w:val="22"/>
              </w:rPr>
              <w:t xml:space="preserve">prices to </w:t>
            </w:r>
            <w:r w:rsidR="00627955">
              <w:rPr>
                <w:rFonts w:ascii="Arial" w:hAnsi="Arial" w:cs="Arial"/>
                <w:sz w:val="22"/>
                <w:szCs w:val="22"/>
              </w:rPr>
              <w:t>increase</w:t>
            </w:r>
            <w:r w:rsidR="009F1FAF">
              <w:rPr>
                <w:rFonts w:ascii="Arial" w:hAnsi="Arial" w:cs="Arial"/>
                <w:sz w:val="22"/>
                <w:szCs w:val="22"/>
              </w:rPr>
              <w:t>,</w:t>
            </w:r>
            <w:r w:rsidR="00627955">
              <w:rPr>
                <w:rFonts w:ascii="Arial" w:hAnsi="Arial" w:cs="Arial"/>
                <w:sz w:val="22"/>
                <w:szCs w:val="22"/>
              </w:rPr>
              <w:t xml:space="preserve"> the proportion expect</w:t>
            </w:r>
            <w:r>
              <w:rPr>
                <w:rFonts w:ascii="Arial" w:hAnsi="Arial" w:cs="Arial"/>
                <w:sz w:val="22"/>
                <w:szCs w:val="22"/>
              </w:rPr>
              <w:t>ing</w:t>
            </w:r>
            <w:r w:rsidR="00627955">
              <w:rPr>
                <w:rFonts w:ascii="Arial" w:hAnsi="Arial" w:cs="Arial"/>
                <w:sz w:val="22"/>
                <w:szCs w:val="22"/>
              </w:rPr>
              <w:t xml:space="preserve"> price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627955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627955" w:rsidRPr="009B6DCD">
              <w:rPr>
                <w:rFonts w:ascii="Arial" w:hAnsi="Arial" w:cs="Arial"/>
                <w:sz w:val="22"/>
                <w:szCs w:val="22"/>
              </w:rPr>
              <w:t xml:space="preserve">rise </w:t>
            </w:r>
            <w:r w:rsidR="00627955">
              <w:rPr>
                <w:rFonts w:ascii="Arial" w:hAnsi="Arial" w:cs="Arial"/>
                <w:sz w:val="22"/>
                <w:szCs w:val="22"/>
              </w:rPr>
              <w:t>at</w:t>
            </w:r>
            <w:r w:rsidR="00627955" w:rsidRPr="009B6D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7955" w:rsidRPr="00423BE9">
              <w:rPr>
                <w:rFonts w:ascii="Arial" w:hAnsi="Arial" w:cs="Arial"/>
                <w:iCs/>
                <w:sz w:val="22"/>
                <w:szCs w:val="22"/>
              </w:rPr>
              <w:t>more than</w:t>
            </w:r>
            <w:r w:rsidRPr="00423BE9">
              <w:rPr>
                <w:rFonts w:ascii="Arial" w:hAnsi="Arial" w:cs="Arial"/>
                <w:iCs/>
                <w:sz w:val="22"/>
                <w:szCs w:val="22"/>
              </w:rPr>
              <w:t xml:space="preserve"> the</w:t>
            </w:r>
            <w:r w:rsidR="00627955" w:rsidRPr="00423BE9">
              <w:rPr>
                <w:rFonts w:ascii="Arial" w:hAnsi="Arial" w:cs="Arial"/>
                <w:iCs/>
                <w:sz w:val="22"/>
                <w:szCs w:val="22"/>
              </w:rPr>
              <w:t xml:space="preserve"> current rate</w:t>
            </w:r>
            <w:r w:rsidR="002677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7955">
              <w:rPr>
                <w:rFonts w:ascii="Arial" w:hAnsi="Arial" w:cs="Arial"/>
                <w:sz w:val="22"/>
                <w:szCs w:val="22"/>
              </w:rPr>
              <w:t xml:space="preserve">declined sharply </w:t>
            </w:r>
            <w:r w:rsidR="00627955" w:rsidRPr="009B6DCD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147B9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627955">
              <w:rPr>
                <w:rFonts w:ascii="Arial" w:hAnsi="Arial" w:cs="Arial"/>
                <w:sz w:val="22"/>
                <w:szCs w:val="22"/>
              </w:rPr>
              <w:t>December</w:t>
            </w:r>
            <w:r w:rsidR="00627955" w:rsidRPr="009B6DCD">
              <w:rPr>
                <w:rFonts w:ascii="Arial" w:hAnsi="Arial" w:cs="Arial"/>
                <w:sz w:val="22"/>
                <w:szCs w:val="22"/>
              </w:rPr>
              <w:t xml:space="preserve"> 2016</w:t>
            </w:r>
            <w:r w:rsidR="00627955">
              <w:rPr>
                <w:rFonts w:ascii="Arial" w:hAnsi="Arial" w:cs="Arial"/>
                <w:sz w:val="22"/>
                <w:szCs w:val="22"/>
              </w:rPr>
              <w:t xml:space="preserve"> round compared </w:t>
            </w:r>
            <w:r w:rsidR="00561929">
              <w:rPr>
                <w:rFonts w:ascii="Arial" w:hAnsi="Arial" w:cs="Arial"/>
                <w:sz w:val="22"/>
                <w:szCs w:val="22"/>
              </w:rPr>
              <w:t>with</w:t>
            </w:r>
            <w:r w:rsidR="00627955">
              <w:rPr>
                <w:rFonts w:ascii="Arial" w:hAnsi="Arial" w:cs="Arial"/>
                <w:sz w:val="22"/>
                <w:szCs w:val="22"/>
              </w:rPr>
              <w:t xml:space="preserve"> both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627955">
              <w:rPr>
                <w:rFonts w:ascii="Arial" w:hAnsi="Arial" w:cs="Arial"/>
                <w:sz w:val="22"/>
                <w:szCs w:val="22"/>
              </w:rPr>
              <w:t>September and November 2016 rounds</w:t>
            </w:r>
            <w:r w:rsidR="00627955" w:rsidRPr="009B6DC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27955">
              <w:rPr>
                <w:rFonts w:ascii="Arial" w:hAnsi="Arial" w:cs="Arial"/>
                <w:sz w:val="22"/>
                <w:szCs w:val="22"/>
              </w:rPr>
              <w:t xml:space="preserve">This fall </w:t>
            </w:r>
            <w:r>
              <w:rPr>
                <w:rFonts w:ascii="Arial" w:hAnsi="Arial" w:cs="Arial"/>
                <w:sz w:val="22"/>
                <w:szCs w:val="22"/>
              </w:rPr>
              <w:t>was</w:t>
            </w:r>
            <w:r w:rsidR="00627955">
              <w:rPr>
                <w:rFonts w:ascii="Arial" w:hAnsi="Arial" w:cs="Arial"/>
                <w:sz w:val="22"/>
                <w:szCs w:val="22"/>
              </w:rPr>
              <w:t xml:space="preserve"> observed</w:t>
            </w:r>
            <w:r w:rsidR="00627955" w:rsidRPr="009B6DCD">
              <w:rPr>
                <w:rFonts w:ascii="Arial" w:hAnsi="Arial" w:cs="Arial"/>
                <w:sz w:val="22"/>
                <w:szCs w:val="22"/>
              </w:rPr>
              <w:t xml:space="preserve"> across</w:t>
            </w:r>
            <w:r w:rsidR="00627955">
              <w:rPr>
                <w:rFonts w:ascii="Arial" w:hAnsi="Arial" w:cs="Arial"/>
                <w:sz w:val="22"/>
                <w:szCs w:val="22"/>
              </w:rPr>
              <w:t xml:space="preserve"> all product groups (Table 2). </w:t>
            </w:r>
          </w:p>
          <w:p w:rsidR="0001429B" w:rsidRPr="009F1FAF" w:rsidRDefault="00423BE9" w:rsidP="00561929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60" w:line="360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Three </w:t>
            </w:r>
            <w:r w:rsidR="00627955">
              <w:rPr>
                <w:rFonts w:ascii="Arial" w:hAnsi="Arial" w:cs="Arial"/>
                <w:sz w:val="22"/>
                <w:szCs w:val="22"/>
              </w:rPr>
              <w:t>month</w:t>
            </w:r>
            <w:r>
              <w:rPr>
                <w:rFonts w:ascii="Arial" w:hAnsi="Arial" w:cs="Arial"/>
                <w:sz w:val="22"/>
                <w:szCs w:val="22"/>
              </w:rPr>
              <w:t xml:space="preserve">s and one </w:t>
            </w:r>
            <w:r w:rsidR="00627955">
              <w:rPr>
                <w:rFonts w:ascii="Arial" w:hAnsi="Arial" w:cs="Arial"/>
                <w:sz w:val="22"/>
                <w:szCs w:val="22"/>
              </w:rPr>
              <w:t>year ahead median inflation rates declined sharply by 90 and 180 basis points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627955">
              <w:rPr>
                <w:rFonts w:ascii="Arial" w:hAnsi="Arial" w:cs="Arial"/>
                <w:sz w:val="22"/>
                <w:szCs w:val="22"/>
              </w:rPr>
              <w:t xml:space="preserve"> respectively</w:t>
            </w:r>
            <w:r w:rsidR="00561929">
              <w:rPr>
                <w:rFonts w:ascii="Arial" w:hAnsi="Arial" w:cs="Arial"/>
                <w:sz w:val="22"/>
                <w:szCs w:val="22"/>
              </w:rPr>
              <w:t>,</w:t>
            </w:r>
            <w:r w:rsidR="00627955">
              <w:rPr>
                <w:rFonts w:ascii="Arial" w:hAnsi="Arial" w:cs="Arial"/>
                <w:sz w:val="22"/>
                <w:szCs w:val="22"/>
              </w:rPr>
              <w:t xml:space="preserve"> in</w:t>
            </w:r>
            <w:r>
              <w:rPr>
                <w:rFonts w:ascii="Arial" w:hAnsi="Arial" w:cs="Arial"/>
                <w:sz w:val="22"/>
                <w:szCs w:val="22"/>
              </w:rPr>
              <w:t xml:space="preserve"> the December 2016 </w:t>
            </w:r>
            <w:r w:rsidR="00627955">
              <w:rPr>
                <w:rFonts w:ascii="Arial" w:hAnsi="Arial" w:cs="Arial"/>
                <w:sz w:val="22"/>
                <w:szCs w:val="22"/>
              </w:rPr>
              <w:t>round</w:t>
            </w:r>
            <w:r w:rsidR="009F1F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1929">
              <w:rPr>
                <w:rFonts w:ascii="Arial" w:hAnsi="Arial" w:cs="Arial"/>
                <w:sz w:val="22"/>
                <w:szCs w:val="22"/>
              </w:rPr>
              <w:t>relative to the immediately preceding round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561929">
              <w:rPr>
                <w:rFonts w:ascii="Arial" w:hAnsi="Arial" w:cs="Arial"/>
                <w:sz w:val="22"/>
                <w:szCs w:val="22"/>
              </w:rPr>
              <w:t>Relative</w:t>
            </w:r>
            <w:r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9F1FA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September 2016 round</w:t>
            </w:r>
            <w:r w:rsidR="009F1FAF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however, the decline was </w:t>
            </w:r>
            <w:r w:rsidR="00627955">
              <w:rPr>
                <w:rFonts w:ascii="Arial" w:hAnsi="Arial" w:cs="Arial"/>
                <w:sz w:val="22"/>
                <w:szCs w:val="22"/>
              </w:rPr>
              <w:t xml:space="preserve">much higher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="00475FD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627955">
              <w:rPr>
                <w:rFonts w:ascii="Arial" w:hAnsi="Arial" w:cs="Arial"/>
                <w:sz w:val="22"/>
                <w:szCs w:val="22"/>
              </w:rPr>
              <w:t>220 and 310 basis points, respectively (Tab</w:t>
            </w:r>
            <w:r>
              <w:rPr>
                <w:rFonts w:ascii="Arial" w:hAnsi="Arial" w:cs="Arial"/>
                <w:sz w:val="22"/>
                <w:szCs w:val="22"/>
              </w:rPr>
              <w:t xml:space="preserve">le 4 and Chart 1). This fall was </w:t>
            </w:r>
            <w:r w:rsidR="00627955">
              <w:rPr>
                <w:rFonts w:ascii="Arial" w:hAnsi="Arial" w:cs="Arial"/>
                <w:sz w:val="22"/>
                <w:szCs w:val="22"/>
              </w:rPr>
              <w:t xml:space="preserve">observed across all occupation categories and in most </w:t>
            </w:r>
            <w:r w:rsidR="000A3493">
              <w:rPr>
                <w:rFonts w:ascii="Arial" w:hAnsi="Arial" w:cs="Arial"/>
                <w:sz w:val="22"/>
                <w:szCs w:val="22"/>
              </w:rPr>
              <w:t>cities, especially</w:t>
            </w:r>
            <w:r w:rsidR="009F1FAF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="000A3493">
              <w:rPr>
                <w:rFonts w:ascii="Arial" w:hAnsi="Arial" w:cs="Arial"/>
                <w:sz w:val="22"/>
                <w:szCs w:val="22"/>
              </w:rPr>
              <w:t xml:space="preserve"> Ahme</w:t>
            </w:r>
            <w:r w:rsidR="00627955">
              <w:rPr>
                <w:rFonts w:ascii="Arial" w:hAnsi="Arial" w:cs="Arial"/>
                <w:sz w:val="22"/>
                <w:szCs w:val="22"/>
              </w:rPr>
              <w:t>dabad</w:t>
            </w:r>
            <w:r w:rsidR="004738D1">
              <w:rPr>
                <w:rFonts w:ascii="Arial" w:hAnsi="Arial" w:cs="Arial"/>
                <w:sz w:val="22"/>
                <w:szCs w:val="22"/>
              </w:rPr>
              <w:t>.</w:t>
            </w:r>
            <w:r w:rsidR="009F1FAF" w:rsidRPr="00D26C66">
              <w:rPr>
                <w:rFonts w:ascii="Arial" w:hAnsi="Arial" w:cs="Arial"/>
                <w:sz w:val="22"/>
                <w:szCs w:val="22"/>
                <w:lang w:val="en-IN" w:eastAsia="en-IN"/>
              </w:rPr>
              <w:t xml:space="preserve"> </w:t>
            </w:r>
          </w:p>
        </w:tc>
      </w:tr>
    </w:tbl>
    <w:p w:rsidR="00F63818" w:rsidRDefault="00F63818" w:rsidP="009F1FAF">
      <w:pPr>
        <w:autoSpaceDE w:val="0"/>
        <w:autoSpaceDN w:val="0"/>
        <w:adjustRightInd w:val="0"/>
        <w:spacing w:after="240" w:line="360" w:lineRule="auto"/>
        <w:ind w:left="1440"/>
        <w:jc w:val="both"/>
        <w:rPr>
          <w:noProof/>
          <w:lang w:bidi="hi-IN"/>
        </w:rPr>
      </w:pPr>
    </w:p>
    <w:p w:rsidR="00DC2F4C" w:rsidRDefault="00DC2F4C" w:rsidP="00DC2F4C">
      <w:pPr>
        <w:autoSpaceDE w:val="0"/>
        <w:autoSpaceDN w:val="0"/>
        <w:adjustRightInd w:val="0"/>
        <w:spacing w:after="240" w:line="360" w:lineRule="auto"/>
        <w:ind w:left="720"/>
        <w:jc w:val="both"/>
        <w:rPr>
          <w:rFonts w:ascii="Times New Roman" w:hAnsi="Times New Roman"/>
          <w:sz w:val="24"/>
          <w:szCs w:val="24"/>
          <w:lang w:val="en-IN"/>
        </w:rPr>
      </w:pPr>
      <w:r>
        <w:rPr>
          <w:noProof/>
        </w:rPr>
        <w:drawing>
          <wp:inline distT="0" distB="0" distL="0" distR="0" wp14:anchorId="041C2A62" wp14:editId="22720CF9">
            <wp:extent cx="5810250" cy="26670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52B28" w:rsidRPr="0079627B" w:rsidRDefault="00285E71" w:rsidP="00F63818">
      <w:pPr>
        <w:tabs>
          <w:tab w:val="center" w:pos="5953"/>
        </w:tabs>
        <w:autoSpaceDE w:val="0"/>
        <w:autoSpaceDN w:val="0"/>
        <w:adjustRightInd w:val="0"/>
        <w:spacing w:after="240" w:line="360" w:lineRule="auto"/>
        <w:ind w:left="1440"/>
        <w:jc w:val="both"/>
        <w:rPr>
          <w:rFonts w:asciiTheme="minorHAnsi" w:eastAsiaTheme="minorHAnsi" w:hAnsiTheme="minorHAnsi" w:cstheme="minorBidi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lastRenderedPageBreak/>
        <w:fldChar w:fldCharType="begin"/>
      </w:r>
      <w:r w:rsidR="0099610B" w:rsidRPr="0079627B">
        <w:rPr>
          <w:lang w:val="en-IN"/>
        </w:rPr>
        <w:instrText xml:space="preserve"> LINK </w:instrText>
      </w:r>
      <w:r w:rsidR="00627955">
        <w:rPr>
          <w:lang w:val="en-IN"/>
        </w:rPr>
        <w:instrText xml:space="preserve">Excel.Sheet.12 "F:\\Purnima\\RO(PS)_DHS\\IESH\\Analysis_IESH\\Quarterly Analysis\\Web release drafts\\NOV16\\Web-data-tables.xlsx" Nov-16!R2C2:R12C4 </w:instrText>
      </w:r>
      <w:r w:rsidR="0099610B" w:rsidRPr="0079627B">
        <w:rPr>
          <w:lang w:val="en-IN"/>
        </w:rPr>
        <w:instrText xml:space="preserve">\a \f 4 \h  \* MERGEFORMAT </w:instrText>
      </w:r>
      <w:r>
        <w:rPr>
          <w:rFonts w:ascii="Times New Roman" w:hAnsi="Times New Roman"/>
          <w:sz w:val="24"/>
          <w:szCs w:val="24"/>
          <w:lang w:val="en-IN"/>
        </w:rPr>
        <w:fldChar w:fldCharType="separate"/>
      </w: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3544"/>
        <w:gridCol w:w="2552"/>
        <w:gridCol w:w="2693"/>
      </w:tblGrid>
      <w:tr w:rsidR="00052B28" w:rsidRPr="00052B28" w:rsidTr="000701B5">
        <w:trPr>
          <w:divId w:val="1444612658"/>
          <w:trHeight w:val="360"/>
          <w:jc w:val="center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B1712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 xml:space="preserve">Table 1: Respondents’ Profile (Category): Share in Total Sample - </w:t>
            </w:r>
            <w:r w:rsidR="00B17125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Dec</w:t>
            </w: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ember 2016</w:t>
            </w:r>
          </w:p>
        </w:tc>
      </w:tr>
      <w:tr w:rsidR="00052B28" w:rsidRPr="00052B28" w:rsidTr="00052B28">
        <w:trPr>
          <w:divId w:val="1444612658"/>
          <w:trHeight w:val="284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IN" w:eastAsia="en-IN" w:bidi="hi-IN"/>
              </w:rPr>
            </w:pPr>
          </w:p>
        </w:tc>
      </w:tr>
      <w:tr w:rsidR="00052B28" w:rsidRPr="00052B28" w:rsidTr="00052B28">
        <w:trPr>
          <w:divId w:val="1444612658"/>
          <w:trHeight w:val="284"/>
          <w:jc w:val="center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Category of Respondents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052B28" w:rsidRDefault="00B616AC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Share in Total</w:t>
            </w:r>
            <w:r w:rsidR="00052B28" w:rsidRPr="00052B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 (%)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052B28" w:rsidRDefault="00B616AC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Target Share</w:t>
            </w:r>
            <w:r w:rsidR="00052B28" w:rsidRPr="00052B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 (%)</w:t>
            </w:r>
          </w:p>
        </w:tc>
      </w:tr>
      <w:tr w:rsidR="00BC4854" w:rsidRPr="00052B28" w:rsidTr="00B616AC">
        <w:trPr>
          <w:divId w:val="1444612658"/>
          <w:trHeight w:val="284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lang w:val="en-IN" w:eastAsia="en-IN" w:bidi="hi-IN"/>
              </w:rPr>
              <w:t>Financial Sector Employees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lang w:val="en-IN" w:eastAsia="en-IN" w:bidi="hi-IN"/>
              </w:rPr>
              <w:t>10.0</w:t>
            </w:r>
          </w:p>
        </w:tc>
      </w:tr>
      <w:tr w:rsidR="00BC4854" w:rsidRPr="00052B28" w:rsidTr="00B616AC">
        <w:trPr>
          <w:divId w:val="1444612658"/>
          <w:trHeight w:val="284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lang w:val="en-IN" w:eastAsia="en-IN" w:bidi="hi-IN"/>
              </w:rPr>
              <w:t>Other Employees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lang w:val="en-IN" w:eastAsia="en-IN" w:bidi="hi-IN"/>
              </w:rPr>
              <w:t>15.0</w:t>
            </w:r>
          </w:p>
        </w:tc>
      </w:tr>
      <w:tr w:rsidR="00BC4854" w:rsidRPr="00052B28" w:rsidTr="00B616AC">
        <w:trPr>
          <w:divId w:val="1444612658"/>
          <w:trHeight w:val="284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lang w:val="en-IN" w:eastAsia="en-IN" w:bidi="hi-IN"/>
              </w:rPr>
              <w:t>Self-employed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lang w:val="en-IN" w:eastAsia="en-IN" w:bidi="hi-IN"/>
              </w:rPr>
              <w:t>20.0</w:t>
            </w:r>
          </w:p>
        </w:tc>
      </w:tr>
      <w:tr w:rsidR="00BC4854" w:rsidRPr="00052B28" w:rsidTr="00B616AC">
        <w:trPr>
          <w:divId w:val="1444612658"/>
          <w:trHeight w:val="284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lang w:val="en-IN" w:eastAsia="en-IN" w:bidi="hi-IN"/>
              </w:rPr>
              <w:t>Housewives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lang w:val="en-IN" w:eastAsia="en-IN" w:bidi="hi-IN"/>
              </w:rPr>
              <w:t>30.0</w:t>
            </w:r>
          </w:p>
        </w:tc>
      </w:tr>
      <w:tr w:rsidR="00BC4854" w:rsidRPr="00052B28" w:rsidTr="00B616AC">
        <w:trPr>
          <w:divId w:val="1444612658"/>
          <w:trHeight w:val="284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lang w:val="en-IN" w:eastAsia="en-IN" w:bidi="hi-IN"/>
              </w:rPr>
              <w:t>Retired Persons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lang w:val="en-IN" w:eastAsia="en-IN" w:bidi="hi-IN"/>
              </w:rPr>
              <w:t>10.0</w:t>
            </w:r>
          </w:p>
        </w:tc>
      </w:tr>
      <w:tr w:rsidR="00BC4854" w:rsidRPr="00052B28" w:rsidTr="00B616AC">
        <w:trPr>
          <w:divId w:val="1444612658"/>
          <w:trHeight w:val="284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lang w:val="en-IN" w:eastAsia="en-IN" w:bidi="hi-IN"/>
              </w:rPr>
              <w:t>Daily Workers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lang w:val="en-IN" w:eastAsia="en-IN" w:bidi="hi-IN"/>
              </w:rPr>
              <w:t>10.0</w:t>
            </w:r>
          </w:p>
        </w:tc>
      </w:tr>
      <w:tr w:rsidR="00BC4854" w:rsidRPr="00052B28" w:rsidTr="00B616AC">
        <w:trPr>
          <w:divId w:val="1444612658"/>
          <w:trHeight w:val="284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lang w:val="en-IN" w:eastAsia="en-IN" w:bidi="hi-IN"/>
              </w:rPr>
              <w:t>Others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lang w:val="en-IN" w:eastAsia="en-IN" w:bidi="hi-IN"/>
              </w:rPr>
              <w:t>5.0</w:t>
            </w:r>
          </w:p>
        </w:tc>
      </w:tr>
      <w:tr w:rsidR="00B616AC" w:rsidRPr="00052B28" w:rsidTr="00052B28">
        <w:trPr>
          <w:divId w:val="1444612658"/>
          <w:trHeight w:val="284"/>
          <w:jc w:val="center"/>
        </w:trPr>
        <w:tc>
          <w:tcPr>
            <w:tcW w:w="878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6AC" w:rsidRPr="00052B28" w:rsidRDefault="00B616AC" w:rsidP="00B616A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</w:tr>
    </w:tbl>
    <w:p w:rsidR="00601E13" w:rsidRDefault="00285E71" w:rsidP="0015284D">
      <w:pPr>
        <w:spacing w:line="240" w:lineRule="auto"/>
        <w:rPr>
          <w:rFonts w:ascii="Arial" w:hAnsi="Arial" w:cs="Arial"/>
          <w:b/>
          <w:bCs/>
          <w:lang w:val="en-IN"/>
        </w:rPr>
      </w:pPr>
      <w:r>
        <w:rPr>
          <w:rFonts w:ascii="Arial" w:hAnsi="Arial" w:cs="Arial"/>
          <w:b/>
          <w:bCs/>
          <w:lang w:val="en-IN"/>
        </w:rPr>
        <w:fldChar w:fldCharType="end"/>
      </w:r>
    </w:p>
    <w:p w:rsidR="00052B28" w:rsidRDefault="00285E71" w:rsidP="0015284D">
      <w:pPr>
        <w:spacing w:line="240" w:lineRule="auto"/>
        <w:rPr>
          <w:rFonts w:asciiTheme="minorHAnsi" w:eastAsiaTheme="minorHAnsi" w:hAnsiTheme="minorHAnsi" w:cstheme="minorBidi"/>
          <w:lang w:val="en-IN"/>
        </w:rPr>
      </w:pPr>
      <w:r>
        <w:rPr>
          <w:lang w:val="en-IN" w:eastAsia="en-IN" w:bidi="hi-IN"/>
        </w:rPr>
        <w:fldChar w:fldCharType="begin"/>
      </w:r>
      <w:r w:rsidR="006B09D5">
        <w:rPr>
          <w:lang w:val="en-IN" w:eastAsia="en-IN" w:bidi="hi-IN"/>
        </w:rPr>
        <w:instrText xml:space="preserve"> LINK </w:instrText>
      </w:r>
      <w:r w:rsidR="00627955">
        <w:rPr>
          <w:lang w:val="en-IN" w:eastAsia="en-IN" w:bidi="hi-IN"/>
        </w:rPr>
        <w:instrText xml:space="preserve">Excel.Sheet.12 "F:\\Purnima\\RO(PS)_DHS\\IESH\\Analysis_IESH\\Quarterly Analysis\\Web release drafts\\NOV16\\Web-data-tables.xlsx" Nov-16!R14C2:R59C12 </w:instrText>
      </w:r>
      <w:r w:rsidR="006B09D5">
        <w:rPr>
          <w:lang w:val="en-IN" w:eastAsia="en-IN" w:bidi="hi-IN"/>
        </w:rPr>
        <w:instrText xml:space="preserve">\a \f 4 \h  \* MERGEFORMAT </w:instrText>
      </w:r>
      <w:r>
        <w:rPr>
          <w:lang w:val="en-IN" w:eastAsia="en-IN" w:bidi="hi-IN"/>
        </w:rPr>
        <w:fldChar w:fldCharType="separate"/>
      </w:r>
    </w:p>
    <w:tbl>
      <w:tblPr>
        <w:tblW w:w="11145" w:type="dxa"/>
        <w:jc w:val="center"/>
        <w:tblLook w:val="04A0" w:firstRow="1" w:lastRow="0" w:firstColumn="1" w:lastColumn="0" w:noHBand="0" w:noVBand="1"/>
      </w:tblPr>
      <w:tblGrid>
        <w:gridCol w:w="3162"/>
        <w:gridCol w:w="819"/>
        <w:gridCol w:w="851"/>
        <w:gridCol w:w="743"/>
        <w:gridCol w:w="805"/>
        <w:gridCol w:w="766"/>
        <w:gridCol w:w="786"/>
        <w:gridCol w:w="803"/>
        <w:gridCol w:w="833"/>
        <w:gridCol w:w="816"/>
        <w:gridCol w:w="761"/>
      </w:tblGrid>
      <w:tr w:rsidR="00052B28" w:rsidRPr="00052B28" w:rsidTr="00764762">
        <w:trPr>
          <w:divId w:val="1036153246"/>
          <w:trHeight w:hRule="exact" w:val="227"/>
          <w:jc w:val="center"/>
        </w:trPr>
        <w:tc>
          <w:tcPr>
            <w:tcW w:w="111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BC607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Table 2: Product-wise Expectations of Prices for Three</w:t>
            </w:r>
            <w:r w:rsidR="00BC6077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 xml:space="preserve"> </w:t>
            </w: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Month</w:t>
            </w:r>
            <w:r w:rsidR="00BC6077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 xml:space="preserve">s and One </w:t>
            </w: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 xml:space="preserve">Year Ahead </w:t>
            </w:r>
          </w:p>
        </w:tc>
      </w:tr>
      <w:tr w:rsidR="00052B28" w:rsidRPr="00052B28" w:rsidTr="00764762">
        <w:trPr>
          <w:divId w:val="1036153246"/>
          <w:trHeight w:hRule="exact" w:val="227"/>
          <w:jc w:val="center"/>
        </w:trPr>
        <w:tc>
          <w:tcPr>
            <w:tcW w:w="1114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N" w:eastAsia="en-IN" w:bidi="hi-IN"/>
              </w:rPr>
            </w:pPr>
          </w:p>
        </w:tc>
      </w:tr>
      <w:tr w:rsidR="000A6839" w:rsidRPr="00052B28" w:rsidTr="00764762">
        <w:trPr>
          <w:divId w:val="1036153246"/>
          <w:trHeight w:hRule="exact" w:val="227"/>
          <w:jc w:val="center"/>
        </w:trPr>
        <w:tc>
          <w:tcPr>
            <w:tcW w:w="11145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6839" w:rsidRDefault="000A6839" w:rsidP="000A68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B28">
              <w:rPr>
                <w:rFonts w:ascii="Arial" w:hAnsi="Arial" w:cs="Arial"/>
                <w:color w:val="000000"/>
                <w:sz w:val="18"/>
                <w:szCs w:val="18"/>
                <w:lang w:val="en-IN" w:eastAsia="en-IN" w:bidi="hi-IN"/>
              </w:rPr>
              <w:t>(Percentage of respondents)</w:t>
            </w:r>
          </w:p>
        </w:tc>
      </w:tr>
      <w:tr w:rsidR="00BC4854" w:rsidRPr="00052B28" w:rsidTr="006A579B">
        <w:trPr>
          <w:divId w:val="1036153246"/>
          <w:trHeight w:hRule="exact" w:val="433"/>
          <w:jc w:val="center"/>
        </w:trPr>
        <w:tc>
          <w:tcPr>
            <w:tcW w:w="31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54" w:rsidRPr="00FC1D67" w:rsidRDefault="00BC4854" w:rsidP="0006010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FC1D6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(Round ended) →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FC1D67" w:rsidRDefault="00BC4854" w:rsidP="0076476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1D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Dec-15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FC1D67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1D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Jun-16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FC1D67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1D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Sep-16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FC1D67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1D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Nov-16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54" w:rsidRPr="00FC1D67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1D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Dec-16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1A1A" w:rsidRPr="00FC1D67" w:rsidRDefault="00BC4854" w:rsidP="0076476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1D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Dec-15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FC1D67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1D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Jun-16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FC1D67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1D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Sep-16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FC1D67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1D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Nov-16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Pr="00FC1D67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1D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Dec-16</w:t>
            </w:r>
          </w:p>
        </w:tc>
      </w:tr>
      <w:tr w:rsidR="00052B28" w:rsidRPr="00052B28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Options: General</w:t>
            </w:r>
          </w:p>
        </w:tc>
        <w:tc>
          <w:tcPr>
            <w:tcW w:w="398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B28" w:rsidRPr="00052B28" w:rsidRDefault="00BC6077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 xml:space="preserve">Three </w:t>
            </w:r>
            <w:r w:rsidR="00052B28" w:rsidRPr="00052B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Month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s</w:t>
            </w:r>
            <w:r w:rsidR="00052B28" w:rsidRPr="00052B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 xml:space="preserve"> Ahead</w:t>
            </w:r>
          </w:p>
        </w:tc>
        <w:tc>
          <w:tcPr>
            <w:tcW w:w="39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B28" w:rsidRPr="00052B28" w:rsidRDefault="00BC6077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 xml:space="preserve">One </w:t>
            </w:r>
            <w:r w:rsidR="00052B28" w:rsidRPr="00052B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Year Ahead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Prices will increase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A827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86.7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85.2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78.6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59.9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90.9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90.4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86.2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86.3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68.1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more than current rate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A82782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35.7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37.7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47.0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40.1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28.9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41.6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44.8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55.0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49.8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35.2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similar  to current rate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A82782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28.7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18.5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23.9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23.0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28.5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27.6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20.4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25.1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24.9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less  than current rate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A82782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18.8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13.0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12.0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8.0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20.9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18.0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10.8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11.4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8.0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No change in prices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A827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5.6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  <w:r w:rsidR="00957C6F"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19.8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Decline in price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A827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3.5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12.2</w:t>
            </w:r>
          </w:p>
        </w:tc>
      </w:tr>
      <w:tr w:rsidR="00052B28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8"/>
                <w:szCs w:val="18"/>
                <w:lang w:val="en-IN" w:eastAsia="en-IN" w:bidi="hi-IN"/>
              </w:rPr>
              <w:t xml:space="preserve">Options: </w:t>
            </w:r>
            <w:r w:rsidRPr="00052B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Food Product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B28" w:rsidRPr="00553839" w:rsidRDefault="00BC6077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 xml:space="preserve">Three </w:t>
            </w:r>
            <w:r w:rsidR="00052B28"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Month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s</w:t>
            </w:r>
            <w:r w:rsidR="00052B28"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 xml:space="preserve"> Ahead</w:t>
            </w:r>
          </w:p>
        </w:tc>
        <w:tc>
          <w:tcPr>
            <w:tcW w:w="39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B28" w:rsidRPr="00553839" w:rsidRDefault="00BC6077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 xml:space="preserve">One </w:t>
            </w:r>
            <w:r w:rsidR="00052B28"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Year Ahead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Prices will increase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A827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85.9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86.5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74.7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61.2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90.6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90.1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83.1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  <w:r w:rsidR="00957C6F"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66.4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more than current rate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A82782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34.9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38.3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42.8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35.2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30.3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41.2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44.7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51.1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43</w:t>
            </w:r>
            <w:r w:rsidR="00957C6F" w:rsidRPr="00553839">
              <w:rPr>
                <w:rFonts w:ascii="Arial" w:hAnsi="Arial" w:cs="Arial"/>
                <w:color w:val="800080"/>
                <w:sz w:val="18"/>
                <w:szCs w:val="18"/>
              </w:rPr>
              <w:t>.0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32.2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similar  to current rate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A82782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30.1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29.3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19.3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23.2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19.6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29.2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28.4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20.5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26.5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24.1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less  than current rate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A82782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20.9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18.9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12.6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12.9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11.3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20.2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17.1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11.5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12.5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10.1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No change in prices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A827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5.6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16.6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Decline in price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A827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5.3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3.9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17.1</w:t>
            </w:r>
          </w:p>
        </w:tc>
      </w:tr>
      <w:tr w:rsidR="00052B28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Options: Non-Food Product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B28" w:rsidRPr="00553839" w:rsidRDefault="00BC6077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 xml:space="preserve">Three </w:t>
            </w:r>
            <w:r w:rsidR="00052B28"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Month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s</w:t>
            </w:r>
            <w:r w:rsidR="00052B28"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 xml:space="preserve"> Ahead</w:t>
            </w:r>
          </w:p>
        </w:tc>
        <w:tc>
          <w:tcPr>
            <w:tcW w:w="39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B28" w:rsidRPr="00553839" w:rsidRDefault="00BC6077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 xml:space="preserve">One </w:t>
            </w:r>
            <w:r w:rsidR="00052B28"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Year Ahead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Prices will increase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A827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74.3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72.7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63.2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57.9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57.8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81.9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82.5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72.1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62.2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more than current rate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A82782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23.7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27.7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35.2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28.4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27.4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29.2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33.6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42.8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34.5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29.2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similar  to current rate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A82782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26.3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16.7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19.2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20.6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29.6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29.2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18.3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24</w:t>
            </w:r>
            <w:r w:rsidR="00957C6F" w:rsidRPr="00553839">
              <w:rPr>
                <w:rFonts w:ascii="Arial" w:hAnsi="Arial" w:cs="Arial"/>
                <w:color w:val="800080"/>
                <w:sz w:val="18"/>
                <w:szCs w:val="18"/>
              </w:rPr>
              <w:t>.0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23.3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less  than current rate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A82782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18.6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11.3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10.3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9.7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23.1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19.7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11.0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12.3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9.7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No change in prices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A827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20.8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13.8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  <w:r w:rsidR="00957C6F"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23.5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Decline in price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A827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4.3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14.4</w:t>
            </w:r>
          </w:p>
        </w:tc>
      </w:tr>
      <w:tr w:rsidR="00052B28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Options: Household Durables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B28" w:rsidRPr="00553839" w:rsidRDefault="00052B28" w:rsidP="00BC607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Three</w:t>
            </w:r>
            <w:r w:rsidR="00BC607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Month</w:t>
            </w:r>
            <w:r w:rsidR="00BC607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s</w:t>
            </w: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 xml:space="preserve"> Ahead</w:t>
            </w:r>
          </w:p>
        </w:tc>
        <w:tc>
          <w:tcPr>
            <w:tcW w:w="39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B28" w:rsidRPr="00553839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O</w:t>
            </w:r>
            <w:r w:rsidR="00BC607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 xml:space="preserve">ne </w:t>
            </w: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Year Ahead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Prices will increase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A827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68.6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66.6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54.1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44.6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78.9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79.9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68.1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67.6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52.7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more than current rate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A82782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26.3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30.3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24.9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20.9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29.2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34.1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39.6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33.9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24.8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similar  to current rate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A82782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23.4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13.9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16.8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16.4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29.4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27.3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17.8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22.3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18.9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less  than current rate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A82782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16.9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9.9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9.9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7.3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20.3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18.6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10.8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11.4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9.0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No change in prices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A827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22.5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14.0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27.0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Decline in price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A827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7.2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20.3</w:t>
            </w:r>
          </w:p>
        </w:tc>
      </w:tr>
      <w:tr w:rsidR="00052B28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Options: Housing Prices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B28" w:rsidRPr="00553839" w:rsidRDefault="00052B28" w:rsidP="00BC607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Three</w:t>
            </w:r>
            <w:r w:rsidR="00BC607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Month</w:t>
            </w:r>
            <w:r w:rsidR="00BC607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s</w:t>
            </w: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 xml:space="preserve"> Ahead</w:t>
            </w:r>
          </w:p>
        </w:tc>
        <w:tc>
          <w:tcPr>
            <w:tcW w:w="39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B28" w:rsidRPr="00553839" w:rsidRDefault="00052B28" w:rsidP="00BC607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One</w:t>
            </w:r>
            <w:r w:rsidR="00BC607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Year Ahead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Prices will increase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A827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80.2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77.3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68.7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44.6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88.4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86.6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79.1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79.6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54.0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more than current rate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A82782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39.9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43.8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44.4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38.4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24.8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48.7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52.2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54.8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49.6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29.6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similar  to current rate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A82782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25.1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20.6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15.2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17.9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13.1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24.9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21.8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15.7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20.5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16.7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less  than current rate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A82782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15.3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12.9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9.1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9</w:t>
            </w:r>
            <w:r w:rsidR="00957C6F" w:rsidRPr="00553839">
              <w:rPr>
                <w:rFonts w:ascii="Arial" w:hAnsi="Arial" w:cs="Arial"/>
                <w:color w:val="800080"/>
                <w:sz w:val="18"/>
                <w:szCs w:val="18"/>
              </w:rPr>
              <w:t>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6.6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14.8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12.5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8.5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9.6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7.7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No change in prices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A827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13.3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6.9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Decline in price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A827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4.7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28.0</w:t>
            </w:r>
          </w:p>
        </w:tc>
      </w:tr>
      <w:tr w:rsidR="00052B28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Options: Cost of Services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B28" w:rsidRPr="00553839" w:rsidRDefault="00BC6077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 xml:space="preserve">Three </w:t>
            </w:r>
            <w:r w:rsidR="00052B28"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Month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s</w:t>
            </w:r>
            <w:r w:rsidR="00052B28"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 xml:space="preserve"> Ahead</w:t>
            </w:r>
          </w:p>
        </w:tc>
        <w:tc>
          <w:tcPr>
            <w:tcW w:w="39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B28" w:rsidRPr="00553839" w:rsidRDefault="00052B28" w:rsidP="00BC607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One</w:t>
            </w:r>
            <w:r w:rsidR="00BC607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Year Ahead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Prices will increase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A827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81.6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78.4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64.5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57.6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90.4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88.8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81.9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80.7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66.8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more than current rate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A82782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35.9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33.7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36.9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30.6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27.1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42.0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42.8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49.3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41.5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32.6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similar  to current rate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A82782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27.2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26.9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17.6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19.8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21.0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28.6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28.5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21.3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26.9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23.7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less  than current rate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349F5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17.9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10.0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10.8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9.5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19.9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17.5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11.4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12.3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 w:rsidRPr="00553839">
              <w:rPr>
                <w:rFonts w:ascii="Arial" w:hAnsi="Arial" w:cs="Arial"/>
                <w:color w:val="800080"/>
                <w:sz w:val="18"/>
                <w:szCs w:val="18"/>
              </w:rPr>
              <w:t>10.5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No change in prices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34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15.4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  <w:r w:rsidR="00957C6F"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7.0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22.3</w:t>
            </w:r>
          </w:p>
        </w:tc>
      </w:tr>
      <w:tr w:rsidR="00BC4854" w:rsidRPr="00553839" w:rsidTr="00764762">
        <w:trPr>
          <w:divId w:val="1036153246"/>
          <w:trHeight w:hRule="exact" w:val="227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06010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Decline in price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34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691A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sz w:val="18"/>
                <w:szCs w:val="18"/>
              </w:rPr>
              <w:t>2.6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553839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38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10.9</w:t>
            </w:r>
          </w:p>
        </w:tc>
      </w:tr>
    </w:tbl>
    <w:p w:rsidR="00052B28" w:rsidRDefault="00285E71" w:rsidP="00B70F0B">
      <w:pPr>
        <w:spacing w:before="60" w:line="240" w:lineRule="auto"/>
        <w:rPr>
          <w:rFonts w:asciiTheme="minorHAnsi" w:eastAsiaTheme="minorHAnsi" w:hAnsiTheme="minorHAnsi" w:cstheme="minorBidi"/>
          <w:lang w:val="en-IN"/>
        </w:rPr>
      </w:pPr>
      <w:r>
        <w:rPr>
          <w:rFonts w:ascii="Arial" w:hAnsi="Arial" w:cs="Arial"/>
          <w:b/>
          <w:bCs/>
          <w:color w:val="000000"/>
          <w:lang w:val="en-IN" w:eastAsia="en-IN" w:bidi="hi-IN"/>
        </w:rPr>
        <w:lastRenderedPageBreak/>
        <w:fldChar w:fldCharType="end"/>
      </w:r>
      <w:r>
        <w:rPr>
          <w:lang w:val="en-IN"/>
        </w:rPr>
        <w:fldChar w:fldCharType="begin"/>
      </w:r>
      <w:r w:rsidR="005A5421">
        <w:rPr>
          <w:lang w:val="en-IN"/>
        </w:rPr>
        <w:instrText xml:space="preserve"> LINK </w:instrText>
      </w:r>
      <w:r w:rsidR="00627955">
        <w:rPr>
          <w:lang w:val="en-IN"/>
        </w:rPr>
        <w:instrText xml:space="preserve">Excel.Sheet.12 "F:\\Purnima\\RO(PS)_DHS\\IESH\\Analysis_IESH\\Quarterly Analysis\\Web release drafts\\NOV16\\Web-data-tables.xlsx" Nov-16!R62C2:R76C8 </w:instrText>
      </w:r>
      <w:r w:rsidR="005A5421">
        <w:rPr>
          <w:lang w:val="en-IN"/>
        </w:rPr>
        <w:instrText xml:space="preserve">\a \f 4 \h  \* MERGEFORMAT </w:instrText>
      </w:r>
      <w:r>
        <w:rPr>
          <w:lang w:val="en-IN"/>
        </w:rPr>
        <w:fldChar w:fldCharType="separate"/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865"/>
        <w:gridCol w:w="2070"/>
        <w:gridCol w:w="1054"/>
        <w:gridCol w:w="1417"/>
        <w:gridCol w:w="1417"/>
        <w:gridCol w:w="1418"/>
        <w:gridCol w:w="1417"/>
      </w:tblGrid>
      <w:tr w:rsidR="00052B28" w:rsidRPr="00052B28" w:rsidTr="00052B28">
        <w:trPr>
          <w:divId w:val="1333139026"/>
          <w:trHeight w:hRule="exact" w:val="736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B28" w:rsidRPr="00052B28" w:rsidRDefault="00052B28" w:rsidP="00BC607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Table 3: Households Expecting General Price Movements in Coherence with Movements in Price Expectations of Various Product Groups: Three</w:t>
            </w:r>
            <w:r w:rsidR="00BC6077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 xml:space="preserve"> </w:t>
            </w: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Month</w:t>
            </w:r>
            <w:r w:rsidR="00BC6077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s</w:t>
            </w: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 xml:space="preserve"> and One</w:t>
            </w:r>
            <w:r w:rsidR="00BC6077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 xml:space="preserve"> </w:t>
            </w: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Year Ahead</w:t>
            </w:r>
          </w:p>
        </w:tc>
      </w:tr>
      <w:tr w:rsidR="00052B28" w:rsidRPr="00052B28" w:rsidTr="00052B28">
        <w:trPr>
          <w:divId w:val="1333139026"/>
          <w:trHeight w:hRule="exact" w:val="340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(Percentage of respondents)</w:t>
            </w:r>
          </w:p>
        </w:tc>
      </w:tr>
      <w:tr w:rsidR="00052B28" w:rsidRPr="00052B28" w:rsidTr="00464693">
        <w:trPr>
          <w:divId w:val="1333139026"/>
          <w:trHeight w:hRule="exact" w:val="800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lang w:val="en-IN" w:eastAsia="en-IN" w:bidi="hi-IN"/>
              </w:rPr>
              <w:t>Round No.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lang w:val="en-IN" w:eastAsia="en-IN" w:bidi="hi-IN"/>
              </w:rPr>
              <w:t>Survey period ended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lang w:val="en-IN" w:eastAsia="en-IN" w:bidi="hi-IN"/>
              </w:rPr>
              <w:t>Food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lang w:val="en-IN" w:eastAsia="en-IN" w:bidi="hi-IN"/>
              </w:rPr>
              <w:t>Non-Food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lang w:val="en-IN" w:eastAsia="en-IN" w:bidi="hi-IN"/>
              </w:rPr>
              <w:t>Households durables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lang w:val="en-IN" w:eastAsia="en-IN" w:bidi="hi-IN"/>
              </w:rPr>
              <w:t>Housing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lang w:val="en-IN" w:eastAsia="en-IN" w:bidi="hi-IN"/>
              </w:rPr>
              <w:t>Cost of services</w:t>
            </w:r>
          </w:p>
        </w:tc>
      </w:tr>
      <w:tr w:rsidR="00052B28" w:rsidRPr="00052B28" w:rsidTr="00052B28">
        <w:trPr>
          <w:divId w:val="1333139026"/>
          <w:trHeight w:hRule="exact" w:val="340"/>
          <w:jc w:val="center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2B28" w:rsidRPr="00052B28" w:rsidRDefault="00BC6077" w:rsidP="00BC6077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>
              <w:rPr>
                <w:rFonts w:ascii="Arial" w:hAnsi="Arial" w:cs="Arial"/>
                <w:color w:val="000000"/>
                <w:lang w:val="en-IN" w:eastAsia="en-IN" w:bidi="hi-IN"/>
              </w:rPr>
              <w:t>Three M</w:t>
            </w:r>
            <w:r w:rsidR="00052B28" w:rsidRPr="00052B28">
              <w:rPr>
                <w:rFonts w:ascii="Arial" w:hAnsi="Arial" w:cs="Arial"/>
                <w:color w:val="000000"/>
                <w:lang w:val="en-IN" w:eastAsia="en-IN" w:bidi="hi-IN"/>
              </w:rPr>
              <w:t xml:space="preserve">onths Ahead </w:t>
            </w:r>
          </w:p>
        </w:tc>
      </w:tr>
      <w:tr w:rsidR="00BC4854" w:rsidRPr="00052B28" w:rsidTr="00464693">
        <w:trPr>
          <w:divId w:val="1333139026"/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Dec-15</w:t>
            </w:r>
            <w:r w:rsidR="00464693">
              <w:rPr>
                <w:rFonts w:ascii="Arial" w:hAnsi="Arial" w:cs="Arial"/>
                <w:color w:val="000000"/>
              </w:rPr>
              <w:t xml:space="preserve"> (18 cities)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4646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4646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4646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4646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4646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60.9</w:t>
            </w:r>
          </w:p>
        </w:tc>
      </w:tr>
      <w:tr w:rsidR="00BC4854" w:rsidRPr="00052B28" w:rsidTr="00464693">
        <w:trPr>
          <w:divId w:val="1333139026"/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Jun-16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59.2</w:t>
            </w:r>
          </w:p>
        </w:tc>
      </w:tr>
      <w:tr w:rsidR="00BC4854" w:rsidRPr="00052B28" w:rsidTr="00464693">
        <w:trPr>
          <w:divId w:val="1333139026"/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Sep-16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49.3</w:t>
            </w:r>
          </w:p>
        </w:tc>
      </w:tr>
      <w:tr w:rsidR="00BC4854" w:rsidRPr="00052B28" w:rsidTr="00464693">
        <w:trPr>
          <w:divId w:val="1333139026"/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Nov-16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46.8</w:t>
            </w:r>
          </w:p>
        </w:tc>
      </w:tr>
      <w:tr w:rsidR="00BC4854" w:rsidRPr="00052B28" w:rsidTr="00464693">
        <w:trPr>
          <w:divId w:val="1333139026"/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Dec-16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57.7</w:t>
            </w:r>
          </w:p>
        </w:tc>
      </w:tr>
      <w:tr w:rsidR="00052B28" w:rsidRPr="00052B28" w:rsidTr="00052B28">
        <w:trPr>
          <w:divId w:val="1333139026"/>
          <w:trHeight w:hRule="exact" w:val="340"/>
          <w:jc w:val="center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2B28" w:rsidRPr="00052B28" w:rsidRDefault="00BC6077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IN" w:eastAsia="en-IN" w:bidi="hi-IN"/>
              </w:rPr>
            </w:pPr>
            <w:r>
              <w:rPr>
                <w:rFonts w:ascii="Arial" w:hAnsi="Arial" w:cs="Arial"/>
                <w:color w:val="000000"/>
                <w:lang w:val="en-IN" w:eastAsia="en-IN" w:bidi="hi-IN"/>
              </w:rPr>
              <w:t>One Y</w:t>
            </w:r>
            <w:r w:rsidR="00052B28" w:rsidRPr="00052B28">
              <w:rPr>
                <w:rFonts w:ascii="Arial" w:hAnsi="Arial" w:cs="Arial"/>
                <w:color w:val="000000"/>
                <w:lang w:val="en-IN" w:eastAsia="en-IN" w:bidi="hi-IN"/>
              </w:rPr>
              <w:t xml:space="preserve">ear Ahead </w:t>
            </w:r>
          </w:p>
        </w:tc>
      </w:tr>
      <w:tr w:rsidR="00BC4854" w:rsidRPr="00052B28" w:rsidTr="00464693">
        <w:trPr>
          <w:divId w:val="1333139026"/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Dec-15</w:t>
            </w:r>
            <w:r w:rsidR="00464693">
              <w:rPr>
                <w:rFonts w:ascii="Arial" w:hAnsi="Arial" w:cs="Arial"/>
                <w:color w:val="000000"/>
              </w:rPr>
              <w:t xml:space="preserve"> (18 cities)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4646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4646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4646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4646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4646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67.2</w:t>
            </w:r>
          </w:p>
        </w:tc>
      </w:tr>
      <w:tr w:rsidR="00BC4854" w:rsidRPr="00052B28" w:rsidTr="00464693">
        <w:trPr>
          <w:divId w:val="1333139026"/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Jun-16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65.9</w:t>
            </w:r>
          </w:p>
        </w:tc>
      </w:tr>
      <w:tr w:rsidR="00BC4854" w:rsidRPr="00052B28" w:rsidTr="00464693">
        <w:trPr>
          <w:divId w:val="1333139026"/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Sep-16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58.4</w:t>
            </w:r>
          </w:p>
        </w:tc>
      </w:tr>
      <w:tr w:rsidR="00BC4854" w:rsidRPr="00052B28" w:rsidTr="00464693">
        <w:trPr>
          <w:divId w:val="1333139026"/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Nov-16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  <w:r w:rsidR="00957C6F">
              <w:rPr>
                <w:rFonts w:ascii="Arial" w:hAnsi="Arial" w:cs="Arial"/>
                <w:color w:val="000000"/>
              </w:rPr>
              <w:t>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  <w:r w:rsidR="00957C6F">
              <w:rPr>
                <w:rFonts w:ascii="Arial" w:hAnsi="Arial" w:cs="Arial"/>
                <w:color w:val="000000"/>
              </w:rPr>
              <w:t>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56.9</w:t>
            </w:r>
          </w:p>
        </w:tc>
      </w:tr>
      <w:tr w:rsidR="00BC4854" w:rsidRPr="00052B28" w:rsidTr="00464693">
        <w:trPr>
          <w:divId w:val="1333139026"/>
          <w:trHeight w:hRule="exact" w:val="340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Dec-16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62.3</w:t>
            </w:r>
          </w:p>
        </w:tc>
      </w:tr>
    </w:tbl>
    <w:p w:rsidR="00052B28" w:rsidRDefault="00285E71" w:rsidP="0099610B">
      <w:pPr>
        <w:spacing w:line="360" w:lineRule="auto"/>
        <w:jc w:val="both"/>
        <w:rPr>
          <w:rFonts w:asciiTheme="minorHAnsi" w:eastAsiaTheme="minorHAnsi" w:hAnsiTheme="minorHAnsi" w:cstheme="minorBidi"/>
          <w:lang w:val="en-IN"/>
        </w:rPr>
      </w:pPr>
      <w:r>
        <w:rPr>
          <w:rFonts w:ascii="Arial" w:hAnsi="Arial" w:cs="Arial"/>
          <w:b/>
          <w:bCs/>
          <w:lang w:val="en-IN"/>
        </w:rPr>
        <w:fldChar w:fldCharType="end"/>
      </w:r>
      <w:r>
        <w:rPr>
          <w:lang w:val="en-IN"/>
        </w:rPr>
        <w:fldChar w:fldCharType="begin"/>
      </w:r>
      <w:r w:rsidR="004B17F2">
        <w:rPr>
          <w:lang w:val="en-IN"/>
        </w:rPr>
        <w:instrText xml:space="preserve"> LINK </w:instrText>
      </w:r>
      <w:r w:rsidR="00627955">
        <w:rPr>
          <w:lang w:val="en-IN"/>
        </w:rPr>
        <w:instrText xml:space="preserve">Excel.Sheet.12 "F:\\Purnima\\RO(PS)_DHS\\IESH\\Analysis_IESH\\Quarterly Analysis\\Web release drafts\\NOV16\\Web-data-tables.xlsx" Nov-16!R79C2:R88C12 </w:instrText>
      </w:r>
      <w:r w:rsidR="004B17F2">
        <w:rPr>
          <w:lang w:val="en-IN"/>
        </w:rPr>
        <w:instrText xml:space="preserve">\a \f 4 \h  \* MERGEFORMAT </w:instrText>
      </w:r>
      <w:r>
        <w:rPr>
          <w:lang w:val="en-IN"/>
        </w:rPr>
        <w:fldChar w:fldCharType="separate"/>
      </w:r>
    </w:p>
    <w:tbl>
      <w:tblPr>
        <w:tblW w:w="9911" w:type="dxa"/>
        <w:jc w:val="center"/>
        <w:tblLook w:val="04A0" w:firstRow="1" w:lastRow="0" w:firstColumn="1" w:lastColumn="0" w:noHBand="0" w:noVBand="1"/>
      </w:tblPr>
      <w:tblGrid>
        <w:gridCol w:w="950"/>
        <w:gridCol w:w="1202"/>
        <w:gridCol w:w="810"/>
        <w:gridCol w:w="1080"/>
        <w:gridCol w:w="720"/>
        <w:gridCol w:w="810"/>
        <w:gridCol w:w="990"/>
        <w:gridCol w:w="810"/>
        <w:gridCol w:w="884"/>
        <w:gridCol w:w="974"/>
        <w:gridCol w:w="681"/>
      </w:tblGrid>
      <w:tr w:rsidR="00052B28" w:rsidRPr="00052B28" w:rsidTr="00CE2E84">
        <w:trPr>
          <w:divId w:val="1042561460"/>
          <w:trHeight w:val="340"/>
          <w:jc w:val="center"/>
        </w:trPr>
        <w:tc>
          <w:tcPr>
            <w:tcW w:w="99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B28" w:rsidRPr="00052B28" w:rsidRDefault="00052B28" w:rsidP="005310C7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Table 4: Household Inflation Expectations – Current, Three</w:t>
            </w:r>
            <w:r w:rsidR="00BC6077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 xml:space="preserve"> </w:t>
            </w: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Month</w:t>
            </w:r>
            <w:r w:rsidR="00BC6077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s</w:t>
            </w: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 xml:space="preserve"> and One</w:t>
            </w:r>
            <w:r w:rsidR="005310C7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 xml:space="preserve"> </w:t>
            </w: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Year Ahead</w:t>
            </w:r>
          </w:p>
        </w:tc>
      </w:tr>
      <w:tr w:rsidR="00052B28" w:rsidRPr="00052B28" w:rsidTr="00CE2E84">
        <w:trPr>
          <w:divId w:val="1042561460"/>
          <w:trHeight w:val="340"/>
          <w:jc w:val="center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Arial" w:hAnsi="Arial" w:cs="Arial"/>
                <w:lang w:val="en-IN"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Arial" w:hAnsi="Arial" w:cs="Arial"/>
                <w:lang w:val="en-IN" w:eastAsia="en-IN"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Arial" w:hAnsi="Arial" w:cs="Arial"/>
                <w:lang w:val="en-IN" w:eastAsia="en-IN"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Arial" w:hAnsi="Arial" w:cs="Arial"/>
                <w:lang w:val="en-IN"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Arial" w:hAnsi="Arial" w:cs="Arial"/>
                <w:lang w:val="en-IN" w:eastAsia="en-IN" w:bidi="hi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Arial" w:hAnsi="Arial" w:cs="Arial"/>
                <w:lang w:val="en-IN"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Arial" w:hAnsi="Arial" w:cs="Arial"/>
                <w:lang w:val="en-IN" w:eastAsia="en-IN" w:bidi="hi-I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Arial" w:hAnsi="Arial" w:cs="Arial"/>
                <w:lang w:val="en-IN" w:eastAsia="en-IN" w:bidi="hi-I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Arial" w:hAnsi="Arial" w:cs="Arial"/>
                <w:lang w:val="en-IN" w:eastAsia="en-IN" w:bidi="hi-IN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Arial" w:hAnsi="Arial" w:cs="Arial"/>
                <w:lang w:val="en-IN" w:eastAsia="en-IN" w:bidi="hi-IN"/>
              </w:rPr>
            </w:pPr>
          </w:p>
        </w:tc>
      </w:tr>
      <w:tr w:rsidR="00052B28" w:rsidRPr="00052B28" w:rsidTr="00CE2E84">
        <w:trPr>
          <w:divId w:val="1042561460"/>
          <w:trHeight w:val="340"/>
          <w:jc w:val="center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Survey Round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Survey period Ended</w:t>
            </w:r>
          </w:p>
        </w:tc>
        <w:tc>
          <w:tcPr>
            <w:tcW w:w="775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Inflation rate in Per cent</w:t>
            </w:r>
          </w:p>
        </w:tc>
      </w:tr>
      <w:tr w:rsidR="00052B28" w:rsidRPr="00052B28" w:rsidTr="00CE2E84">
        <w:trPr>
          <w:divId w:val="1042561460"/>
          <w:trHeight w:val="340"/>
          <w:jc w:val="center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</w:p>
        </w:tc>
        <w:tc>
          <w:tcPr>
            <w:tcW w:w="26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Current</w:t>
            </w:r>
          </w:p>
        </w:tc>
        <w:tc>
          <w:tcPr>
            <w:tcW w:w="26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B28" w:rsidRPr="00052B28" w:rsidRDefault="00BC6077" w:rsidP="00BC607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Three M</w:t>
            </w:r>
            <w:r w:rsidR="00052B28"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onth</w:t>
            </w:r>
            <w:r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s</w:t>
            </w:r>
            <w:r w:rsidR="00052B28"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 xml:space="preserve"> Ahead</w:t>
            </w:r>
          </w:p>
        </w:tc>
        <w:tc>
          <w:tcPr>
            <w:tcW w:w="25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B28" w:rsidRPr="00052B28" w:rsidRDefault="00052B28" w:rsidP="00BC607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One</w:t>
            </w:r>
            <w:r w:rsidR="00BC6077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 xml:space="preserve"> Y</w:t>
            </w: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ear Ahead</w:t>
            </w:r>
          </w:p>
        </w:tc>
      </w:tr>
      <w:tr w:rsidR="00052B28" w:rsidRPr="00052B28" w:rsidTr="00CE2E84">
        <w:trPr>
          <w:divId w:val="1042561460"/>
          <w:trHeight w:val="340"/>
          <w:jc w:val="center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Mean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Median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Std. Dev.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Mean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Median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Std. Dev.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Mean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Median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Std. Dev.</w:t>
            </w:r>
          </w:p>
        </w:tc>
      </w:tr>
      <w:tr w:rsidR="00BC4854" w:rsidRPr="00052B28" w:rsidTr="00CE2E84">
        <w:trPr>
          <w:divId w:val="1042561460"/>
          <w:trHeight w:val="340"/>
          <w:jc w:val="center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Dec-15</w:t>
            </w:r>
            <w:r w:rsidR="00CE2E84">
              <w:rPr>
                <w:rFonts w:ascii="Arial" w:hAnsi="Arial" w:cs="Arial"/>
                <w:color w:val="000000"/>
              </w:rPr>
              <w:t xml:space="preserve"> (18 cities)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Pr="00BC4854" w:rsidRDefault="0013574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Pr="00BC4854" w:rsidRDefault="0013574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Pr="00BC4854" w:rsidRDefault="0013574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Pr="00BC4854" w:rsidRDefault="0013574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Pr="00BC4854" w:rsidRDefault="0013574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Pr="00BC4854" w:rsidRDefault="0013574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Pr="00BC4854" w:rsidRDefault="0013574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Pr="00BC4854" w:rsidRDefault="0013574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Pr="00BC4854" w:rsidRDefault="0013574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4.3</w:t>
            </w:r>
          </w:p>
        </w:tc>
      </w:tr>
      <w:tr w:rsidR="00BC4854" w:rsidRPr="00052B28" w:rsidTr="00CE2E84">
        <w:trPr>
          <w:divId w:val="1042561460"/>
          <w:trHeight w:val="340"/>
          <w:jc w:val="center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Jun-16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8.0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4.4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9.7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9.2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4.4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10.0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9.6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4.7</w:t>
            </w:r>
          </w:p>
        </w:tc>
      </w:tr>
      <w:tr w:rsidR="00BC4854" w:rsidRPr="00052B28" w:rsidTr="00CE2E84">
        <w:trPr>
          <w:divId w:val="1042561460"/>
          <w:trHeight w:val="340"/>
          <w:jc w:val="center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Sep-16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8.7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4.0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9.7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4.4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11.6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11.4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3.9</w:t>
            </w:r>
          </w:p>
        </w:tc>
      </w:tr>
      <w:tr w:rsidR="00BC4854" w:rsidRPr="00052B28" w:rsidTr="00CE2E84">
        <w:trPr>
          <w:divId w:val="1042561460"/>
          <w:trHeight w:val="340"/>
          <w:jc w:val="center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45B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Nov-16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7.3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4.3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9.1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8.2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4.5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10.5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10.1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4.3</w:t>
            </w:r>
          </w:p>
        </w:tc>
      </w:tr>
      <w:tr w:rsidR="00BC4854" w:rsidRPr="00052B28" w:rsidTr="00CE2E84">
        <w:trPr>
          <w:divId w:val="1042561460"/>
          <w:trHeight w:val="340"/>
          <w:jc w:val="center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Dec-16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3.9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7.9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7.3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4.1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8.7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8.3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P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 w:rsidRPr="00BC4854">
              <w:rPr>
                <w:rFonts w:ascii="Arial" w:hAnsi="Arial" w:cs="Arial"/>
                <w:color w:val="000000"/>
              </w:rPr>
              <w:t>4.3</w:t>
            </w:r>
          </w:p>
        </w:tc>
      </w:tr>
    </w:tbl>
    <w:p w:rsidR="00052B28" w:rsidRDefault="00285E71" w:rsidP="0099610B">
      <w:pPr>
        <w:spacing w:line="360" w:lineRule="auto"/>
        <w:jc w:val="both"/>
        <w:rPr>
          <w:rFonts w:asciiTheme="minorHAnsi" w:eastAsiaTheme="minorHAnsi" w:hAnsiTheme="minorHAnsi" w:cstheme="minorBidi"/>
          <w:lang w:val="en-IN"/>
        </w:rPr>
      </w:pPr>
      <w:r>
        <w:rPr>
          <w:rFonts w:ascii="Arial" w:hAnsi="Arial" w:cs="Arial"/>
          <w:b/>
          <w:bCs/>
          <w:lang w:val="en-IN"/>
        </w:rPr>
        <w:fldChar w:fldCharType="end"/>
      </w:r>
      <w:r>
        <w:rPr>
          <w:lang w:val="en-IN"/>
        </w:rPr>
        <w:fldChar w:fldCharType="begin"/>
      </w:r>
      <w:r w:rsidR="004B17F2">
        <w:rPr>
          <w:lang w:val="en-IN"/>
        </w:rPr>
        <w:instrText xml:space="preserve"> LINK </w:instrText>
      </w:r>
      <w:r w:rsidR="00627955">
        <w:rPr>
          <w:lang w:val="en-IN"/>
        </w:rPr>
        <w:instrText xml:space="preserve">Excel.Sheet.12 "F:\\Purnima\\RO(PS)_DHS\\IESH\\Analysis_IESH\\Quarterly Analysis\\Web release drafts\\NOV16\\Web-data-tables.xlsx" Nov-16!R91C2:R99C6 </w:instrText>
      </w:r>
      <w:r w:rsidR="004B17F2">
        <w:rPr>
          <w:lang w:val="en-IN"/>
        </w:rPr>
        <w:instrText xml:space="preserve">\a \f 4 \h  \* MERGEFORMAT </w:instrText>
      </w:r>
      <w:r>
        <w:rPr>
          <w:lang w:val="en-IN"/>
        </w:rPr>
        <w:fldChar w:fldCharType="separate"/>
      </w: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913"/>
        <w:gridCol w:w="1245"/>
        <w:gridCol w:w="2662"/>
        <w:gridCol w:w="2551"/>
        <w:gridCol w:w="2552"/>
      </w:tblGrid>
      <w:tr w:rsidR="00052B28" w:rsidRPr="00052B28" w:rsidTr="00B616AC">
        <w:trPr>
          <w:divId w:val="1768229378"/>
          <w:trHeight w:val="340"/>
          <w:jc w:val="center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Table 5: Factors that Explain the Total Variability</w:t>
            </w:r>
          </w:p>
        </w:tc>
      </w:tr>
      <w:tr w:rsidR="00052B28" w:rsidRPr="00052B28" w:rsidTr="008B5B7C">
        <w:trPr>
          <w:divId w:val="1768229378"/>
          <w:trHeight w:val="340"/>
          <w:jc w:val="center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Arial" w:hAnsi="Arial" w:cs="Arial"/>
                <w:lang w:val="en-IN" w:eastAsia="en-IN" w:bidi="hi-IN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Arial" w:hAnsi="Arial" w:cs="Arial"/>
                <w:lang w:val="en-IN" w:eastAsia="en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Arial" w:hAnsi="Arial" w:cs="Arial"/>
                <w:lang w:val="en-IN" w:eastAsia="en-IN" w:bidi="hi-I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Arial" w:hAnsi="Arial" w:cs="Arial"/>
                <w:lang w:val="en-IN" w:eastAsia="en-IN" w:bidi="hi-IN"/>
              </w:rPr>
            </w:pPr>
          </w:p>
        </w:tc>
      </w:tr>
      <w:tr w:rsidR="00052B28" w:rsidRPr="00052B28" w:rsidTr="008B5B7C">
        <w:trPr>
          <w:divId w:val="1768229378"/>
          <w:trHeight w:val="340"/>
          <w:jc w:val="center"/>
        </w:trPr>
        <w:tc>
          <w:tcPr>
            <w:tcW w:w="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Round No.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Survey period</w:t>
            </w:r>
          </w:p>
        </w:tc>
        <w:tc>
          <w:tcPr>
            <w:tcW w:w="2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Current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052B28" w:rsidRDefault="00FA23CB" w:rsidP="00FA23C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Three M</w:t>
            </w:r>
            <w:r w:rsidR="00052B28"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onth</w:t>
            </w:r>
            <w:r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s</w:t>
            </w:r>
            <w:r w:rsidR="00052B28"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 xml:space="preserve"> Ahead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6D592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One</w:t>
            </w:r>
            <w:r w:rsidR="006D5929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 xml:space="preserve"> Y</w:t>
            </w: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ear Ahead</w:t>
            </w:r>
          </w:p>
        </w:tc>
      </w:tr>
      <w:tr w:rsidR="00052B28" w:rsidRPr="00052B28" w:rsidTr="008B5B7C">
        <w:trPr>
          <w:divId w:val="1768229378"/>
          <w:trHeight w:val="340"/>
          <w:jc w:val="center"/>
        </w:trPr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ended</w:t>
            </w:r>
          </w:p>
        </w:tc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</w:p>
        </w:tc>
      </w:tr>
      <w:tr w:rsidR="00BC4854" w:rsidRPr="00052B28" w:rsidTr="008B5B7C">
        <w:trPr>
          <w:divId w:val="1768229378"/>
          <w:trHeight w:val="340"/>
          <w:jc w:val="center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Dec-15</w:t>
            </w:r>
            <w:r w:rsidR="008B5B7C">
              <w:rPr>
                <w:rFonts w:ascii="Arial" w:hAnsi="Arial" w:cs="Arial"/>
                <w:color w:val="000000"/>
              </w:rPr>
              <w:t xml:space="preserve"> (18 cities)</w:t>
            </w: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City, Age-Group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DF12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City, </w:t>
            </w:r>
            <w:r w:rsidR="00BC4854">
              <w:rPr>
                <w:rFonts w:ascii="Arial" w:hAnsi="Arial" w:cs="Arial"/>
                <w:color w:val="000000"/>
              </w:rPr>
              <w:t>Age-Group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City, Age-Group</w:t>
            </w:r>
          </w:p>
        </w:tc>
      </w:tr>
      <w:tr w:rsidR="00BC4854" w:rsidRPr="00052B28" w:rsidTr="008B5B7C">
        <w:trPr>
          <w:divId w:val="1768229378"/>
          <w:trHeight w:val="340"/>
          <w:jc w:val="center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Jun-16</w:t>
            </w: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City, Age-Group, Category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City, Category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City, Category</w:t>
            </w:r>
          </w:p>
        </w:tc>
      </w:tr>
      <w:tr w:rsidR="00BC4854" w:rsidRPr="00052B28" w:rsidTr="008B5B7C">
        <w:trPr>
          <w:divId w:val="1768229378"/>
          <w:trHeight w:val="340"/>
          <w:jc w:val="center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Sep-16</w:t>
            </w: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City, Age-Group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City, Age-Group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</w:t>
            </w:r>
          </w:p>
        </w:tc>
      </w:tr>
      <w:tr w:rsidR="00BC4854" w:rsidRPr="00052B28" w:rsidTr="008B5B7C">
        <w:trPr>
          <w:divId w:val="1768229378"/>
          <w:trHeight w:val="340"/>
          <w:jc w:val="center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Nov-16</w:t>
            </w: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City, Category, Age-Group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City, Category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City, Category</w:t>
            </w:r>
          </w:p>
        </w:tc>
      </w:tr>
      <w:tr w:rsidR="00BC4854" w:rsidRPr="00052B28" w:rsidTr="008B5B7C">
        <w:trPr>
          <w:divId w:val="1768229378"/>
          <w:trHeight w:val="340"/>
          <w:jc w:val="center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Dec-16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City, Gender, Age-Group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City, Category, Age-Group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City, Category</w:t>
            </w:r>
          </w:p>
        </w:tc>
      </w:tr>
    </w:tbl>
    <w:p w:rsidR="00052B28" w:rsidRPr="008B5B7C" w:rsidRDefault="00285E71" w:rsidP="0099610B">
      <w:pPr>
        <w:spacing w:line="360" w:lineRule="auto"/>
        <w:jc w:val="both"/>
        <w:rPr>
          <w:rFonts w:ascii="Arial" w:hAnsi="Arial" w:cs="Arial"/>
          <w:b/>
          <w:bCs/>
          <w:lang w:val="en-IN"/>
        </w:rPr>
      </w:pPr>
      <w:r>
        <w:rPr>
          <w:rFonts w:ascii="Arial" w:hAnsi="Arial" w:cs="Arial"/>
          <w:b/>
          <w:bCs/>
          <w:lang w:val="en-IN"/>
        </w:rPr>
        <w:fldChar w:fldCharType="end"/>
      </w:r>
      <w:r>
        <w:rPr>
          <w:lang w:val="en-IN"/>
        </w:rPr>
        <w:fldChar w:fldCharType="begin"/>
      </w:r>
      <w:r w:rsidR="004D0732">
        <w:rPr>
          <w:lang w:val="en-IN"/>
        </w:rPr>
        <w:instrText xml:space="preserve"> LINK </w:instrText>
      </w:r>
      <w:r w:rsidR="00627955">
        <w:rPr>
          <w:lang w:val="en-IN"/>
        </w:rPr>
        <w:instrText xml:space="preserve">Excel.Sheet.12 "F:\\Purnima\\RO(PS)_DHS\\IESH\\Analysis_IESH\\Quarterly Analysis\\Web release drafts\\NOV16\\Web-data-tables.xlsx" Nov-16!R102C2:R146C11 </w:instrText>
      </w:r>
      <w:r w:rsidR="004D0732">
        <w:rPr>
          <w:lang w:val="en-IN"/>
        </w:rPr>
        <w:instrText xml:space="preserve">\a \f 4 \h  \* MERGEFORMAT </w:instrText>
      </w:r>
      <w:r>
        <w:rPr>
          <w:lang w:val="en-IN"/>
        </w:rPr>
        <w:fldChar w:fldCharType="separate"/>
      </w:r>
    </w:p>
    <w:tbl>
      <w:tblPr>
        <w:tblW w:w="10275" w:type="dxa"/>
        <w:tblLook w:val="04A0" w:firstRow="1" w:lastRow="0" w:firstColumn="1" w:lastColumn="0" w:noHBand="0" w:noVBand="1"/>
      </w:tblPr>
      <w:tblGrid>
        <w:gridCol w:w="2117"/>
        <w:gridCol w:w="992"/>
        <w:gridCol w:w="992"/>
        <w:gridCol w:w="709"/>
        <w:gridCol w:w="850"/>
        <w:gridCol w:w="993"/>
        <w:gridCol w:w="850"/>
        <w:gridCol w:w="851"/>
        <w:gridCol w:w="992"/>
        <w:gridCol w:w="929"/>
      </w:tblGrid>
      <w:tr w:rsidR="00052B28" w:rsidRPr="00052B28" w:rsidTr="00052B28">
        <w:trPr>
          <w:divId w:val="1432043422"/>
          <w:trHeight w:val="284"/>
        </w:trPr>
        <w:tc>
          <w:tcPr>
            <w:tcW w:w="1027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B28" w:rsidRPr="00052B28" w:rsidRDefault="00052B28" w:rsidP="00B1712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lastRenderedPageBreak/>
              <w:t xml:space="preserve">Table 6 :  Various Group-wise Inflation Expectations: </w:t>
            </w:r>
            <w:r w:rsidR="00B17125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Dec</w:t>
            </w: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ember 2016</w:t>
            </w:r>
          </w:p>
        </w:tc>
      </w:tr>
      <w:tr w:rsidR="00052B28" w:rsidRPr="00052B28" w:rsidTr="00052B28">
        <w:trPr>
          <w:divId w:val="1432043422"/>
          <w:trHeight w:val="284"/>
        </w:trPr>
        <w:tc>
          <w:tcPr>
            <w:tcW w:w="1027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</w:p>
        </w:tc>
      </w:tr>
      <w:tr w:rsidR="00052B28" w:rsidRPr="00052B28" w:rsidTr="00052B28">
        <w:trPr>
          <w:divId w:val="1432043422"/>
          <w:trHeight w:val="284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Current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BC607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Three</w:t>
            </w:r>
            <w:r w:rsidR="00BC60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 M</w:t>
            </w:r>
            <w:r w:rsidRPr="00052B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onth</w:t>
            </w:r>
            <w:r w:rsidR="00BC60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s</w:t>
            </w:r>
            <w:r w:rsidRPr="00052B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 Ahead</w:t>
            </w:r>
          </w:p>
        </w:tc>
        <w:tc>
          <w:tcPr>
            <w:tcW w:w="27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BC607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O</w:t>
            </w:r>
            <w:r w:rsidR="00BC60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ne Y</w:t>
            </w:r>
            <w:r w:rsidRPr="00052B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ear Ahead</w:t>
            </w:r>
          </w:p>
        </w:tc>
      </w:tr>
      <w:tr w:rsidR="00052B28" w:rsidRPr="00052B28" w:rsidTr="00052B28">
        <w:trPr>
          <w:divId w:val="1432043422"/>
          <w:trHeight w:val="284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Mean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Median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Std. Dev.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Mean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Median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Std. Dev.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Mean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Median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Std. Dev.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 xml:space="preserve"> Overall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</w:tr>
      <w:tr w:rsidR="00052B28" w:rsidRPr="00052B28" w:rsidTr="00052B28">
        <w:trPr>
          <w:divId w:val="1432043422"/>
          <w:trHeight w:val="284"/>
        </w:trPr>
        <w:tc>
          <w:tcPr>
            <w:tcW w:w="102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Gender-wise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Male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Female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</w:tr>
      <w:tr w:rsidR="00052B28" w:rsidRPr="00052B28" w:rsidTr="00052B28">
        <w:trPr>
          <w:divId w:val="1432043422"/>
          <w:trHeight w:val="284"/>
        </w:trPr>
        <w:tc>
          <w:tcPr>
            <w:tcW w:w="102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Category-wise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Financial Sector Employees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Other Employees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Self Employed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Housewives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Retired Persons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Daily Workers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Other category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</w:tr>
      <w:tr w:rsidR="00052B28" w:rsidRPr="00052B28" w:rsidTr="00052B28">
        <w:trPr>
          <w:divId w:val="1432043422"/>
          <w:trHeight w:val="284"/>
        </w:trPr>
        <w:tc>
          <w:tcPr>
            <w:tcW w:w="102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Age Group-wise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Up to 25 years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25 to 30 years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30 to 35 years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35 to 40 years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40 to 45 years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45 to 50 years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50 to 55 years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4.7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55 to 60 years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4.7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60 years and above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</w:tr>
      <w:tr w:rsidR="00052B28" w:rsidRPr="00052B28" w:rsidTr="00052B28">
        <w:trPr>
          <w:divId w:val="1432043422"/>
          <w:trHeight w:val="284"/>
        </w:trPr>
        <w:tc>
          <w:tcPr>
            <w:tcW w:w="102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City-wise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0A3493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Ahme</w:t>
            </w:r>
            <w:r w:rsidR="00BC4854"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dabad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Bengaluru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Bhopal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4.7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Bhubaneswar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Chennai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Delhi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Guwahati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Hyderabad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Jaipur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Kolkata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Lucknow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Mumbai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Nagpur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Patna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Thiruvananthapuram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Chandigarh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Ranchi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</w:tr>
      <w:tr w:rsidR="00BC4854" w:rsidRPr="00052B28" w:rsidTr="00B616AC">
        <w:trPr>
          <w:divId w:val="1432043422"/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Raipur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</w:tr>
    </w:tbl>
    <w:p w:rsidR="004D0732" w:rsidRDefault="00285E71" w:rsidP="0099610B">
      <w:pPr>
        <w:spacing w:line="360" w:lineRule="auto"/>
        <w:jc w:val="both"/>
        <w:rPr>
          <w:rFonts w:ascii="Arial" w:hAnsi="Arial" w:cs="Arial"/>
          <w:b/>
          <w:bCs/>
          <w:lang w:val="en-IN"/>
        </w:rPr>
      </w:pPr>
      <w:r>
        <w:rPr>
          <w:rFonts w:ascii="Arial" w:hAnsi="Arial" w:cs="Arial"/>
          <w:b/>
          <w:bCs/>
          <w:lang w:val="en-IN"/>
        </w:rPr>
        <w:fldChar w:fldCharType="end"/>
      </w:r>
    </w:p>
    <w:p w:rsidR="007F2A8D" w:rsidRDefault="007F2A8D" w:rsidP="0099610B">
      <w:pPr>
        <w:spacing w:line="360" w:lineRule="auto"/>
        <w:jc w:val="both"/>
        <w:rPr>
          <w:rFonts w:ascii="Arial" w:hAnsi="Arial" w:cs="Arial"/>
          <w:b/>
          <w:bCs/>
          <w:lang w:val="en-IN"/>
        </w:rPr>
      </w:pPr>
    </w:p>
    <w:p w:rsidR="00052B28" w:rsidRDefault="00285E71" w:rsidP="0099610B">
      <w:pPr>
        <w:spacing w:line="360" w:lineRule="auto"/>
        <w:jc w:val="both"/>
        <w:rPr>
          <w:rFonts w:asciiTheme="minorHAnsi" w:eastAsiaTheme="minorHAnsi" w:hAnsiTheme="minorHAnsi" w:cstheme="minorBidi"/>
          <w:lang w:val="en-IN"/>
        </w:rPr>
      </w:pPr>
      <w:r>
        <w:rPr>
          <w:lang w:val="en-IN"/>
        </w:rPr>
        <w:fldChar w:fldCharType="begin"/>
      </w:r>
      <w:r w:rsidR="007944BB">
        <w:rPr>
          <w:lang w:val="en-IN"/>
        </w:rPr>
        <w:instrText xml:space="preserve"> LINK </w:instrText>
      </w:r>
      <w:r w:rsidR="00627955">
        <w:rPr>
          <w:lang w:val="en-IN"/>
        </w:rPr>
        <w:instrText xml:space="preserve">Excel.Sheet.12 "F:\\Purnima\\RO(PS)_DHS\\IESH\\Analysis_IESH\\Quarterly Analysis\\Web release drafts\\NOV16\\Web-data-tables.xlsx" Nov-16!R149C2:R170C22 </w:instrText>
      </w:r>
      <w:r w:rsidR="007944BB">
        <w:rPr>
          <w:lang w:val="en-IN"/>
        </w:rPr>
        <w:instrText xml:space="preserve">\a \f 4 \h  \* MERGEFORMAT </w:instrText>
      </w:r>
      <w:r>
        <w:rPr>
          <w:lang w:val="en-IN"/>
        </w:rPr>
        <w:fldChar w:fldCharType="separate"/>
      </w:r>
    </w:p>
    <w:tbl>
      <w:tblPr>
        <w:tblW w:w="11528" w:type="dxa"/>
        <w:jc w:val="center"/>
        <w:tblLook w:val="04A0" w:firstRow="1" w:lastRow="0" w:firstColumn="1" w:lastColumn="0" w:noHBand="0" w:noVBand="1"/>
      </w:tblPr>
      <w:tblGrid>
        <w:gridCol w:w="411"/>
        <w:gridCol w:w="709"/>
        <w:gridCol w:w="5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5"/>
        <w:gridCol w:w="520"/>
        <w:gridCol w:w="520"/>
        <w:gridCol w:w="520"/>
        <w:gridCol w:w="520"/>
        <w:gridCol w:w="520"/>
        <w:gridCol w:w="520"/>
        <w:gridCol w:w="581"/>
        <w:gridCol w:w="520"/>
        <w:gridCol w:w="661"/>
      </w:tblGrid>
      <w:tr w:rsidR="00052B28" w:rsidRPr="00052B28" w:rsidTr="00BC4854">
        <w:trPr>
          <w:divId w:val="781846003"/>
          <w:trHeight w:val="284"/>
          <w:jc w:val="center"/>
        </w:trPr>
        <w:tc>
          <w:tcPr>
            <w:tcW w:w="1152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BC607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lastRenderedPageBreak/>
              <w:t>Table 7: Cross-tabulation of Current and Three</w:t>
            </w:r>
            <w:r w:rsidR="00BC6077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 xml:space="preserve"> M</w:t>
            </w: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onth</w:t>
            </w:r>
            <w:r w:rsidR="00BC6077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s</w:t>
            </w: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 xml:space="preserve"> Ahead Inflation Expectations: </w:t>
            </w:r>
            <w:r w:rsidR="00B17125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Dec</w:t>
            </w: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ember 2016</w:t>
            </w:r>
          </w:p>
        </w:tc>
      </w:tr>
      <w:tr w:rsidR="00052B28" w:rsidRPr="00052B28" w:rsidTr="00BC4854">
        <w:trPr>
          <w:divId w:val="781846003"/>
          <w:trHeight w:val="284"/>
          <w:jc w:val="center"/>
        </w:trPr>
        <w:tc>
          <w:tcPr>
            <w:tcW w:w="1152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(Number of respondents)</w:t>
            </w:r>
          </w:p>
        </w:tc>
      </w:tr>
      <w:tr w:rsidR="00052B28" w:rsidRPr="00052B28" w:rsidTr="00BC4854">
        <w:trPr>
          <w:divId w:val="781846003"/>
          <w:trHeight w:val="284"/>
          <w:jc w:val="center"/>
        </w:trPr>
        <w:tc>
          <w:tcPr>
            <w:tcW w:w="1152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BC607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Three</w:t>
            </w:r>
            <w:r w:rsidR="00BC607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 xml:space="preserve"> M</w:t>
            </w:r>
            <w:r w:rsidRPr="00052B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onth</w:t>
            </w:r>
            <w:r w:rsidR="00BC607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s</w:t>
            </w:r>
            <w:r w:rsidRPr="00052B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  <w:r w:rsidR="00BC607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A</w:t>
            </w:r>
            <w:r w:rsidRPr="00052B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 xml:space="preserve">head </w:t>
            </w:r>
            <w:r w:rsidR="00BC607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I</w:t>
            </w:r>
            <w:r w:rsidRPr="00052B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 xml:space="preserve">nflation </w:t>
            </w:r>
            <w:r w:rsidR="00BC607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R</w:t>
            </w:r>
            <w:r w:rsidRPr="00052B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ate (per cent)</w:t>
            </w:r>
          </w:p>
        </w:tc>
      </w:tr>
      <w:tr w:rsidR="00052B28" w:rsidRPr="00052B28" w:rsidTr="00BC4854">
        <w:trPr>
          <w:divId w:val="781846003"/>
          <w:trHeight w:val="284"/>
          <w:jc w:val="center"/>
        </w:trPr>
        <w:tc>
          <w:tcPr>
            <w:tcW w:w="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2B28" w:rsidRPr="00052B28" w:rsidRDefault="00BC6077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Current Inflation R</w:t>
            </w:r>
            <w:r w:rsidR="00052B28" w:rsidRPr="00052B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ate (per cent)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2-3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3-4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4-5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5-6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6-7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7-8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8-9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9-10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10-11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11-12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12-13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13-14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14-15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15-16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&gt;=16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No idea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Total</w:t>
            </w:r>
          </w:p>
        </w:tc>
      </w:tr>
      <w:tr w:rsidR="00BC4854" w:rsidRPr="00052B28" w:rsidTr="00BC4854">
        <w:trPr>
          <w:divId w:val="781846003"/>
          <w:trHeight w:val="284"/>
          <w:jc w:val="center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171</w:t>
            </w:r>
          </w:p>
        </w:tc>
      </w:tr>
      <w:tr w:rsidR="00BC4854" w:rsidRPr="00052B28" w:rsidTr="00BC4854">
        <w:trPr>
          <w:divId w:val="781846003"/>
          <w:trHeight w:val="284"/>
          <w:jc w:val="center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1-2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</w:tr>
      <w:tr w:rsidR="00BC4854" w:rsidRPr="00052B28" w:rsidTr="00BC4854">
        <w:trPr>
          <w:divId w:val="781846003"/>
          <w:trHeight w:val="284"/>
          <w:jc w:val="center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2-3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233</w:t>
            </w:r>
          </w:p>
        </w:tc>
      </w:tr>
      <w:tr w:rsidR="00BC4854" w:rsidRPr="00052B28" w:rsidTr="00BC4854">
        <w:trPr>
          <w:divId w:val="781846003"/>
          <w:trHeight w:val="284"/>
          <w:jc w:val="center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3-4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335</w:t>
            </w:r>
          </w:p>
        </w:tc>
      </w:tr>
      <w:tr w:rsidR="00BC4854" w:rsidRPr="00052B28" w:rsidTr="00BC4854">
        <w:trPr>
          <w:divId w:val="781846003"/>
          <w:trHeight w:val="284"/>
          <w:jc w:val="center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4-5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408</w:t>
            </w:r>
          </w:p>
        </w:tc>
      </w:tr>
      <w:tr w:rsidR="00BC4854" w:rsidRPr="00052B28" w:rsidTr="00BC4854">
        <w:trPr>
          <w:divId w:val="781846003"/>
          <w:trHeight w:val="284"/>
          <w:jc w:val="center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5-6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1103</w:t>
            </w:r>
          </w:p>
        </w:tc>
      </w:tr>
      <w:tr w:rsidR="00BC4854" w:rsidRPr="00052B28" w:rsidTr="00BC4854">
        <w:trPr>
          <w:divId w:val="781846003"/>
          <w:trHeight w:val="284"/>
          <w:jc w:val="center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6-7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507</w:t>
            </w:r>
          </w:p>
        </w:tc>
      </w:tr>
      <w:tr w:rsidR="00BC4854" w:rsidRPr="00052B28" w:rsidTr="00BC4854">
        <w:trPr>
          <w:divId w:val="781846003"/>
          <w:trHeight w:val="284"/>
          <w:jc w:val="center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7-8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557</w:t>
            </w:r>
          </w:p>
        </w:tc>
      </w:tr>
      <w:tr w:rsidR="00BC4854" w:rsidRPr="00052B28" w:rsidTr="00BC4854">
        <w:trPr>
          <w:divId w:val="781846003"/>
          <w:trHeight w:val="284"/>
          <w:jc w:val="center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8-9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366</w:t>
            </w:r>
          </w:p>
        </w:tc>
      </w:tr>
      <w:tr w:rsidR="00BC4854" w:rsidRPr="00052B28" w:rsidTr="00BC4854">
        <w:trPr>
          <w:divId w:val="781846003"/>
          <w:trHeight w:val="284"/>
          <w:jc w:val="center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9-10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147</w:t>
            </w:r>
          </w:p>
        </w:tc>
      </w:tr>
      <w:tr w:rsidR="00BC4854" w:rsidRPr="00052B28" w:rsidTr="00BC4854">
        <w:trPr>
          <w:divId w:val="781846003"/>
          <w:trHeight w:val="284"/>
          <w:jc w:val="center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10-11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623</w:t>
            </w:r>
          </w:p>
        </w:tc>
      </w:tr>
      <w:tr w:rsidR="00BC4854" w:rsidRPr="00052B28" w:rsidTr="00BC4854">
        <w:trPr>
          <w:divId w:val="781846003"/>
          <w:trHeight w:val="284"/>
          <w:jc w:val="center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11-12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</w:tr>
      <w:tr w:rsidR="00BC4854" w:rsidRPr="00052B28" w:rsidTr="00BC4854">
        <w:trPr>
          <w:divId w:val="781846003"/>
          <w:trHeight w:val="284"/>
          <w:jc w:val="center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12-13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</w:tr>
      <w:tr w:rsidR="00BC4854" w:rsidRPr="00052B28" w:rsidTr="00BC4854">
        <w:trPr>
          <w:divId w:val="781846003"/>
          <w:trHeight w:val="284"/>
          <w:jc w:val="center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13-14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BC4854" w:rsidRPr="00052B28" w:rsidTr="00BC4854">
        <w:trPr>
          <w:divId w:val="781846003"/>
          <w:trHeight w:val="284"/>
          <w:jc w:val="center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14-15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</w:tr>
      <w:tr w:rsidR="00BC4854" w:rsidRPr="00052B28" w:rsidTr="00BC4854">
        <w:trPr>
          <w:divId w:val="781846003"/>
          <w:trHeight w:val="284"/>
          <w:jc w:val="center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15-16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</w:t>
            </w:r>
          </w:p>
        </w:tc>
      </w:tr>
      <w:tr w:rsidR="00BC4854" w:rsidRPr="00052B28" w:rsidTr="00BC4854">
        <w:trPr>
          <w:divId w:val="781846003"/>
          <w:trHeight w:val="284"/>
          <w:jc w:val="center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&gt;=16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381</w:t>
            </w:r>
          </w:p>
        </w:tc>
      </w:tr>
      <w:tr w:rsidR="00BC4854" w:rsidRPr="00052B28" w:rsidTr="00BC4854">
        <w:trPr>
          <w:divId w:val="781846003"/>
          <w:trHeight w:val="284"/>
          <w:jc w:val="center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Total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5162</w:t>
            </w:r>
          </w:p>
        </w:tc>
      </w:tr>
    </w:tbl>
    <w:p w:rsidR="00052B28" w:rsidRDefault="00285E71" w:rsidP="0099610B">
      <w:pPr>
        <w:spacing w:line="360" w:lineRule="auto"/>
        <w:jc w:val="both"/>
        <w:rPr>
          <w:rFonts w:asciiTheme="minorHAnsi" w:eastAsiaTheme="minorHAnsi" w:hAnsiTheme="minorHAnsi" w:cstheme="minorBidi"/>
          <w:lang w:val="en-IN"/>
        </w:rPr>
      </w:pPr>
      <w:r>
        <w:rPr>
          <w:lang w:val="en-IN"/>
        </w:rPr>
        <w:fldChar w:fldCharType="end"/>
      </w:r>
      <w:r>
        <w:rPr>
          <w:rFonts w:ascii="Arial" w:hAnsi="Arial" w:cs="Arial"/>
          <w:b/>
          <w:bCs/>
          <w:lang w:val="en-IN"/>
        </w:rPr>
        <w:fldChar w:fldCharType="begin"/>
      </w:r>
      <w:r w:rsidR="007F1615">
        <w:rPr>
          <w:rFonts w:ascii="Arial" w:hAnsi="Arial" w:cs="Arial"/>
          <w:b/>
          <w:bCs/>
          <w:lang w:val="en-IN"/>
        </w:rPr>
        <w:instrText xml:space="preserve"> LINK </w:instrText>
      </w:r>
      <w:r w:rsidR="00627955">
        <w:rPr>
          <w:rFonts w:ascii="Arial" w:hAnsi="Arial" w:cs="Arial"/>
          <w:b/>
          <w:bCs/>
          <w:lang w:val="en-IN"/>
        </w:rPr>
        <w:instrText xml:space="preserve">Excel.Sheet.12 "F:\\Purnima\\RO(PS)_DHS\\IESH\\Analysis_IESH\\Quarterly Analysis\\Web release drafts\\NOV16\\Web-data-tables.xlsx" Nov-16!R173C2:R194C22 </w:instrText>
      </w:r>
      <w:r w:rsidR="007F1615">
        <w:rPr>
          <w:rFonts w:ascii="Arial" w:hAnsi="Arial" w:cs="Arial"/>
          <w:b/>
          <w:bCs/>
          <w:lang w:val="en-IN"/>
        </w:rPr>
        <w:instrText xml:space="preserve">\a \f 4 \h  \* MERGEFORMAT </w:instrText>
      </w:r>
      <w:r>
        <w:rPr>
          <w:rFonts w:ascii="Arial" w:hAnsi="Arial" w:cs="Arial"/>
          <w:b/>
          <w:bCs/>
          <w:lang w:val="en-IN"/>
        </w:rPr>
        <w:fldChar w:fldCharType="separate"/>
      </w:r>
    </w:p>
    <w:tbl>
      <w:tblPr>
        <w:tblW w:w="11261" w:type="dxa"/>
        <w:tblInd w:w="-426" w:type="dxa"/>
        <w:tblLook w:val="04A0" w:firstRow="1" w:lastRow="0" w:firstColumn="1" w:lastColumn="0" w:noHBand="0" w:noVBand="1"/>
      </w:tblPr>
      <w:tblGrid>
        <w:gridCol w:w="411"/>
        <w:gridCol w:w="684"/>
        <w:gridCol w:w="517"/>
        <w:gridCol w:w="547"/>
        <w:gridCol w:w="547"/>
        <w:gridCol w:w="547"/>
        <w:gridCol w:w="547"/>
        <w:gridCol w:w="547"/>
        <w:gridCol w:w="547"/>
        <w:gridCol w:w="547"/>
        <w:gridCol w:w="547"/>
        <w:gridCol w:w="531"/>
        <w:gridCol w:w="524"/>
        <w:gridCol w:w="524"/>
        <w:gridCol w:w="524"/>
        <w:gridCol w:w="495"/>
        <w:gridCol w:w="553"/>
        <w:gridCol w:w="524"/>
        <w:gridCol w:w="581"/>
        <w:gridCol w:w="524"/>
        <w:gridCol w:w="617"/>
      </w:tblGrid>
      <w:tr w:rsidR="00052B28" w:rsidRPr="00052B28" w:rsidTr="00BC4854">
        <w:trPr>
          <w:divId w:val="2061635495"/>
          <w:trHeight w:val="286"/>
        </w:trPr>
        <w:tc>
          <w:tcPr>
            <w:tcW w:w="112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BC6077">
            <w:pPr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Table 8: Cross-tabulation of Current and One</w:t>
            </w:r>
            <w:r w:rsidR="00BC6077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 xml:space="preserve"> Y</w:t>
            </w: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 xml:space="preserve">ear Ahead Inflation Expectations: </w:t>
            </w:r>
            <w:r w:rsidR="00B17125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Dec</w:t>
            </w:r>
            <w:r w:rsidRPr="00052B28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ember 2016</w:t>
            </w:r>
          </w:p>
        </w:tc>
      </w:tr>
      <w:tr w:rsidR="00052B28" w:rsidRPr="00052B28" w:rsidTr="00BC4854">
        <w:trPr>
          <w:divId w:val="2061635495"/>
          <w:trHeight w:val="286"/>
        </w:trPr>
        <w:tc>
          <w:tcPr>
            <w:tcW w:w="112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(Number of respondents)</w:t>
            </w:r>
          </w:p>
        </w:tc>
      </w:tr>
      <w:tr w:rsidR="00052B28" w:rsidRPr="00052B28" w:rsidTr="00BC4854">
        <w:trPr>
          <w:divId w:val="2061635495"/>
          <w:trHeight w:val="286"/>
        </w:trPr>
        <w:tc>
          <w:tcPr>
            <w:tcW w:w="1126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B28" w:rsidRPr="00052B28" w:rsidRDefault="00BC6077" w:rsidP="00BC607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One Y</w:t>
            </w:r>
            <w:r w:rsidR="00052B28" w:rsidRPr="00052B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 xml:space="preserve">ear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Ahead I</w:t>
            </w:r>
            <w:r w:rsidR="00052B28" w:rsidRPr="00052B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 xml:space="preserve">nflation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R</w:t>
            </w:r>
            <w:r w:rsidR="00052B28" w:rsidRPr="00052B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ate (per cent)</w:t>
            </w:r>
          </w:p>
        </w:tc>
      </w:tr>
      <w:tr w:rsidR="00052B28" w:rsidRPr="00052B28" w:rsidTr="00BC4854">
        <w:trPr>
          <w:divId w:val="2061635495"/>
          <w:trHeight w:val="286"/>
        </w:trPr>
        <w:tc>
          <w:tcPr>
            <w:tcW w:w="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52B28" w:rsidRPr="00052B28" w:rsidRDefault="00BC6077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Current Inflation R</w:t>
            </w:r>
            <w:r w:rsidR="00052B28" w:rsidRPr="00052B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ate (per cent)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1-2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2-3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3-4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4-5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5-6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6-7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7-8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8-9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9-10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10-11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11-12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12-13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13-14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14-15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15-16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&gt;=16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No idea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052B28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Total</w:t>
            </w:r>
          </w:p>
        </w:tc>
      </w:tr>
      <w:tr w:rsidR="00BC4854" w:rsidRPr="00052B28" w:rsidTr="00BC4854">
        <w:trPr>
          <w:divId w:val="2061635495"/>
          <w:trHeight w:val="286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171</w:t>
            </w:r>
          </w:p>
        </w:tc>
      </w:tr>
      <w:tr w:rsidR="00BC4854" w:rsidRPr="00052B28" w:rsidTr="00BC4854">
        <w:trPr>
          <w:divId w:val="2061635495"/>
          <w:trHeight w:val="286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1-2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</w:tr>
      <w:tr w:rsidR="00BC4854" w:rsidRPr="00052B28" w:rsidTr="00BC4854">
        <w:trPr>
          <w:divId w:val="2061635495"/>
          <w:trHeight w:val="286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2-3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233</w:t>
            </w:r>
          </w:p>
        </w:tc>
      </w:tr>
      <w:tr w:rsidR="00BC4854" w:rsidRPr="00052B28" w:rsidTr="00BC4854">
        <w:trPr>
          <w:divId w:val="2061635495"/>
          <w:trHeight w:val="286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3-4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335</w:t>
            </w:r>
          </w:p>
        </w:tc>
      </w:tr>
      <w:tr w:rsidR="00BC4854" w:rsidRPr="00052B28" w:rsidTr="00BC4854">
        <w:trPr>
          <w:divId w:val="2061635495"/>
          <w:trHeight w:val="286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4-5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408</w:t>
            </w:r>
          </w:p>
        </w:tc>
      </w:tr>
      <w:tr w:rsidR="00BC4854" w:rsidRPr="00052B28" w:rsidTr="00BC4854">
        <w:trPr>
          <w:divId w:val="2061635495"/>
          <w:trHeight w:val="286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5-6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1103</w:t>
            </w:r>
          </w:p>
        </w:tc>
      </w:tr>
      <w:tr w:rsidR="00BC4854" w:rsidRPr="00052B28" w:rsidTr="00BC4854">
        <w:trPr>
          <w:divId w:val="2061635495"/>
          <w:trHeight w:val="286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6-7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507</w:t>
            </w:r>
          </w:p>
        </w:tc>
      </w:tr>
      <w:tr w:rsidR="00BC4854" w:rsidRPr="00052B28" w:rsidTr="00BC4854">
        <w:trPr>
          <w:divId w:val="2061635495"/>
          <w:trHeight w:val="286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7-8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557</w:t>
            </w:r>
          </w:p>
        </w:tc>
      </w:tr>
      <w:tr w:rsidR="00BC4854" w:rsidRPr="00052B28" w:rsidTr="00BC4854">
        <w:trPr>
          <w:divId w:val="2061635495"/>
          <w:trHeight w:val="286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8-9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366</w:t>
            </w:r>
          </w:p>
        </w:tc>
      </w:tr>
      <w:tr w:rsidR="00BC4854" w:rsidRPr="00052B28" w:rsidTr="00BC4854">
        <w:trPr>
          <w:divId w:val="2061635495"/>
          <w:trHeight w:val="286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9-10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147</w:t>
            </w:r>
          </w:p>
        </w:tc>
      </w:tr>
      <w:tr w:rsidR="00BC4854" w:rsidRPr="00052B28" w:rsidTr="00BC4854">
        <w:trPr>
          <w:divId w:val="2061635495"/>
          <w:trHeight w:val="286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10-11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623</w:t>
            </w:r>
          </w:p>
        </w:tc>
      </w:tr>
      <w:tr w:rsidR="00BC4854" w:rsidRPr="00052B28" w:rsidTr="00BC4854">
        <w:trPr>
          <w:divId w:val="2061635495"/>
          <w:trHeight w:val="286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11-12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</w:tr>
      <w:tr w:rsidR="00BC4854" w:rsidRPr="00052B28" w:rsidTr="00BC4854">
        <w:trPr>
          <w:divId w:val="2061635495"/>
          <w:trHeight w:val="286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12-13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</w:tr>
      <w:tr w:rsidR="00BC4854" w:rsidRPr="00052B28" w:rsidTr="00BC4854">
        <w:trPr>
          <w:divId w:val="2061635495"/>
          <w:trHeight w:val="286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13-14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BC4854" w:rsidRPr="00052B28" w:rsidTr="00BC4854">
        <w:trPr>
          <w:divId w:val="2061635495"/>
          <w:trHeight w:val="286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14-15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</w:tr>
      <w:tr w:rsidR="00BC4854" w:rsidRPr="00052B28" w:rsidTr="00BC4854">
        <w:trPr>
          <w:divId w:val="2061635495"/>
          <w:trHeight w:val="286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15-16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</w:t>
            </w:r>
          </w:p>
        </w:tc>
      </w:tr>
      <w:tr w:rsidR="00BC4854" w:rsidRPr="00052B28" w:rsidTr="00BC4854">
        <w:trPr>
          <w:divId w:val="2061635495"/>
          <w:trHeight w:val="286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&gt;=16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381</w:t>
            </w:r>
          </w:p>
        </w:tc>
      </w:tr>
      <w:tr w:rsidR="00BC4854" w:rsidRPr="00052B28" w:rsidTr="00BC4854">
        <w:trPr>
          <w:divId w:val="2061635495"/>
          <w:trHeight w:val="286"/>
        </w:trPr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854" w:rsidRPr="00052B28" w:rsidRDefault="00BC4854" w:rsidP="007B32B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052B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Total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C4854" w:rsidRDefault="00BC48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5162</w:t>
            </w:r>
          </w:p>
        </w:tc>
      </w:tr>
    </w:tbl>
    <w:p w:rsidR="007F2A8D" w:rsidRDefault="00285E71" w:rsidP="0099610B">
      <w:pPr>
        <w:spacing w:line="360" w:lineRule="auto"/>
        <w:jc w:val="both"/>
        <w:rPr>
          <w:rFonts w:ascii="Arial" w:hAnsi="Arial" w:cs="Arial"/>
          <w:b/>
          <w:bCs/>
          <w:lang w:val="en-IN"/>
        </w:rPr>
      </w:pPr>
      <w:r>
        <w:rPr>
          <w:rFonts w:ascii="Arial" w:hAnsi="Arial" w:cs="Arial"/>
          <w:b/>
          <w:bCs/>
          <w:lang w:val="en-IN"/>
        </w:rPr>
        <w:fldChar w:fldCharType="end"/>
      </w:r>
    </w:p>
    <w:sectPr w:rsidR="007F2A8D" w:rsidSect="0099610B">
      <w:footerReference w:type="default" r:id="rId11"/>
      <w:pgSz w:w="11907" w:h="16839" w:code="9"/>
      <w:pgMar w:top="720" w:right="720" w:bottom="720" w:left="720" w:header="461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DE6" w:rsidRDefault="00E96DE6" w:rsidP="00C56B2B">
      <w:pPr>
        <w:spacing w:line="240" w:lineRule="auto"/>
      </w:pPr>
      <w:r>
        <w:separator/>
      </w:r>
    </w:p>
  </w:endnote>
  <w:endnote w:type="continuationSeparator" w:id="0">
    <w:p w:rsidR="00E96DE6" w:rsidRDefault="00E96DE6" w:rsidP="00C56B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9936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A23CB" w:rsidRDefault="00FA23C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46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46D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3CB" w:rsidRDefault="00FA23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DE6" w:rsidRDefault="00E96DE6" w:rsidP="00C56B2B">
      <w:pPr>
        <w:spacing w:line="240" w:lineRule="auto"/>
      </w:pPr>
      <w:r>
        <w:separator/>
      </w:r>
    </w:p>
  </w:footnote>
  <w:footnote w:type="continuationSeparator" w:id="0">
    <w:p w:rsidR="00E96DE6" w:rsidRDefault="00E96DE6" w:rsidP="00C56B2B">
      <w:pPr>
        <w:spacing w:line="240" w:lineRule="auto"/>
      </w:pPr>
      <w:r>
        <w:continuationSeparator/>
      </w:r>
    </w:p>
  </w:footnote>
  <w:footnote w:id="1">
    <w:p w:rsidR="00FA23CB" w:rsidRPr="009F1FAF" w:rsidRDefault="00FA23CB" w:rsidP="00522FD8">
      <w:pPr>
        <w:pStyle w:val="FootnoteText"/>
        <w:jc w:val="both"/>
        <w:rPr>
          <w:lang w:val="en-IN"/>
        </w:rPr>
      </w:pPr>
      <w:r>
        <w:rPr>
          <w:rStyle w:val="FootnoteReference"/>
        </w:rPr>
        <w:footnoteRef/>
      </w:r>
      <w:r>
        <w:t xml:space="preserve"> </w:t>
      </w:r>
      <w:r w:rsidRPr="00D26C66">
        <w:rPr>
          <w:rFonts w:ascii="Arial" w:hAnsi="Arial" w:cs="Arial"/>
          <w:sz w:val="22"/>
          <w:szCs w:val="22"/>
          <w:lang w:val="en-IN" w:eastAsia="en-IN"/>
        </w:rPr>
        <w:t>Th</w:t>
      </w:r>
      <w:r>
        <w:rPr>
          <w:rFonts w:ascii="Arial" w:hAnsi="Arial" w:cs="Arial"/>
          <w:sz w:val="22"/>
          <w:szCs w:val="22"/>
          <w:lang w:val="en-IN" w:eastAsia="en-IN"/>
        </w:rPr>
        <w:t>e</w:t>
      </w:r>
      <w:r w:rsidRPr="00627955">
        <w:rPr>
          <w:rFonts w:ascii="Arial" w:hAnsi="Arial" w:cs="Arial"/>
          <w:sz w:val="22"/>
          <w:szCs w:val="22"/>
          <w:lang w:val="en-IN" w:eastAsia="en-IN"/>
        </w:rPr>
        <w:t xml:space="preserve"> survey is conducted at regular intervals by </w:t>
      </w:r>
      <w:r w:rsidR="00561929">
        <w:rPr>
          <w:rFonts w:ascii="Arial" w:hAnsi="Arial" w:cs="Arial"/>
          <w:sz w:val="22"/>
          <w:szCs w:val="22"/>
          <w:lang w:val="en-IN" w:eastAsia="en-IN"/>
        </w:rPr>
        <w:t>the Reserve Bank</w:t>
      </w:r>
      <w:r w:rsidRPr="00627955">
        <w:rPr>
          <w:rFonts w:ascii="Arial" w:hAnsi="Arial" w:cs="Arial"/>
          <w:sz w:val="22"/>
          <w:szCs w:val="22"/>
          <w:lang w:val="en-IN" w:eastAsia="en-IN"/>
        </w:rPr>
        <w:t xml:space="preserve"> and it provides useful directional information on near-term inflationary pressures </w:t>
      </w:r>
      <w:r w:rsidR="00561929">
        <w:rPr>
          <w:rFonts w:ascii="Arial" w:hAnsi="Arial" w:cs="Arial"/>
          <w:sz w:val="22"/>
          <w:szCs w:val="22"/>
          <w:lang w:val="en-IN" w:eastAsia="en-IN"/>
        </w:rPr>
        <w:t>and it also</w:t>
      </w:r>
      <w:r w:rsidRPr="00627955">
        <w:rPr>
          <w:rFonts w:ascii="Arial" w:hAnsi="Arial" w:cs="Arial"/>
          <w:sz w:val="22"/>
          <w:szCs w:val="22"/>
          <w:lang w:val="en-IN" w:eastAsia="en-IN"/>
        </w:rPr>
        <w:t xml:space="preserve"> supplements other economic indicators. </w:t>
      </w:r>
      <w:r>
        <w:rPr>
          <w:rFonts w:ascii="Arial" w:hAnsi="Arial" w:cs="Arial"/>
          <w:sz w:val="22"/>
          <w:szCs w:val="22"/>
          <w:lang w:val="en-IN" w:eastAsia="en-IN"/>
        </w:rPr>
        <w:t>T</w:t>
      </w:r>
      <w:r w:rsidRPr="00627955">
        <w:rPr>
          <w:rFonts w:ascii="Arial" w:hAnsi="Arial" w:cs="Arial"/>
          <w:sz w:val="22"/>
          <w:szCs w:val="22"/>
          <w:lang w:val="en-IN" w:eastAsia="en-IN"/>
        </w:rPr>
        <w:t>hese expectations are formed by individuals based on their consumption basket</w:t>
      </w:r>
      <w:r w:rsidR="00561929">
        <w:rPr>
          <w:rFonts w:ascii="Arial" w:hAnsi="Arial" w:cs="Arial"/>
          <w:sz w:val="22"/>
          <w:szCs w:val="22"/>
          <w:lang w:val="en-IN" w:eastAsia="en-IN"/>
        </w:rPr>
        <w:t>s</w:t>
      </w:r>
      <w:r>
        <w:rPr>
          <w:rFonts w:ascii="Arial" w:hAnsi="Arial" w:cs="Arial"/>
          <w:sz w:val="22"/>
          <w:szCs w:val="22"/>
          <w:lang w:val="en-IN" w:eastAsia="en-IN"/>
        </w:rPr>
        <w:t xml:space="preserve"> and should not be treated as benchmarks for </w:t>
      </w:r>
      <w:r w:rsidRPr="00627955">
        <w:rPr>
          <w:rFonts w:ascii="Arial" w:hAnsi="Arial" w:cs="Arial"/>
          <w:sz w:val="22"/>
          <w:szCs w:val="22"/>
          <w:lang w:val="en-IN" w:eastAsia="en-IN"/>
        </w:rPr>
        <w:t>official measure</w:t>
      </w:r>
      <w:r>
        <w:rPr>
          <w:rFonts w:ascii="Arial" w:hAnsi="Arial" w:cs="Arial"/>
          <w:sz w:val="22"/>
          <w:szCs w:val="22"/>
          <w:lang w:val="en-IN" w:eastAsia="en-IN"/>
        </w:rPr>
        <w:t>s</w:t>
      </w:r>
      <w:r w:rsidRPr="00627955">
        <w:rPr>
          <w:rFonts w:ascii="Arial" w:hAnsi="Arial" w:cs="Arial"/>
          <w:sz w:val="22"/>
          <w:szCs w:val="22"/>
          <w:lang w:val="en-IN" w:eastAsia="en-IN"/>
        </w:rPr>
        <w:t xml:space="preserve"> of inflation.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8C9"/>
    <w:multiLevelType w:val="hybridMultilevel"/>
    <w:tmpl w:val="A4141604"/>
    <w:lvl w:ilvl="0" w:tplc="1916D4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FCC2B0">
      <w:start w:val="17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48E66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0788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08D842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F62A24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E718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28126E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C88F6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A7B0A"/>
    <w:multiLevelType w:val="hybridMultilevel"/>
    <w:tmpl w:val="84A8A25A"/>
    <w:lvl w:ilvl="0" w:tplc="027A7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7C8D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419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680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662E4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41F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985DD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BE86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E521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C16DCF"/>
    <w:multiLevelType w:val="hybridMultilevel"/>
    <w:tmpl w:val="CB6C8D9E"/>
    <w:lvl w:ilvl="0" w:tplc="1C78A20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0B41F2"/>
    <w:multiLevelType w:val="hybridMultilevel"/>
    <w:tmpl w:val="5EBC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E3842"/>
    <w:multiLevelType w:val="hybridMultilevel"/>
    <w:tmpl w:val="EE56FC96"/>
    <w:lvl w:ilvl="0" w:tplc="1C78A20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2C3737"/>
    <w:multiLevelType w:val="hybridMultilevel"/>
    <w:tmpl w:val="E1145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02442"/>
    <w:multiLevelType w:val="hybridMultilevel"/>
    <w:tmpl w:val="4DD07E3E"/>
    <w:lvl w:ilvl="0" w:tplc="7472B4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2CBA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4EE83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F414D8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C08556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44A1F6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C2B40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B6B904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EC24E8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B93512"/>
    <w:multiLevelType w:val="hybridMultilevel"/>
    <w:tmpl w:val="57A0FA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B69C3"/>
    <w:multiLevelType w:val="hybridMultilevel"/>
    <w:tmpl w:val="643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11B70"/>
    <w:multiLevelType w:val="hybridMultilevel"/>
    <w:tmpl w:val="97CE5F4C"/>
    <w:lvl w:ilvl="0" w:tplc="7C4A92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E43A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4CD0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52CA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5681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447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946A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251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0A0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323414"/>
    <w:multiLevelType w:val="hybridMultilevel"/>
    <w:tmpl w:val="0CA2DEA0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357BEB"/>
    <w:multiLevelType w:val="hybridMultilevel"/>
    <w:tmpl w:val="77F0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4200B4"/>
    <w:multiLevelType w:val="hybridMultilevel"/>
    <w:tmpl w:val="79FE9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E6BFD"/>
    <w:multiLevelType w:val="hybridMultilevel"/>
    <w:tmpl w:val="57340214"/>
    <w:lvl w:ilvl="0" w:tplc="FDAEB5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D3093"/>
    <w:multiLevelType w:val="hybridMultilevel"/>
    <w:tmpl w:val="363C09D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6F017E"/>
    <w:multiLevelType w:val="hybridMultilevel"/>
    <w:tmpl w:val="FC02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30C2B"/>
    <w:multiLevelType w:val="hybridMultilevel"/>
    <w:tmpl w:val="F6941B86"/>
    <w:lvl w:ilvl="0" w:tplc="ADB0E6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6A242AA"/>
    <w:multiLevelType w:val="hybridMultilevel"/>
    <w:tmpl w:val="B05EA806"/>
    <w:lvl w:ilvl="0" w:tplc="4542847A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510FB7"/>
    <w:multiLevelType w:val="hybridMultilevel"/>
    <w:tmpl w:val="4D82F668"/>
    <w:lvl w:ilvl="0" w:tplc="983A7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A681380"/>
    <w:multiLevelType w:val="hybridMultilevel"/>
    <w:tmpl w:val="A7747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C80772E"/>
    <w:multiLevelType w:val="hybridMultilevel"/>
    <w:tmpl w:val="0CA2DEA0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A57E1D"/>
    <w:multiLevelType w:val="hybridMultilevel"/>
    <w:tmpl w:val="A3A45B78"/>
    <w:lvl w:ilvl="0" w:tplc="7A6C0D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0625299"/>
    <w:multiLevelType w:val="hybridMultilevel"/>
    <w:tmpl w:val="0CA2DEA0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9630A7"/>
    <w:multiLevelType w:val="hybridMultilevel"/>
    <w:tmpl w:val="37C607FA"/>
    <w:lvl w:ilvl="0" w:tplc="983A7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C22ECA"/>
    <w:multiLevelType w:val="hybridMultilevel"/>
    <w:tmpl w:val="AD843456"/>
    <w:lvl w:ilvl="0" w:tplc="BD529EF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2C61DC5"/>
    <w:multiLevelType w:val="hybridMultilevel"/>
    <w:tmpl w:val="0CA2DEA0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8F1F26"/>
    <w:multiLevelType w:val="hybridMultilevel"/>
    <w:tmpl w:val="ACCC8DB2"/>
    <w:lvl w:ilvl="0" w:tplc="839EC296">
      <w:start w:val="1"/>
      <w:numFmt w:val="lowerRoman"/>
      <w:lvlText w:val="%1."/>
      <w:lvlJc w:val="right"/>
      <w:pPr>
        <w:ind w:left="-1440" w:hanging="360"/>
      </w:pPr>
      <w:rPr>
        <w:rFonts w:ascii="Arial" w:eastAsia="Times New Roman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-720" w:hanging="360"/>
      </w:pPr>
    </w:lvl>
    <w:lvl w:ilvl="2" w:tplc="4009001B" w:tentative="1">
      <w:start w:val="1"/>
      <w:numFmt w:val="lowerRoman"/>
      <w:lvlText w:val="%3."/>
      <w:lvlJc w:val="right"/>
      <w:pPr>
        <w:ind w:left="0" w:hanging="180"/>
      </w:pPr>
    </w:lvl>
    <w:lvl w:ilvl="3" w:tplc="4009000F" w:tentative="1">
      <w:start w:val="1"/>
      <w:numFmt w:val="decimal"/>
      <w:lvlText w:val="%4."/>
      <w:lvlJc w:val="left"/>
      <w:pPr>
        <w:ind w:left="720" w:hanging="360"/>
      </w:pPr>
    </w:lvl>
    <w:lvl w:ilvl="4" w:tplc="40090019" w:tentative="1">
      <w:start w:val="1"/>
      <w:numFmt w:val="lowerLetter"/>
      <w:lvlText w:val="%5."/>
      <w:lvlJc w:val="left"/>
      <w:pPr>
        <w:ind w:left="1440" w:hanging="360"/>
      </w:pPr>
    </w:lvl>
    <w:lvl w:ilvl="5" w:tplc="4009001B" w:tentative="1">
      <w:start w:val="1"/>
      <w:numFmt w:val="lowerRoman"/>
      <w:lvlText w:val="%6."/>
      <w:lvlJc w:val="right"/>
      <w:pPr>
        <w:ind w:left="2160" w:hanging="180"/>
      </w:pPr>
    </w:lvl>
    <w:lvl w:ilvl="6" w:tplc="4009000F" w:tentative="1">
      <w:start w:val="1"/>
      <w:numFmt w:val="decimal"/>
      <w:lvlText w:val="%7."/>
      <w:lvlJc w:val="left"/>
      <w:pPr>
        <w:ind w:left="2880" w:hanging="360"/>
      </w:pPr>
    </w:lvl>
    <w:lvl w:ilvl="7" w:tplc="40090019" w:tentative="1">
      <w:start w:val="1"/>
      <w:numFmt w:val="lowerLetter"/>
      <w:lvlText w:val="%8."/>
      <w:lvlJc w:val="left"/>
      <w:pPr>
        <w:ind w:left="3600" w:hanging="360"/>
      </w:pPr>
    </w:lvl>
    <w:lvl w:ilvl="8" w:tplc="40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7">
    <w:nsid w:val="352175F2"/>
    <w:multiLevelType w:val="hybridMultilevel"/>
    <w:tmpl w:val="9CB449F0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81C53E3"/>
    <w:multiLevelType w:val="hybridMultilevel"/>
    <w:tmpl w:val="F6523E1C"/>
    <w:lvl w:ilvl="0" w:tplc="1C78A20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F7F2549"/>
    <w:multiLevelType w:val="hybridMultilevel"/>
    <w:tmpl w:val="471C8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400E72"/>
    <w:multiLevelType w:val="hybridMultilevel"/>
    <w:tmpl w:val="B4F6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1A5700"/>
    <w:multiLevelType w:val="hybridMultilevel"/>
    <w:tmpl w:val="34783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2C5919"/>
    <w:multiLevelType w:val="hybridMultilevel"/>
    <w:tmpl w:val="E196B9E0"/>
    <w:lvl w:ilvl="0" w:tplc="8F3203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2B53A07"/>
    <w:multiLevelType w:val="hybridMultilevel"/>
    <w:tmpl w:val="A8A08C9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9B7DDE"/>
    <w:multiLevelType w:val="hybridMultilevel"/>
    <w:tmpl w:val="2794E1E2"/>
    <w:lvl w:ilvl="0" w:tplc="1C78A20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DB41854"/>
    <w:multiLevelType w:val="hybridMultilevel"/>
    <w:tmpl w:val="0F36E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4065DB"/>
    <w:multiLevelType w:val="hybridMultilevel"/>
    <w:tmpl w:val="1E66837E"/>
    <w:lvl w:ilvl="0" w:tplc="19204B1C">
      <w:start w:val="1"/>
      <w:numFmt w:val="upperRoman"/>
      <w:lvlText w:val="%1."/>
      <w:lvlJc w:val="right"/>
      <w:pPr>
        <w:ind w:left="108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AF1EED"/>
    <w:multiLevelType w:val="hybridMultilevel"/>
    <w:tmpl w:val="4252B65A"/>
    <w:lvl w:ilvl="0" w:tplc="1C78A20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AF92628"/>
    <w:multiLevelType w:val="hybridMultilevel"/>
    <w:tmpl w:val="E63A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5A2565"/>
    <w:multiLevelType w:val="hybridMultilevel"/>
    <w:tmpl w:val="65F280C6"/>
    <w:lvl w:ilvl="0" w:tplc="C81C98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A696619"/>
    <w:multiLevelType w:val="hybridMultilevel"/>
    <w:tmpl w:val="2F425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C72FFC"/>
    <w:multiLevelType w:val="multilevel"/>
    <w:tmpl w:val="3916809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2">
    <w:nsid w:val="7E555EAC"/>
    <w:multiLevelType w:val="hybridMultilevel"/>
    <w:tmpl w:val="25F6B434"/>
    <w:lvl w:ilvl="0" w:tplc="2CCACAA2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3">
    <w:nsid w:val="7E7E0930"/>
    <w:multiLevelType w:val="hybridMultilevel"/>
    <w:tmpl w:val="0CA2DEA0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523EC2"/>
    <w:multiLevelType w:val="hybridMultilevel"/>
    <w:tmpl w:val="CC9ADDC4"/>
    <w:lvl w:ilvl="0" w:tplc="0B48250A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27"/>
  </w:num>
  <w:num w:numId="4">
    <w:abstractNumId w:val="14"/>
  </w:num>
  <w:num w:numId="5">
    <w:abstractNumId w:val="1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"/>
  </w:num>
  <w:num w:numId="13">
    <w:abstractNumId w:val="31"/>
  </w:num>
  <w:num w:numId="14">
    <w:abstractNumId w:val="12"/>
  </w:num>
  <w:num w:numId="15">
    <w:abstractNumId w:val="40"/>
  </w:num>
  <w:num w:numId="16">
    <w:abstractNumId w:val="19"/>
  </w:num>
  <w:num w:numId="17">
    <w:abstractNumId w:val="38"/>
  </w:num>
  <w:num w:numId="18">
    <w:abstractNumId w:val="11"/>
  </w:num>
  <w:num w:numId="19">
    <w:abstractNumId w:val="8"/>
  </w:num>
  <w:num w:numId="20">
    <w:abstractNumId w:val="3"/>
  </w:num>
  <w:num w:numId="21">
    <w:abstractNumId w:val="30"/>
  </w:num>
  <w:num w:numId="22">
    <w:abstractNumId w:val="5"/>
  </w:num>
  <w:num w:numId="23">
    <w:abstractNumId w:val="24"/>
  </w:num>
  <w:num w:numId="24">
    <w:abstractNumId w:val="29"/>
  </w:num>
  <w:num w:numId="25">
    <w:abstractNumId w:val="15"/>
  </w:num>
  <w:num w:numId="26">
    <w:abstractNumId w:val="6"/>
  </w:num>
  <w:num w:numId="27">
    <w:abstractNumId w:val="7"/>
  </w:num>
  <w:num w:numId="28">
    <w:abstractNumId w:val="25"/>
  </w:num>
  <w:num w:numId="29">
    <w:abstractNumId w:val="10"/>
  </w:num>
  <w:num w:numId="30">
    <w:abstractNumId w:val="43"/>
  </w:num>
  <w:num w:numId="31">
    <w:abstractNumId w:val="20"/>
  </w:num>
  <w:num w:numId="32">
    <w:abstractNumId w:val="41"/>
  </w:num>
  <w:num w:numId="33">
    <w:abstractNumId w:val="36"/>
  </w:num>
  <w:num w:numId="34">
    <w:abstractNumId w:val="9"/>
  </w:num>
  <w:num w:numId="35">
    <w:abstractNumId w:val="18"/>
  </w:num>
  <w:num w:numId="36">
    <w:abstractNumId w:val="23"/>
  </w:num>
  <w:num w:numId="37">
    <w:abstractNumId w:val="21"/>
  </w:num>
  <w:num w:numId="38">
    <w:abstractNumId w:val="32"/>
  </w:num>
  <w:num w:numId="39">
    <w:abstractNumId w:val="39"/>
  </w:num>
  <w:num w:numId="40">
    <w:abstractNumId w:val="16"/>
  </w:num>
  <w:num w:numId="41">
    <w:abstractNumId w:val="42"/>
  </w:num>
  <w:num w:numId="42">
    <w:abstractNumId w:val="13"/>
  </w:num>
  <w:num w:numId="43">
    <w:abstractNumId w:val="33"/>
  </w:num>
  <w:num w:numId="44">
    <w:abstractNumId w:val="26"/>
  </w:num>
  <w:num w:numId="45">
    <w:abstractNumId w:val="44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936"/>
    <w:rsid w:val="000005C4"/>
    <w:rsid w:val="00000EF1"/>
    <w:rsid w:val="000019C8"/>
    <w:rsid w:val="00002961"/>
    <w:rsid w:val="00003F2A"/>
    <w:rsid w:val="000121D2"/>
    <w:rsid w:val="0001429B"/>
    <w:rsid w:val="0001667D"/>
    <w:rsid w:val="00016D64"/>
    <w:rsid w:val="00017FC6"/>
    <w:rsid w:val="00022717"/>
    <w:rsid w:val="000236FE"/>
    <w:rsid w:val="00025076"/>
    <w:rsid w:val="00034D90"/>
    <w:rsid w:val="00037257"/>
    <w:rsid w:val="000376E4"/>
    <w:rsid w:val="00040634"/>
    <w:rsid w:val="0004741A"/>
    <w:rsid w:val="00050033"/>
    <w:rsid w:val="00052425"/>
    <w:rsid w:val="00052B28"/>
    <w:rsid w:val="000536FA"/>
    <w:rsid w:val="00053745"/>
    <w:rsid w:val="00053D4C"/>
    <w:rsid w:val="000552DF"/>
    <w:rsid w:val="00056E8F"/>
    <w:rsid w:val="000573FA"/>
    <w:rsid w:val="00060105"/>
    <w:rsid w:val="00062C33"/>
    <w:rsid w:val="00063678"/>
    <w:rsid w:val="00064628"/>
    <w:rsid w:val="000701B5"/>
    <w:rsid w:val="0007089E"/>
    <w:rsid w:val="000711B0"/>
    <w:rsid w:val="000733A6"/>
    <w:rsid w:val="00073D6E"/>
    <w:rsid w:val="00074DE7"/>
    <w:rsid w:val="00074F88"/>
    <w:rsid w:val="00075EEF"/>
    <w:rsid w:val="00076BC9"/>
    <w:rsid w:val="000775DE"/>
    <w:rsid w:val="00077616"/>
    <w:rsid w:val="00081636"/>
    <w:rsid w:val="00083003"/>
    <w:rsid w:val="00086629"/>
    <w:rsid w:val="000876F7"/>
    <w:rsid w:val="00090294"/>
    <w:rsid w:val="0009137B"/>
    <w:rsid w:val="00091D3C"/>
    <w:rsid w:val="00092622"/>
    <w:rsid w:val="0009424D"/>
    <w:rsid w:val="000A05C5"/>
    <w:rsid w:val="000A0908"/>
    <w:rsid w:val="000A24D6"/>
    <w:rsid w:val="000A3493"/>
    <w:rsid w:val="000A3E9A"/>
    <w:rsid w:val="000A5E1B"/>
    <w:rsid w:val="000A6839"/>
    <w:rsid w:val="000B1713"/>
    <w:rsid w:val="000B1C78"/>
    <w:rsid w:val="000B798C"/>
    <w:rsid w:val="000C0FC2"/>
    <w:rsid w:val="000C222E"/>
    <w:rsid w:val="000C3820"/>
    <w:rsid w:val="000C43C5"/>
    <w:rsid w:val="000C6278"/>
    <w:rsid w:val="000C7D84"/>
    <w:rsid w:val="000D0EAF"/>
    <w:rsid w:val="000D3756"/>
    <w:rsid w:val="000D3A54"/>
    <w:rsid w:val="000D437D"/>
    <w:rsid w:val="000D673F"/>
    <w:rsid w:val="000E11F9"/>
    <w:rsid w:val="000E17E3"/>
    <w:rsid w:val="000E2CAD"/>
    <w:rsid w:val="000E416D"/>
    <w:rsid w:val="000E5778"/>
    <w:rsid w:val="000E7700"/>
    <w:rsid w:val="000E79D5"/>
    <w:rsid w:val="000F02E7"/>
    <w:rsid w:val="000F30FC"/>
    <w:rsid w:val="000F70F3"/>
    <w:rsid w:val="000F7597"/>
    <w:rsid w:val="00102232"/>
    <w:rsid w:val="001101A8"/>
    <w:rsid w:val="001118C5"/>
    <w:rsid w:val="001223BE"/>
    <w:rsid w:val="00122D5B"/>
    <w:rsid w:val="00125520"/>
    <w:rsid w:val="00125738"/>
    <w:rsid w:val="00125B53"/>
    <w:rsid w:val="00130001"/>
    <w:rsid w:val="00135744"/>
    <w:rsid w:val="00135917"/>
    <w:rsid w:val="0014258F"/>
    <w:rsid w:val="00143ABE"/>
    <w:rsid w:val="00147A78"/>
    <w:rsid w:val="00147B9A"/>
    <w:rsid w:val="00150F6E"/>
    <w:rsid w:val="001517EC"/>
    <w:rsid w:val="0015284D"/>
    <w:rsid w:val="00155516"/>
    <w:rsid w:val="00163D11"/>
    <w:rsid w:val="00166B17"/>
    <w:rsid w:val="00166FCC"/>
    <w:rsid w:val="00170469"/>
    <w:rsid w:val="001720D6"/>
    <w:rsid w:val="0017449E"/>
    <w:rsid w:val="00180423"/>
    <w:rsid w:val="0018235A"/>
    <w:rsid w:val="00184611"/>
    <w:rsid w:val="0018597D"/>
    <w:rsid w:val="0019454C"/>
    <w:rsid w:val="00194E23"/>
    <w:rsid w:val="001A3F18"/>
    <w:rsid w:val="001A41E0"/>
    <w:rsid w:val="001A46D9"/>
    <w:rsid w:val="001B0EA4"/>
    <w:rsid w:val="001C0027"/>
    <w:rsid w:val="001C17FA"/>
    <w:rsid w:val="001C247E"/>
    <w:rsid w:val="001C3224"/>
    <w:rsid w:val="001C6576"/>
    <w:rsid w:val="001D6537"/>
    <w:rsid w:val="001D6F47"/>
    <w:rsid w:val="001E0EFF"/>
    <w:rsid w:val="001E60B5"/>
    <w:rsid w:val="001F1534"/>
    <w:rsid w:val="001F61E2"/>
    <w:rsid w:val="001F7F2B"/>
    <w:rsid w:val="002000A5"/>
    <w:rsid w:val="00205632"/>
    <w:rsid w:val="002057E3"/>
    <w:rsid w:val="00210019"/>
    <w:rsid w:val="00210C95"/>
    <w:rsid w:val="002147A0"/>
    <w:rsid w:val="0021516B"/>
    <w:rsid w:val="00222575"/>
    <w:rsid w:val="00222C18"/>
    <w:rsid w:val="00225284"/>
    <w:rsid w:val="00226343"/>
    <w:rsid w:val="00227D28"/>
    <w:rsid w:val="002308BD"/>
    <w:rsid w:val="0023247D"/>
    <w:rsid w:val="00233804"/>
    <w:rsid w:val="00235449"/>
    <w:rsid w:val="00236774"/>
    <w:rsid w:val="002375BA"/>
    <w:rsid w:val="0024761F"/>
    <w:rsid w:val="0025143D"/>
    <w:rsid w:val="00257BF1"/>
    <w:rsid w:val="00257D11"/>
    <w:rsid w:val="002618FD"/>
    <w:rsid w:val="002642F9"/>
    <w:rsid w:val="00267711"/>
    <w:rsid w:val="002753E5"/>
    <w:rsid w:val="0028115A"/>
    <w:rsid w:val="00285E71"/>
    <w:rsid w:val="002872C4"/>
    <w:rsid w:val="00291361"/>
    <w:rsid w:val="002A0931"/>
    <w:rsid w:val="002A7C7B"/>
    <w:rsid w:val="002B2C52"/>
    <w:rsid w:val="002B652D"/>
    <w:rsid w:val="002B737D"/>
    <w:rsid w:val="002B751C"/>
    <w:rsid w:val="002C0B07"/>
    <w:rsid w:val="002C2DB5"/>
    <w:rsid w:val="002C4999"/>
    <w:rsid w:val="002C4E26"/>
    <w:rsid w:val="002C5EE8"/>
    <w:rsid w:val="002C748C"/>
    <w:rsid w:val="002D08F8"/>
    <w:rsid w:val="002D158D"/>
    <w:rsid w:val="002D587F"/>
    <w:rsid w:val="002E06D6"/>
    <w:rsid w:val="002E1360"/>
    <w:rsid w:val="002E640A"/>
    <w:rsid w:val="002F139B"/>
    <w:rsid w:val="00312633"/>
    <w:rsid w:val="0031491F"/>
    <w:rsid w:val="00316470"/>
    <w:rsid w:val="0032492B"/>
    <w:rsid w:val="00330131"/>
    <w:rsid w:val="00334179"/>
    <w:rsid w:val="00344ADF"/>
    <w:rsid w:val="00350653"/>
    <w:rsid w:val="0035311F"/>
    <w:rsid w:val="00360210"/>
    <w:rsid w:val="00370242"/>
    <w:rsid w:val="003702BC"/>
    <w:rsid w:val="003704B3"/>
    <w:rsid w:val="003707AD"/>
    <w:rsid w:val="00373AE5"/>
    <w:rsid w:val="00380936"/>
    <w:rsid w:val="0039283C"/>
    <w:rsid w:val="00392E6A"/>
    <w:rsid w:val="003A3148"/>
    <w:rsid w:val="003A3A61"/>
    <w:rsid w:val="003A49BB"/>
    <w:rsid w:val="003A4F10"/>
    <w:rsid w:val="003A6CAB"/>
    <w:rsid w:val="003A7BA8"/>
    <w:rsid w:val="003B1097"/>
    <w:rsid w:val="003B1FA7"/>
    <w:rsid w:val="003B208A"/>
    <w:rsid w:val="003B6566"/>
    <w:rsid w:val="003B777E"/>
    <w:rsid w:val="003C377F"/>
    <w:rsid w:val="003C3C38"/>
    <w:rsid w:val="003C580E"/>
    <w:rsid w:val="003D15FB"/>
    <w:rsid w:val="003D4643"/>
    <w:rsid w:val="003D52C9"/>
    <w:rsid w:val="003D6454"/>
    <w:rsid w:val="003E3B44"/>
    <w:rsid w:val="003F1F74"/>
    <w:rsid w:val="003F7589"/>
    <w:rsid w:val="00400FD2"/>
    <w:rsid w:val="00401C2D"/>
    <w:rsid w:val="00402833"/>
    <w:rsid w:val="00407598"/>
    <w:rsid w:val="00407EC5"/>
    <w:rsid w:val="00410759"/>
    <w:rsid w:val="00415AC1"/>
    <w:rsid w:val="004175B5"/>
    <w:rsid w:val="004222A3"/>
    <w:rsid w:val="004233A9"/>
    <w:rsid w:val="00423BE9"/>
    <w:rsid w:val="004240A1"/>
    <w:rsid w:val="00424C29"/>
    <w:rsid w:val="00424E71"/>
    <w:rsid w:val="00425D51"/>
    <w:rsid w:val="00437E96"/>
    <w:rsid w:val="004417C0"/>
    <w:rsid w:val="00452349"/>
    <w:rsid w:val="0045367C"/>
    <w:rsid w:val="00454985"/>
    <w:rsid w:val="00455B5B"/>
    <w:rsid w:val="00464693"/>
    <w:rsid w:val="00465ACC"/>
    <w:rsid w:val="00466A62"/>
    <w:rsid w:val="004711B2"/>
    <w:rsid w:val="0047308C"/>
    <w:rsid w:val="004738D1"/>
    <w:rsid w:val="00475FD0"/>
    <w:rsid w:val="00476A6D"/>
    <w:rsid w:val="004865F9"/>
    <w:rsid w:val="00490FF0"/>
    <w:rsid w:val="004916F2"/>
    <w:rsid w:val="00495CAB"/>
    <w:rsid w:val="00497EB5"/>
    <w:rsid w:val="004A287A"/>
    <w:rsid w:val="004A4A86"/>
    <w:rsid w:val="004A5DAF"/>
    <w:rsid w:val="004A68E6"/>
    <w:rsid w:val="004B17F2"/>
    <w:rsid w:val="004B2F56"/>
    <w:rsid w:val="004B359F"/>
    <w:rsid w:val="004C49C6"/>
    <w:rsid w:val="004C5AAA"/>
    <w:rsid w:val="004D0080"/>
    <w:rsid w:val="004D0732"/>
    <w:rsid w:val="004D0D83"/>
    <w:rsid w:val="004D2DAA"/>
    <w:rsid w:val="004D45D5"/>
    <w:rsid w:val="004D7586"/>
    <w:rsid w:val="004D7FD2"/>
    <w:rsid w:val="004E1E8D"/>
    <w:rsid w:val="004E5173"/>
    <w:rsid w:val="004E54EA"/>
    <w:rsid w:val="004E6F1C"/>
    <w:rsid w:val="004F7507"/>
    <w:rsid w:val="005050BC"/>
    <w:rsid w:val="005075FE"/>
    <w:rsid w:val="00507D68"/>
    <w:rsid w:val="0051026C"/>
    <w:rsid w:val="005142E1"/>
    <w:rsid w:val="0051651C"/>
    <w:rsid w:val="00516A3B"/>
    <w:rsid w:val="00522FD8"/>
    <w:rsid w:val="005242E9"/>
    <w:rsid w:val="00530A03"/>
    <w:rsid w:val="00531097"/>
    <w:rsid w:val="005310C7"/>
    <w:rsid w:val="005328F5"/>
    <w:rsid w:val="00534730"/>
    <w:rsid w:val="0053629F"/>
    <w:rsid w:val="0053654E"/>
    <w:rsid w:val="00542122"/>
    <w:rsid w:val="005523A8"/>
    <w:rsid w:val="00553839"/>
    <w:rsid w:val="0055414D"/>
    <w:rsid w:val="0055789D"/>
    <w:rsid w:val="00561929"/>
    <w:rsid w:val="00566F7F"/>
    <w:rsid w:val="0057173B"/>
    <w:rsid w:val="00571938"/>
    <w:rsid w:val="0057285C"/>
    <w:rsid w:val="005748DE"/>
    <w:rsid w:val="00575118"/>
    <w:rsid w:val="00590AC4"/>
    <w:rsid w:val="00594899"/>
    <w:rsid w:val="005958B2"/>
    <w:rsid w:val="00596A98"/>
    <w:rsid w:val="005971BB"/>
    <w:rsid w:val="005A00F0"/>
    <w:rsid w:val="005A2892"/>
    <w:rsid w:val="005A2A6D"/>
    <w:rsid w:val="005A5421"/>
    <w:rsid w:val="005A7DFC"/>
    <w:rsid w:val="005B2B20"/>
    <w:rsid w:val="005C2F8F"/>
    <w:rsid w:val="005D11AE"/>
    <w:rsid w:val="005D24AF"/>
    <w:rsid w:val="005D290C"/>
    <w:rsid w:val="005D3243"/>
    <w:rsid w:val="005D380F"/>
    <w:rsid w:val="005E2693"/>
    <w:rsid w:val="005E4B5D"/>
    <w:rsid w:val="005E7CBF"/>
    <w:rsid w:val="005F17CB"/>
    <w:rsid w:val="005F3278"/>
    <w:rsid w:val="005F5D10"/>
    <w:rsid w:val="005F7A63"/>
    <w:rsid w:val="00600332"/>
    <w:rsid w:val="00601E13"/>
    <w:rsid w:val="00606241"/>
    <w:rsid w:val="006066E5"/>
    <w:rsid w:val="00613872"/>
    <w:rsid w:val="00613FCF"/>
    <w:rsid w:val="006175D4"/>
    <w:rsid w:val="0062392F"/>
    <w:rsid w:val="00624D87"/>
    <w:rsid w:val="0062707C"/>
    <w:rsid w:val="00627955"/>
    <w:rsid w:val="006330A9"/>
    <w:rsid w:val="006349F5"/>
    <w:rsid w:val="00636039"/>
    <w:rsid w:val="006361E3"/>
    <w:rsid w:val="00637926"/>
    <w:rsid w:val="00637B83"/>
    <w:rsid w:val="00641467"/>
    <w:rsid w:val="00642471"/>
    <w:rsid w:val="00652B96"/>
    <w:rsid w:val="00652DAD"/>
    <w:rsid w:val="006553A3"/>
    <w:rsid w:val="00655AC3"/>
    <w:rsid w:val="00662B3B"/>
    <w:rsid w:val="00671DAC"/>
    <w:rsid w:val="00674D13"/>
    <w:rsid w:val="006860D7"/>
    <w:rsid w:val="00687CBB"/>
    <w:rsid w:val="00690951"/>
    <w:rsid w:val="00691321"/>
    <w:rsid w:val="00691A1A"/>
    <w:rsid w:val="00694A89"/>
    <w:rsid w:val="00694E39"/>
    <w:rsid w:val="006A0226"/>
    <w:rsid w:val="006A0CF0"/>
    <w:rsid w:val="006A261A"/>
    <w:rsid w:val="006A27DD"/>
    <w:rsid w:val="006A33AC"/>
    <w:rsid w:val="006A4109"/>
    <w:rsid w:val="006A579B"/>
    <w:rsid w:val="006A5BF1"/>
    <w:rsid w:val="006A7304"/>
    <w:rsid w:val="006B09D5"/>
    <w:rsid w:val="006B18C7"/>
    <w:rsid w:val="006C2CBE"/>
    <w:rsid w:val="006C33CC"/>
    <w:rsid w:val="006C5875"/>
    <w:rsid w:val="006C78E6"/>
    <w:rsid w:val="006D0519"/>
    <w:rsid w:val="006D1311"/>
    <w:rsid w:val="006D2A43"/>
    <w:rsid w:val="006D5929"/>
    <w:rsid w:val="006D6944"/>
    <w:rsid w:val="006E0704"/>
    <w:rsid w:val="006E120B"/>
    <w:rsid w:val="006E7039"/>
    <w:rsid w:val="006F0733"/>
    <w:rsid w:val="006F09D6"/>
    <w:rsid w:val="00702502"/>
    <w:rsid w:val="00704078"/>
    <w:rsid w:val="0071399E"/>
    <w:rsid w:val="007160F3"/>
    <w:rsid w:val="00716BD4"/>
    <w:rsid w:val="00717812"/>
    <w:rsid w:val="00717BFC"/>
    <w:rsid w:val="00721C3C"/>
    <w:rsid w:val="00726191"/>
    <w:rsid w:val="00726BE2"/>
    <w:rsid w:val="007346EF"/>
    <w:rsid w:val="00737BF0"/>
    <w:rsid w:val="00743478"/>
    <w:rsid w:val="007444B3"/>
    <w:rsid w:val="00745200"/>
    <w:rsid w:val="0075178F"/>
    <w:rsid w:val="007641D2"/>
    <w:rsid w:val="00764762"/>
    <w:rsid w:val="00771398"/>
    <w:rsid w:val="00773B81"/>
    <w:rsid w:val="0077760C"/>
    <w:rsid w:val="00777F23"/>
    <w:rsid w:val="00780E0A"/>
    <w:rsid w:val="00783D9E"/>
    <w:rsid w:val="007944BB"/>
    <w:rsid w:val="0079627B"/>
    <w:rsid w:val="007A2295"/>
    <w:rsid w:val="007A44E8"/>
    <w:rsid w:val="007B32B1"/>
    <w:rsid w:val="007B3452"/>
    <w:rsid w:val="007C3B3D"/>
    <w:rsid w:val="007C701B"/>
    <w:rsid w:val="007E08A1"/>
    <w:rsid w:val="007E15A8"/>
    <w:rsid w:val="007F1615"/>
    <w:rsid w:val="007F2A8D"/>
    <w:rsid w:val="007F6E17"/>
    <w:rsid w:val="007F76BB"/>
    <w:rsid w:val="00803274"/>
    <w:rsid w:val="00806650"/>
    <w:rsid w:val="00806D07"/>
    <w:rsid w:val="008079D4"/>
    <w:rsid w:val="00812B25"/>
    <w:rsid w:val="008132CA"/>
    <w:rsid w:val="00813E64"/>
    <w:rsid w:val="008173AB"/>
    <w:rsid w:val="00820107"/>
    <w:rsid w:val="00821C4D"/>
    <w:rsid w:val="0082335F"/>
    <w:rsid w:val="00823997"/>
    <w:rsid w:val="00830165"/>
    <w:rsid w:val="00830287"/>
    <w:rsid w:val="008308C0"/>
    <w:rsid w:val="008359F1"/>
    <w:rsid w:val="008363AA"/>
    <w:rsid w:val="008423F5"/>
    <w:rsid w:val="00845105"/>
    <w:rsid w:val="00847F2E"/>
    <w:rsid w:val="0085001C"/>
    <w:rsid w:val="0085211C"/>
    <w:rsid w:val="00862FCC"/>
    <w:rsid w:val="00865A87"/>
    <w:rsid w:val="008740E4"/>
    <w:rsid w:val="0087675F"/>
    <w:rsid w:val="0088089A"/>
    <w:rsid w:val="00880B8B"/>
    <w:rsid w:val="008A30D0"/>
    <w:rsid w:val="008A4869"/>
    <w:rsid w:val="008A4CF7"/>
    <w:rsid w:val="008A677F"/>
    <w:rsid w:val="008B0A9F"/>
    <w:rsid w:val="008B280C"/>
    <w:rsid w:val="008B2FD3"/>
    <w:rsid w:val="008B3777"/>
    <w:rsid w:val="008B3C7F"/>
    <w:rsid w:val="008B5B7C"/>
    <w:rsid w:val="008B705D"/>
    <w:rsid w:val="008C04F2"/>
    <w:rsid w:val="008C2648"/>
    <w:rsid w:val="008C3C13"/>
    <w:rsid w:val="008C4021"/>
    <w:rsid w:val="008C6A9D"/>
    <w:rsid w:val="008D038C"/>
    <w:rsid w:val="008D154C"/>
    <w:rsid w:val="008D415D"/>
    <w:rsid w:val="008D6E95"/>
    <w:rsid w:val="008E79D5"/>
    <w:rsid w:val="008F1B17"/>
    <w:rsid w:val="008F2332"/>
    <w:rsid w:val="008F314F"/>
    <w:rsid w:val="008F48C1"/>
    <w:rsid w:val="008F4EE1"/>
    <w:rsid w:val="008F6DF9"/>
    <w:rsid w:val="00901B8E"/>
    <w:rsid w:val="00901F9C"/>
    <w:rsid w:val="00904193"/>
    <w:rsid w:val="0091127E"/>
    <w:rsid w:val="009120F1"/>
    <w:rsid w:val="00913C90"/>
    <w:rsid w:val="00914FFF"/>
    <w:rsid w:val="009317D7"/>
    <w:rsid w:val="00932E92"/>
    <w:rsid w:val="00933592"/>
    <w:rsid w:val="0093527B"/>
    <w:rsid w:val="00943756"/>
    <w:rsid w:val="00945908"/>
    <w:rsid w:val="00945D41"/>
    <w:rsid w:val="00946F40"/>
    <w:rsid w:val="009507E4"/>
    <w:rsid w:val="00957C6F"/>
    <w:rsid w:val="0096210E"/>
    <w:rsid w:val="00963ECF"/>
    <w:rsid w:val="0096767F"/>
    <w:rsid w:val="00971128"/>
    <w:rsid w:val="009711F5"/>
    <w:rsid w:val="0097166A"/>
    <w:rsid w:val="0097767C"/>
    <w:rsid w:val="00995E14"/>
    <w:rsid w:val="0099610B"/>
    <w:rsid w:val="0099672D"/>
    <w:rsid w:val="00997F71"/>
    <w:rsid w:val="009A08F4"/>
    <w:rsid w:val="009B11A1"/>
    <w:rsid w:val="009B39EF"/>
    <w:rsid w:val="009B5D34"/>
    <w:rsid w:val="009B5E76"/>
    <w:rsid w:val="009B6DCD"/>
    <w:rsid w:val="009C027B"/>
    <w:rsid w:val="009C0982"/>
    <w:rsid w:val="009C27DF"/>
    <w:rsid w:val="009C30C6"/>
    <w:rsid w:val="009C71BA"/>
    <w:rsid w:val="009D41EE"/>
    <w:rsid w:val="009E3A38"/>
    <w:rsid w:val="009E418A"/>
    <w:rsid w:val="009E710F"/>
    <w:rsid w:val="009F02E9"/>
    <w:rsid w:val="009F1290"/>
    <w:rsid w:val="009F1944"/>
    <w:rsid w:val="009F1FAF"/>
    <w:rsid w:val="009F64FB"/>
    <w:rsid w:val="00A00200"/>
    <w:rsid w:val="00A006B0"/>
    <w:rsid w:val="00A16AF4"/>
    <w:rsid w:val="00A20381"/>
    <w:rsid w:val="00A210AF"/>
    <w:rsid w:val="00A331CC"/>
    <w:rsid w:val="00A343F6"/>
    <w:rsid w:val="00A37457"/>
    <w:rsid w:val="00A42171"/>
    <w:rsid w:val="00A43F1D"/>
    <w:rsid w:val="00A45D22"/>
    <w:rsid w:val="00A51263"/>
    <w:rsid w:val="00A51A4F"/>
    <w:rsid w:val="00A555EF"/>
    <w:rsid w:val="00A62F56"/>
    <w:rsid w:val="00A653E4"/>
    <w:rsid w:val="00A659C1"/>
    <w:rsid w:val="00A678FE"/>
    <w:rsid w:val="00A71106"/>
    <w:rsid w:val="00A72257"/>
    <w:rsid w:val="00A74447"/>
    <w:rsid w:val="00A777EC"/>
    <w:rsid w:val="00A82782"/>
    <w:rsid w:val="00A9088E"/>
    <w:rsid w:val="00A91161"/>
    <w:rsid w:val="00A9307D"/>
    <w:rsid w:val="00A97A48"/>
    <w:rsid w:val="00AA0134"/>
    <w:rsid w:val="00AA0813"/>
    <w:rsid w:val="00AA1AA5"/>
    <w:rsid w:val="00AA2F08"/>
    <w:rsid w:val="00AB3C16"/>
    <w:rsid w:val="00AB53A0"/>
    <w:rsid w:val="00AC1D9E"/>
    <w:rsid w:val="00AD3B54"/>
    <w:rsid w:val="00AD4504"/>
    <w:rsid w:val="00AE62A7"/>
    <w:rsid w:val="00AF072D"/>
    <w:rsid w:val="00AF0CCE"/>
    <w:rsid w:val="00AF2348"/>
    <w:rsid w:val="00AF2B73"/>
    <w:rsid w:val="00AF3176"/>
    <w:rsid w:val="00AF3F9A"/>
    <w:rsid w:val="00AF4BEF"/>
    <w:rsid w:val="00AF505E"/>
    <w:rsid w:val="00AF6B57"/>
    <w:rsid w:val="00B00D26"/>
    <w:rsid w:val="00B01876"/>
    <w:rsid w:val="00B06658"/>
    <w:rsid w:val="00B069DA"/>
    <w:rsid w:val="00B07938"/>
    <w:rsid w:val="00B1427D"/>
    <w:rsid w:val="00B156F2"/>
    <w:rsid w:val="00B17125"/>
    <w:rsid w:val="00B2470C"/>
    <w:rsid w:val="00B25628"/>
    <w:rsid w:val="00B275A8"/>
    <w:rsid w:val="00B30CFC"/>
    <w:rsid w:val="00B35422"/>
    <w:rsid w:val="00B4427B"/>
    <w:rsid w:val="00B47930"/>
    <w:rsid w:val="00B55FD0"/>
    <w:rsid w:val="00B616AC"/>
    <w:rsid w:val="00B625D0"/>
    <w:rsid w:val="00B6312B"/>
    <w:rsid w:val="00B708B1"/>
    <w:rsid w:val="00B70F0B"/>
    <w:rsid w:val="00B7427C"/>
    <w:rsid w:val="00B8033F"/>
    <w:rsid w:val="00B96A80"/>
    <w:rsid w:val="00BA12B2"/>
    <w:rsid w:val="00BA199A"/>
    <w:rsid w:val="00BA2A99"/>
    <w:rsid w:val="00BB028E"/>
    <w:rsid w:val="00BB3205"/>
    <w:rsid w:val="00BB4C79"/>
    <w:rsid w:val="00BB7C40"/>
    <w:rsid w:val="00BC15FA"/>
    <w:rsid w:val="00BC4854"/>
    <w:rsid w:val="00BC6077"/>
    <w:rsid w:val="00BC7158"/>
    <w:rsid w:val="00BD1FAA"/>
    <w:rsid w:val="00BD3951"/>
    <w:rsid w:val="00BD4FFD"/>
    <w:rsid w:val="00BD6B18"/>
    <w:rsid w:val="00BE23AD"/>
    <w:rsid w:val="00BE3389"/>
    <w:rsid w:val="00BE7FDD"/>
    <w:rsid w:val="00BF3F06"/>
    <w:rsid w:val="00BF60AD"/>
    <w:rsid w:val="00C00123"/>
    <w:rsid w:val="00C01ED2"/>
    <w:rsid w:val="00C0265D"/>
    <w:rsid w:val="00C041D9"/>
    <w:rsid w:val="00C062B6"/>
    <w:rsid w:val="00C06D11"/>
    <w:rsid w:val="00C0719B"/>
    <w:rsid w:val="00C10C0F"/>
    <w:rsid w:val="00C13D7C"/>
    <w:rsid w:val="00C1475C"/>
    <w:rsid w:val="00C154D6"/>
    <w:rsid w:val="00C1693E"/>
    <w:rsid w:val="00C27589"/>
    <w:rsid w:val="00C31FAB"/>
    <w:rsid w:val="00C32AE8"/>
    <w:rsid w:val="00C355F8"/>
    <w:rsid w:val="00C50210"/>
    <w:rsid w:val="00C56B2B"/>
    <w:rsid w:val="00C65AB8"/>
    <w:rsid w:val="00C719FE"/>
    <w:rsid w:val="00C71C17"/>
    <w:rsid w:val="00C7244C"/>
    <w:rsid w:val="00C73BBF"/>
    <w:rsid w:val="00C75DCF"/>
    <w:rsid w:val="00C80EC7"/>
    <w:rsid w:val="00C81CC3"/>
    <w:rsid w:val="00C910FD"/>
    <w:rsid w:val="00C92383"/>
    <w:rsid w:val="00CA3703"/>
    <w:rsid w:val="00CB1BE1"/>
    <w:rsid w:val="00CB2952"/>
    <w:rsid w:val="00CB3D3B"/>
    <w:rsid w:val="00CB5251"/>
    <w:rsid w:val="00CB5ABE"/>
    <w:rsid w:val="00CC0148"/>
    <w:rsid w:val="00CC478C"/>
    <w:rsid w:val="00CC5551"/>
    <w:rsid w:val="00CD2F63"/>
    <w:rsid w:val="00CD7482"/>
    <w:rsid w:val="00CE0753"/>
    <w:rsid w:val="00CE2E84"/>
    <w:rsid w:val="00CE4EF4"/>
    <w:rsid w:val="00CE6E20"/>
    <w:rsid w:val="00CF224C"/>
    <w:rsid w:val="00CF234F"/>
    <w:rsid w:val="00CF244E"/>
    <w:rsid w:val="00CF2BB5"/>
    <w:rsid w:val="00CF3FCC"/>
    <w:rsid w:val="00D001E4"/>
    <w:rsid w:val="00D025DD"/>
    <w:rsid w:val="00D02FD7"/>
    <w:rsid w:val="00D06AC8"/>
    <w:rsid w:val="00D142ED"/>
    <w:rsid w:val="00D16039"/>
    <w:rsid w:val="00D22146"/>
    <w:rsid w:val="00D22E98"/>
    <w:rsid w:val="00D23246"/>
    <w:rsid w:val="00D2638B"/>
    <w:rsid w:val="00D26C66"/>
    <w:rsid w:val="00D36E0B"/>
    <w:rsid w:val="00D434D4"/>
    <w:rsid w:val="00D5308D"/>
    <w:rsid w:val="00D54716"/>
    <w:rsid w:val="00D55A29"/>
    <w:rsid w:val="00D55D01"/>
    <w:rsid w:val="00D62C2F"/>
    <w:rsid w:val="00D7055D"/>
    <w:rsid w:val="00D70D4F"/>
    <w:rsid w:val="00D71CAD"/>
    <w:rsid w:val="00D73250"/>
    <w:rsid w:val="00D74819"/>
    <w:rsid w:val="00D76047"/>
    <w:rsid w:val="00D763E5"/>
    <w:rsid w:val="00D84C5D"/>
    <w:rsid w:val="00D9065B"/>
    <w:rsid w:val="00D91EAE"/>
    <w:rsid w:val="00D952AD"/>
    <w:rsid w:val="00D95A15"/>
    <w:rsid w:val="00DA2DA7"/>
    <w:rsid w:val="00DA34E9"/>
    <w:rsid w:val="00DA36C3"/>
    <w:rsid w:val="00DB3006"/>
    <w:rsid w:val="00DB554C"/>
    <w:rsid w:val="00DB58DA"/>
    <w:rsid w:val="00DC0946"/>
    <w:rsid w:val="00DC2EF1"/>
    <w:rsid w:val="00DC2F4C"/>
    <w:rsid w:val="00DC39C2"/>
    <w:rsid w:val="00DC5FBF"/>
    <w:rsid w:val="00DD3C92"/>
    <w:rsid w:val="00DD5BE0"/>
    <w:rsid w:val="00DE4D63"/>
    <w:rsid w:val="00DE7671"/>
    <w:rsid w:val="00DE7D0C"/>
    <w:rsid w:val="00DF125A"/>
    <w:rsid w:val="00DF1B06"/>
    <w:rsid w:val="00DF2961"/>
    <w:rsid w:val="00DF2C53"/>
    <w:rsid w:val="00DF5383"/>
    <w:rsid w:val="00E04E6F"/>
    <w:rsid w:val="00E10B9E"/>
    <w:rsid w:val="00E1345B"/>
    <w:rsid w:val="00E159E3"/>
    <w:rsid w:val="00E16DD9"/>
    <w:rsid w:val="00E30225"/>
    <w:rsid w:val="00E30D08"/>
    <w:rsid w:val="00E31769"/>
    <w:rsid w:val="00E32561"/>
    <w:rsid w:val="00E33F71"/>
    <w:rsid w:val="00E343F1"/>
    <w:rsid w:val="00E350E9"/>
    <w:rsid w:val="00E351ED"/>
    <w:rsid w:val="00E3611A"/>
    <w:rsid w:val="00E36A52"/>
    <w:rsid w:val="00E44647"/>
    <w:rsid w:val="00E44CBF"/>
    <w:rsid w:val="00E61913"/>
    <w:rsid w:val="00E6467D"/>
    <w:rsid w:val="00E727D8"/>
    <w:rsid w:val="00E765D4"/>
    <w:rsid w:val="00E834C2"/>
    <w:rsid w:val="00E876AC"/>
    <w:rsid w:val="00E90093"/>
    <w:rsid w:val="00E904B0"/>
    <w:rsid w:val="00E9115E"/>
    <w:rsid w:val="00E96DE6"/>
    <w:rsid w:val="00EA009C"/>
    <w:rsid w:val="00EA06EE"/>
    <w:rsid w:val="00EA1934"/>
    <w:rsid w:val="00EA65A0"/>
    <w:rsid w:val="00EB1718"/>
    <w:rsid w:val="00EB191A"/>
    <w:rsid w:val="00EB2B9B"/>
    <w:rsid w:val="00EB4399"/>
    <w:rsid w:val="00EB4BA5"/>
    <w:rsid w:val="00EC2729"/>
    <w:rsid w:val="00ED2434"/>
    <w:rsid w:val="00ED472A"/>
    <w:rsid w:val="00ED4B24"/>
    <w:rsid w:val="00ED5022"/>
    <w:rsid w:val="00ED6A43"/>
    <w:rsid w:val="00ED74F0"/>
    <w:rsid w:val="00EF400A"/>
    <w:rsid w:val="00EF4606"/>
    <w:rsid w:val="00F0102D"/>
    <w:rsid w:val="00F02654"/>
    <w:rsid w:val="00F028BF"/>
    <w:rsid w:val="00F05549"/>
    <w:rsid w:val="00F0678D"/>
    <w:rsid w:val="00F07361"/>
    <w:rsid w:val="00F108D8"/>
    <w:rsid w:val="00F12057"/>
    <w:rsid w:val="00F155D2"/>
    <w:rsid w:val="00F1666D"/>
    <w:rsid w:val="00F17FC5"/>
    <w:rsid w:val="00F21B64"/>
    <w:rsid w:val="00F22DB8"/>
    <w:rsid w:val="00F2725E"/>
    <w:rsid w:val="00F27F0F"/>
    <w:rsid w:val="00F40EE1"/>
    <w:rsid w:val="00F41990"/>
    <w:rsid w:val="00F461CE"/>
    <w:rsid w:val="00F46C93"/>
    <w:rsid w:val="00F46D50"/>
    <w:rsid w:val="00F5040D"/>
    <w:rsid w:val="00F533AE"/>
    <w:rsid w:val="00F563BC"/>
    <w:rsid w:val="00F60EEB"/>
    <w:rsid w:val="00F63818"/>
    <w:rsid w:val="00F658E1"/>
    <w:rsid w:val="00F81586"/>
    <w:rsid w:val="00F81D07"/>
    <w:rsid w:val="00F83495"/>
    <w:rsid w:val="00F9192E"/>
    <w:rsid w:val="00FA23CB"/>
    <w:rsid w:val="00FA2616"/>
    <w:rsid w:val="00FA44DD"/>
    <w:rsid w:val="00FA4C8B"/>
    <w:rsid w:val="00FB47E8"/>
    <w:rsid w:val="00FB489F"/>
    <w:rsid w:val="00FC1D67"/>
    <w:rsid w:val="00FC1F42"/>
    <w:rsid w:val="00FC336A"/>
    <w:rsid w:val="00FC453E"/>
    <w:rsid w:val="00FD3628"/>
    <w:rsid w:val="00FD38CF"/>
    <w:rsid w:val="00FE06DF"/>
    <w:rsid w:val="00FE0E28"/>
    <w:rsid w:val="00FE7CB5"/>
    <w:rsid w:val="00FF1171"/>
    <w:rsid w:val="00FF4488"/>
    <w:rsid w:val="00FF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36"/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0936"/>
    <w:pPr>
      <w:keepNext/>
      <w:spacing w:line="240" w:lineRule="auto"/>
      <w:outlineLvl w:val="0"/>
    </w:pPr>
    <w:rPr>
      <w:rFonts w:ascii="Times New Roman" w:eastAsia="Calibri" w:hAnsi="Times New Roman" w:cs="Mangal"/>
      <w:b/>
      <w:bCs/>
      <w:sz w:val="24"/>
      <w:szCs w:val="24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8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80936"/>
    <w:rPr>
      <w:rFonts w:ascii="Times New Roman" w:eastAsia="Calibri" w:hAnsi="Times New Roman" w:cs="Mangal"/>
      <w:b/>
      <w:bCs/>
      <w:sz w:val="24"/>
      <w:szCs w:val="24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rsid w:val="00380936"/>
    <w:pPr>
      <w:spacing w:line="240" w:lineRule="auto"/>
    </w:pPr>
    <w:rPr>
      <w:rFonts w:ascii="Tahoma" w:eastAsia="Calibri" w:hAnsi="Tahoma" w:cs="Mangal"/>
      <w:sz w:val="16"/>
      <w:szCs w:val="16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936"/>
    <w:rPr>
      <w:rFonts w:ascii="Tahoma" w:eastAsia="Calibri" w:hAnsi="Tahoma" w:cs="Mangal"/>
      <w:sz w:val="16"/>
      <w:szCs w:val="16"/>
      <w:lang w:val="en-US" w:bidi="hi-IN"/>
    </w:rPr>
  </w:style>
  <w:style w:type="paragraph" w:styleId="Header">
    <w:name w:val="header"/>
    <w:basedOn w:val="Normal"/>
    <w:link w:val="HeaderChar"/>
    <w:uiPriority w:val="99"/>
    <w:rsid w:val="00380936"/>
    <w:pPr>
      <w:tabs>
        <w:tab w:val="center" w:pos="4153"/>
        <w:tab w:val="right" w:pos="8306"/>
      </w:tabs>
    </w:pPr>
    <w:rPr>
      <w:rFonts w:eastAsia="Calibri" w:cs="Mangal"/>
      <w:sz w:val="20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380936"/>
    <w:rPr>
      <w:rFonts w:ascii="Calibri" w:eastAsia="Calibri" w:hAnsi="Calibri" w:cs="Mangal"/>
      <w:sz w:val="20"/>
      <w:szCs w:val="20"/>
      <w:lang w:val="en-US" w:bidi="hi-IN"/>
    </w:rPr>
  </w:style>
  <w:style w:type="paragraph" w:styleId="Footer">
    <w:name w:val="footer"/>
    <w:basedOn w:val="Normal"/>
    <w:link w:val="FooterChar"/>
    <w:uiPriority w:val="99"/>
    <w:rsid w:val="00380936"/>
    <w:pPr>
      <w:tabs>
        <w:tab w:val="center" w:pos="4153"/>
        <w:tab w:val="right" w:pos="8306"/>
      </w:tabs>
    </w:pPr>
    <w:rPr>
      <w:rFonts w:eastAsia="Calibri" w:cs="Mangal"/>
      <w:sz w:val="20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380936"/>
    <w:rPr>
      <w:rFonts w:ascii="Calibri" w:eastAsia="Calibri" w:hAnsi="Calibri" w:cs="Mangal"/>
      <w:sz w:val="20"/>
      <w:szCs w:val="20"/>
      <w:lang w:val="en-US" w:bidi="hi-IN"/>
    </w:rPr>
  </w:style>
  <w:style w:type="paragraph" w:styleId="FootnoteText">
    <w:name w:val="footnote text"/>
    <w:basedOn w:val="Normal"/>
    <w:link w:val="FootnoteTextChar"/>
    <w:uiPriority w:val="99"/>
    <w:semiHidden/>
    <w:rsid w:val="00380936"/>
    <w:rPr>
      <w:rFonts w:eastAsia="Calibri" w:cs="Mangal"/>
      <w:sz w:val="20"/>
      <w:szCs w:val="20"/>
      <w:lang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0936"/>
    <w:rPr>
      <w:rFonts w:ascii="Calibri" w:eastAsia="Calibri" w:hAnsi="Calibri" w:cs="Mangal"/>
      <w:sz w:val="20"/>
      <w:szCs w:val="20"/>
      <w:lang w:val="en-US" w:bidi="hi-IN"/>
    </w:rPr>
  </w:style>
  <w:style w:type="character" w:styleId="FootnoteReference">
    <w:name w:val="footnote reference"/>
    <w:uiPriority w:val="99"/>
    <w:semiHidden/>
    <w:rsid w:val="00380936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38093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380936"/>
    <w:pPr>
      <w:spacing w:line="360" w:lineRule="auto"/>
      <w:jc w:val="both"/>
    </w:pPr>
    <w:rPr>
      <w:rFonts w:ascii="Times New Roman" w:eastAsia="Calibri" w:hAnsi="Times New Roman" w:cs="Mangal"/>
      <w:sz w:val="24"/>
      <w:szCs w:val="20"/>
      <w:lang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380936"/>
    <w:rPr>
      <w:rFonts w:ascii="Times New Roman" w:eastAsia="Calibri" w:hAnsi="Times New Roman" w:cs="Mangal"/>
      <w:sz w:val="24"/>
      <w:szCs w:val="20"/>
      <w:lang w:val="en-US" w:bidi="hi-IN"/>
    </w:rPr>
  </w:style>
  <w:style w:type="character" w:styleId="PageNumber">
    <w:name w:val="page number"/>
    <w:uiPriority w:val="99"/>
    <w:rsid w:val="00380936"/>
    <w:rPr>
      <w:rFonts w:cs="Times New Roman"/>
    </w:rPr>
  </w:style>
  <w:style w:type="paragraph" w:styleId="ListParagraph">
    <w:name w:val="List Paragraph"/>
    <w:basedOn w:val="Normal"/>
    <w:uiPriority w:val="34"/>
    <w:qFormat/>
    <w:rsid w:val="00380936"/>
    <w:pPr>
      <w:spacing w:line="240" w:lineRule="auto"/>
      <w:ind w:left="720"/>
    </w:pPr>
    <w:rPr>
      <w:rFonts w:ascii="Times New Roman" w:hAnsi="Times New Roman"/>
      <w:sz w:val="24"/>
      <w:szCs w:val="24"/>
    </w:rPr>
  </w:style>
  <w:style w:type="character" w:styleId="Emphasis">
    <w:name w:val="Emphasis"/>
    <w:uiPriority w:val="99"/>
    <w:qFormat/>
    <w:rsid w:val="00380936"/>
    <w:rPr>
      <w:rFonts w:cs="Times New Roman"/>
      <w:i/>
    </w:rPr>
  </w:style>
  <w:style w:type="paragraph" w:styleId="BodyText2">
    <w:name w:val="Body Text 2"/>
    <w:basedOn w:val="Normal"/>
    <w:link w:val="BodyText2Char"/>
    <w:uiPriority w:val="99"/>
    <w:rsid w:val="00380936"/>
    <w:pPr>
      <w:spacing w:line="240" w:lineRule="auto"/>
      <w:jc w:val="center"/>
    </w:pPr>
    <w:rPr>
      <w:rFonts w:ascii="Times New Roman" w:eastAsia="Calibri" w:hAnsi="Times New Roman" w:cs="Mangal"/>
      <w:b/>
      <w:sz w:val="20"/>
      <w:szCs w:val="20"/>
      <w:lang w:bidi="hi-IN"/>
    </w:rPr>
  </w:style>
  <w:style w:type="character" w:customStyle="1" w:styleId="BodyText2Char">
    <w:name w:val="Body Text 2 Char"/>
    <w:basedOn w:val="DefaultParagraphFont"/>
    <w:link w:val="BodyText2"/>
    <w:uiPriority w:val="99"/>
    <w:rsid w:val="00380936"/>
    <w:rPr>
      <w:rFonts w:ascii="Times New Roman" w:eastAsia="Calibri" w:hAnsi="Times New Roman" w:cs="Mangal"/>
      <w:b/>
      <w:sz w:val="20"/>
      <w:szCs w:val="20"/>
      <w:lang w:val="en-US" w:bidi="hi-IN"/>
    </w:rPr>
  </w:style>
  <w:style w:type="character" w:styleId="Hyperlink">
    <w:name w:val="Hyperlink"/>
    <w:uiPriority w:val="99"/>
    <w:rsid w:val="00380936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380936"/>
    <w:rPr>
      <w:rFonts w:cs="Times New Roman"/>
      <w:color w:val="800080"/>
      <w:u w:val="single"/>
    </w:rPr>
  </w:style>
  <w:style w:type="paragraph" w:customStyle="1" w:styleId="xl66">
    <w:name w:val="xl66"/>
    <w:basedOn w:val="Normal"/>
    <w:uiPriority w:val="99"/>
    <w:rsid w:val="00380936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"/>
    <w:uiPriority w:val="99"/>
    <w:rsid w:val="0038093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uiPriority w:val="99"/>
    <w:rsid w:val="0038093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38093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rsid w:val="0038093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Normal"/>
    <w:uiPriority w:val="99"/>
    <w:rsid w:val="00380936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uiPriority w:val="99"/>
    <w:rsid w:val="0038093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al"/>
    <w:uiPriority w:val="99"/>
    <w:rsid w:val="0038093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"/>
    <w:uiPriority w:val="99"/>
    <w:rsid w:val="00380936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"/>
    <w:uiPriority w:val="99"/>
    <w:rsid w:val="00380936"/>
    <w:pPr>
      <w:pBdr>
        <w:top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"/>
    <w:uiPriority w:val="99"/>
    <w:rsid w:val="00380936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Normal"/>
    <w:uiPriority w:val="99"/>
    <w:rsid w:val="00380936"/>
    <w:pPr>
      <w:pBdr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al"/>
    <w:uiPriority w:val="99"/>
    <w:rsid w:val="00380936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Normal"/>
    <w:uiPriority w:val="99"/>
    <w:rsid w:val="00380936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Normal"/>
    <w:uiPriority w:val="99"/>
    <w:rsid w:val="00380936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380936"/>
    <w:pPr>
      <w:spacing w:line="240" w:lineRule="auto"/>
    </w:pPr>
    <w:rPr>
      <w:rFonts w:ascii="Courier New" w:eastAsia="Calibri" w:hAnsi="Courier New" w:cs="Mangal"/>
      <w:sz w:val="20"/>
      <w:szCs w:val="20"/>
      <w:lang w:bidi="hi-IN"/>
    </w:rPr>
  </w:style>
  <w:style w:type="character" w:customStyle="1" w:styleId="PlainTextChar">
    <w:name w:val="Plain Text Char"/>
    <w:basedOn w:val="DefaultParagraphFont"/>
    <w:link w:val="PlainText"/>
    <w:uiPriority w:val="99"/>
    <w:rsid w:val="00380936"/>
    <w:rPr>
      <w:rFonts w:ascii="Courier New" w:eastAsia="Calibri" w:hAnsi="Courier New" w:cs="Mangal"/>
      <w:sz w:val="20"/>
      <w:szCs w:val="20"/>
      <w:lang w:val="en-US" w:bidi="hi-IN"/>
    </w:rPr>
  </w:style>
  <w:style w:type="paragraph" w:styleId="NormalWeb">
    <w:name w:val="Normal (Web)"/>
    <w:basedOn w:val="Normal"/>
    <w:uiPriority w:val="99"/>
    <w:rsid w:val="003809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 w:bidi="hi-IN"/>
    </w:rPr>
  </w:style>
  <w:style w:type="character" w:styleId="CommentReference">
    <w:name w:val="annotation reference"/>
    <w:uiPriority w:val="99"/>
    <w:semiHidden/>
    <w:unhideWhenUsed/>
    <w:rsid w:val="00380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936"/>
    <w:rPr>
      <w:rFonts w:cs="Mangal"/>
      <w:sz w:val="20"/>
      <w:szCs w:val="20"/>
      <w:lang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936"/>
    <w:rPr>
      <w:rFonts w:ascii="Calibri" w:eastAsia="Times New Roman" w:hAnsi="Calibri" w:cs="Mangal"/>
      <w:sz w:val="20"/>
      <w:szCs w:val="20"/>
      <w:lang w:val="en-US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936"/>
    <w:rPr>
      <w:rFonts w:ascii="Calibri" w:eastAsia="Times New Roman" w:hAnsi="Calibri" w:cs="Mangal"/>
      <w:b/>
      <w:bCs/>
      <w:sz w:val="20"/>
      <w:szCs w:val="20"/>
      <w:lang w:val="en-US" w:bidi="hi-IN"/>
    </w:rPr>
  </w:style>
  <w:style w:type="paragraph" w:customStyle="1" w:styleId="Default">
    <w:name w:val="Default"/>
    <w:rsid w:val="00380936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  <w:lang w:bidi="hi-IN"/>
    </w:rPr>
  </w:style>
  <w:style w:type="paragraph" w:customStyle="1" w:styleId="head">
    <w:name w:val="head"/>
    <w:basedOn w:val="Normal"/>
    <w:rsid w:val="003809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5748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6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02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s://rbi.org.in/en/web/rbi/-/statistics/survey/rbi-s-households-inflation-expectations-november-2016-17397" TargetMode="External"/></Relationships>
</file>

<file path=word/charts/_rels/chart1.xml.rels><?xml version='1.0' encoding='UTF-8' standalone='yes'?>
<Relationships xmlns="http://schemas.openxmlformats.org/package/2006/relationships"><Relationship Id="rId1" Type="http://schemas.openxmlformats.org/officeDocument/2006/relationships/oleObject" Target="Chart%20in%20Microsoft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Chart 1: Movements in Median Inflation Rates</a:t>
            </a:r>
            <a:endParaRPr lang="en-IN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1837270341207344E-2"/>
          <c:y val="0.14393518518518519"/>
          <c:w val="0.89823519342690861"/>
          <c:h val="0.57609561304836887"/>
        </c:manualLayout>
      </c:layout>
      <c:lineChart>
        <c:grouping val="standard"/>
        <c:varyColors val="0"/>
        <c:ser>
          <c:idx val="1"/>
          <c:order val="0"/>
          <c:tx>
            <c:v>Current Perceived Rate</c:v>
          </c:tx>
          <c:spPr>
            <a:ln w="28575" cap="rnd">
              <a:solidFill>
                <a:schemeClr val="accent1"/>
              </a:solidFill>
              <a:prstDash val="dash"/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5715651032751342E-2"/>
                  <c:y val="-3.4687591134441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5715651032751342E-2"/>
                  <c:y val="-3.9317220764071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9765205979687326E-3"/>
                  <c:y val="1.16087051618546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'[Chart in Microsoft Word]with jun'!$C$84:$C$88</c:f>
              <c:numCache>
                <c:formatCode>mmm\-yy</c:formatCode>
                <c:ptCount val="5"/>
                <c:pt idx="0">
                  <c:v>42339</c:v>
                </c:pt>
                <c:pt idx="1">
                  <c:v>42522</c:v>
                </c:pt>
                <c:pt idx="2">
                  <c:v>42614</c:v>
                </c:pt>
                <c:pt idx="3">
                  <c:v>42675</c:v>
                </c:pt>
                <c:pt idx="4">
                  <c:v>42705</c:v>
                </c:pt>
              </c:numCache>
            </c:numRef>
          </c:cat>
          <c:val>
            <c:numRef>
              <c:f>'[Chart in Microsoft Word]with jun'!$E$84:$E$88</c:f>
              <c:numCache>
                <c:formatCode>0.0</c:formatCode>
                <c:ptCount val="5"/>
                <c:pt idx="0" formatCode="General">
                  <c:v>9.9</c:v>
                </c:pt>
                <c:pt idx="1">
                  <c:v>8</c:v>
                </c:pt>
                <c:pt idx="2">
                  <c:v>8.6999999999999993</c:v>
                </c:pt>
                <c:pt idx="3" formatCode="General">
                  <c:v>7.3</c:v>
                </c:pt>
                <c:pt idx="4">
                  <c:v>6.52</c:v>
                </c:pt>
              </c:numCache>
            </c:numRef>
          </c:val>
          <c:smooth val="1"/>
        </c:ser>
        <c:ser>
          <c:idx val="4"/>
          <c:order val="1"/>
          <c:tx>
            <c:v>Three Months Ahead Expected Rate</c:v>
          </c:tx>
          <c:spPr>
            <a:ln w="28575" cap="rnd">
              <a:solidFill>
                <a:srgbClr val="C00000"/>
              </a:solidFill>
              <a:prstDash val="solid"/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9765205979687326E-3"/>
                  <c:y val="6.979075532225138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'[Chart in Microsoft Word]with jun'!$C$84:$C$88</c:f>
              <c:numCache>
                <c:formatCode>mmm\-yy</c:formatCode>
                <c:ptCount val="5"/>
                <c:pt idx="0">
                  <c:v>42339</c:v>
                </c:pt>
                <c:pt idx="1">
                  <c:v>42522</c:v>
                </c:pt>
                <c:pt idx="2">
                  <c:v>42614</c:v>
                </c:pt>
                <c:pt idx="3">
                  <c:v>42675</c:v>
                </c:pt>
                <c:pt idx="4">
                  <c:v>42705</c:v>
                </c:pt>
              </c:numCache>
            </c:numRef>
          </c:cat>
          <c:val>
            <c:numRef>
              <c:f>'[Chart in Microsoft Word]with jun'!$H$84:$H$88</c:f>
              <c:numCache>
                <c:formatCode>0.0</c:formatCode>
                <c:ptCount val="5"/>
                <c:pt idx="0" formatCode="General">
                  <c:v>9.9</c:v>
                </c:pt>
                <c:pt idx="1">
                  <c:v>9.1999999999999993</c:v>
                </c:pt>
                <c:pt idx="2">
                  <c:v>9.5</c:v>
                </c:pt>
                <c:pt idx="3" formatCode="General">
                  <c:v>8.1999999999999993</c:v>
                </c:pt>
                <c:pt idx="4">
                  <c:v>7.27</c:v>
                </c:pt>
              </c:numCache>
            </c:numRef>
          </c:val>
          <c:smooth val="1"/>
        </c:ser>
        <c:ser>
          <c:idx val="7"/>
          <c:order val="2"/>
          <c:tx>
            <c:v>One Year Ahead Expected Rate</c:v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9846085815360038E-2"/>
                  <c:y val="-2.54283318751822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9.4113032066645164E-3"/>
                  <c:y val="6.979075532225138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'[Chart in Microsoft Word]with jun'!$C$84:$C$88</c:f>
              <c:numCache>
                <c:formatCode>mmm\-yy</c:formatCode>
                <c:ptCount val="5"/>
                <c:pt idx="0">
                  <c:v>42339</c:v>
                </c:pt>
                <c:pt idx="1">
                  <c:v>42522</c:v>
                </c:pt>
                <c:pt idx="2">
                  <c:v>42614</c:v>
                </c:pt>
                <c:pt idx="3">
                  <c:v>42675</c:v>
                </c:pt>
                <c:pt idx="4">
                  <c:v>42705</c:v>
                </c:pt>
              </c:numCache>
            </c:numRef>
          </c:cat>
          <c:val>
            <c:numRef>
              <c:f>'[Chart in Microsoft Word]with jun'!$K$84:$K$88</c:f>
              <c:numCache>
                <c:formatCode>0.0</c:formatCode>
                <c:ptCount val="5"/>
                <c:pt idx="0" formatCode="General">
                  <c:v>10</c:v>
                </c:pt>
                <c:pt idx="1">
                  <c:v>9.6</c:v>
                </c:pt>
                <c:pt idx="2">
                  <c:v>11.4</c:v>
                </c:pt>
                <c:pt idx="3" formatCode="General">
                  <c:v>10.1</c:v>
                </c:pt>
                <c:pt idx="4">
                  <c:v>8.33</c:v>
                </c:pt>
              </c:numCache>
            </c:numRef>
          </c:val>
          <c:smooth val="1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8215424"/>
        <c:axId val="78225408"/>
      </c:lineChart>
      <c:catAx>
        <c:axId val="7821542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225408"/>
        <c:crosses val="autoZero"/>
        <c:auto val="0"/>
        <c:lblAlgn val="ctr"/>
        <c:lblOffset val="100"/>
        <c:noMultiLvlLbl val="0"/>
      </c:catAx>
      <c:valAx>
        <c:axId val="78225408"/>
        <c:scaling>
          <c:orientation val="minMax"/>
          <c:min val="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>
                    <a:solidFill>
                      <a:schemeClr val="tx1"/>
                    </a:solidFill>
                  </a:rPr>
                  <a:t>Inflation Rate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215424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14376937309065874"/>
          <c:y val="0.82737982752156003"/>
          <c:w val="0.75836289316294458"/>
          <c:h val="0.1440487439070116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23DA98-5323-41DA-9B8D-AF381AC4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2149</Words>
  <Characters>11029</Characters>
  <Application>Microsoft Office Word</Application>
  <DocSecurity>0</DocSecurity>
  <Lines>1575</Lines>
  <Paragraphs>1317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sumanyadav</dc:creator>
  <cp:lastModifiedBy>Gaush Ali</cp:lastModifiedBy>
  <cp:revision>32</cp:revision>
  <cp:lastPrinted>2017-02-07T13:01:00Z</cp:lastPrinted>
  <dcterms:created xsi:type="dcterms:W3CDTF">2017-02-03T11:57:00Z</dcterms:created>
  <dcterms:modified xsi:type="dcterms:W3CDTF">2017-02-08T12:01:00Z</dcterms:modified>
</cp:coreProperties>
</file>