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533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A7073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3933F6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Arial Unicode MS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Arial Unicode MS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="00BF3607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br/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1A7073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Arial Unicode MS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Arial Unicode MS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2B9190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BF3607" w:rsidRDefault="002C40B2" w:rsidP="001902CC">
            <w:pPr>
              <w:jc w:val="center"/>
              <w:rPr>
                <w:rFonts w:ascii="Mangal" w:eastAsia="Arial Unicode MS" w:hAnsi="Mangal" w:cs="Mangal"/>
                <w:bCs/>
                <w:color w:val="000000"/>
                <w:w w:val="150"/>
              </w:rPr>
            </w:pPr>
            <w:r w:rsidRPr="00BF3607">
              <w:rPr>
                <w:rFonts w:ascii="Mangal" w:hAnsi="Mangal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BF3607">
              <w:rPr>
                <w:rFonts w:ascii="Mangal" w:hAnsi="Mangal" w:cs="Mang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BF3607">
              <w:rPr>
                <w:rFonts w:ascii="Mangal" w:hAnsi="Mangal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BF3607">
              <w:rPr>
                <w:rFonts w:ascii="Mangal" w:hAnsi="Mangal" w:cs="Mang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BF3607">
              <w:rPr>
                <w:rFonts w:ascii="Mangal" w:eastAsia="Arial Unicode MS" w:hAnsi="Mangal" w:cs="Mangal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Arial Unicode MS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BF3607" w:rsidRDefault="004948C8" w:rsidP="00BF3607">
      <w:pPr>
        <w:ind w:left="1516"/>
        <w:jc w:val="right"/>
      </w:pPr>
      <w:r>
        <w:rPr>
          <w:rFonts w:ascii="Arial" w:eastAsia="Arial" w:hAnsi="Arial" w:cs="Arial"/>
          <w:sz w:val="20"/>
        </w:rPr>
        <w:t xml:space="preserve">      </w:t>
      </w:r>
      <w:r w:rsidR="00613328" w:rsidRPr="00BF3607">
        <w:rPr>
          <w:rFonts w:ascii="Arial" w:eastAsia="Arial" w:hAnsi="Arial" w:cs="Arial"/>
          <w:sz w:val="20"/>
        </w:rPr>
        <w:t>December 0</w:t>
      </w:r>
      <w:r w:rsidR="00FB458C" w:rsidRPr="00BF3607">
        <w:rPr>
          <w:rFonts w:ascii="Arial" w:eastAsia="Arial" w:hAnsi="Arial" w:cs="Arial"/>
          <w:sz w:val="20"/>
        </w:rPr>
        <w:t>6</w:t>
      </w:r>
      <w:r w:rsidRPr="00BF3607">
        <w:rPr>
          <w:rFonts w:ascii="Arial" w:eastAsia="Arial" w:hAnsi="Arial" w:cs="Arial"/>
          <w:sz w:val="20"/>
        </w:rPr>
        <w:t>, 2018</w:t>
      </w:r>
      <w:r w:rsidRPr="00BF3607">
        <w:rPr>
          <w:sz w:val="20"/>
        </w:rPr>
        <w:t xml:space="preserve"> </w:t>
      </w:r>
    </w:p>
    <w:p w:rsidR="004948C8" w:rsidRDefault="004948C8" w:rsidP="004948C8">
      <w:pPr>
        <w:ind w:left="1516"/>
      </w:pPr>
      <w:r>
        <w:rPr>
          <w:rFonts w:ascii="Arial" w:eastAsia="Arial" w:hAnsi="Arial" w:cs="Arial"/>
          <w:b/>
          <w:sz w:val="20"/>
        </w:rPr>
        <w:t xml:space="preserve">Money Market Operations as on </w:t>
      </w:r>
      <w:r w:rsidR="00613328">
        <w:rPr>
          <w:rFonts w:ascii="Arial" w:eastAsia="Arial" w:hAnsi="Arial" w:cs="Arial"/>
          <w:b/>
          <w:sz w:val="20"/>
        </w:rPr>
        <w:t>December 0</w:t>
      </w:r>
      <w:r w:rsidR="00832550"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b/>
          <w:sz w:val="20"/>
        </w:rPr>
        <w:t>, 2018</w:t>
      </w:r>
    </w:p>
    <w:p w:rsidR="004948C8" w:rsidRDefault="004948C8" w:rsidP="004948C8">
      <w:pPr>
        <w:tabs>
          <w:tab w:val="left" w:pos="9180"/>
        </w:tabs>
        <w:ind w:right="281"/>
        <w:jc w:val="center"/>
      </w:pPr>
      <w:r>
        <w:rPr>
          <w:rFonts w:ascii="Arial" w:eastAsia="Arial" w:hAnsi="Arial" w:cs="Arial"/>
          <w:b/>
          <w:sz w:val="20"/>
        </w:rPr>
        <w:t xml:space="preserve">   </w:t>
      </w:r>
      <w:r>
        <w:rPr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                                                                       </w:t>
      </w:r>
      <w:r>
        <w:rPr>
          <w:rFonts w:ascii="Arial" w:eastAsia="Arial" w:hAnsi="Arial" w:cs="Arial"/>
          <w:sz w:val="18"/>
        </w:rPr>
        <w:t xml:space="preserve"> (Amount in Rupees billion, Rate in Per cent) </w:t>
      </w:r>
      <w:r>
        <w:t xml:space="preserve">  </w:t>
      </w:r>
    </w:p>
    <w:tbl>
      <w:tblPr>
        <w:tblStyle w:val="TableGrid"/>
        <w:tblW w:w="9515" w:type="dxa"/>
        <w:tblInd w:w="-264" w:type="dxa"/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0"/>
        <w:gridCol w:w="1710"/>
        <w:gridCol w:w="1488"/>
        <w:gridCol w:w="1467"/>
      </w:tblGrid>
      <w:tr w:rsidR="004948C8" w:rsidTr="00DE1540">
        <w:trPr>
          <w:trHeight w:val="444"/>
        </w:trPr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Pr="004948C8" w:rsidRDefault="004948C8" w:rsidP="00E40534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BF3607" w:rsidRPr="00BF3607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Pr="00BF3607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 Volume  (One Leg)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 xml:space="preserve"> Weighted Average Rate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right="15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Range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</w:tr>
      <w:tr w:rsidR="00F62A9A" w:rsidTr="00DE1540">
        <w:trPr>
          <w:trHeight w:val="236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9A" w:rsidRDefault="00F62A9A" w:rsidP="00F62A9A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9A" w:rsidRDefault="00F62A9A" w:rsidP="00F62A9A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2,322.89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4.00-6.90</w:t>
            </w:r>
          </w:p>
        </w:tc>
      </w:tr>
      <w:tr w:rsidR="00F62A9A" w:rsidTr="00DE1540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2A9A" w:rsidRDefault="00F62A9A" w:rsidP="00F62A9A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9A" w:rsidRDefault="00F62A9A" w:rsidP="00F62A9A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188.88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5.00-6.55</w:t>
            </w:r>
          </w:p>
        </w:tc>
      </w:tr>
      <w:tr w:rsidR="00F62A9A" w:rsidTr="00DE1540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2A9A" w:rsidRDefault="00F62A9A" w:rsidP="00F62A9A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9A" w:rsidRDefault="00F62A9A" w:rsidP="00F62A9A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1,538.90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6.00-6.44</w:t>
            </w:r>
          </w:p>
        </w:tc>
      </w:tr>
      <w:tr w:rsidR="00F62A9A" w:rsidTr="00DE1540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2A9A" w:rsidRDefault="00F62A9A" w:rsidP="00F62A9A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9A" w:rsidRDefault="00F62A9A" w:rsidP="00F62A9A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588.06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4.00-6.55</w:t>
            </w:r>
          </w:p>
        </w:tc>
      </w:tr>
      <w:tr w:rsidR="00F62A9A" w:rsidTr="00DE1540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9A" w:rsidRDefault="00F62A9A" w:rsidP="00F62A9A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9A" w:rsidRDefault="00F62A9A" w:rsidP="00F62A9A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6.60-6.90</w:t>
            </w:r>
          </w:p>
        </w:tc>
      </w:tr>
      <w:tr w:rsidR="00F62A9A" w:rsidTr="00DE1540">
        <w:trPr>
          <w:trHeight w:val="239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9A" w:rsidRDefault="00F62A9A" w:rsidP="00F62A9A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9A" w:rsidRDefault="00F62A9A" w:rsidP="00F62A9A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F62A9A" w:rsidTr="00DE1540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2A9A" w:rsidRDefault="00F62A9A" w:rsidP="00F62A9A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9A" w:rsidRDefault="00F62A9A" w:rsidP="00F62A9A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5.55-6.80</w:t>
            </w:r>
          </w:p>
        </w:tc>
      </w:tr>
      <w:tr w:rsidR="00F62A9A" w:rsidTr="00DE1540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2A9A" w:rsidRDefault="00F62A9A" w:rsidP="00F62A9A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9A" w:rsidRDefault="00F62A9A" w:rsidP="00F62A9A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6.40-7.85</w:t>
            </w:r>
          </w:p>
        </w:tc>
      </w:tr>
      <w:tr w:rsidR="00F62A9A" w:rsidTr="00DE1540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2A9A" w:rsidRDefault="00F62A9A" w:rsidP="00F62A9A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9A" w:rsidRDefault="00F62A9A" w:rsidP="00F62A9A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2A9A" w:rsidTr="00DE1540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2A9A" w:rsidRDefault="00F62A9A" w:rsidP="00F62A9A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9A" w:rsidRDefault="00F62A9A" w:rsidP="00F62A9A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2A9A" w:rsidTr="00DE1540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9A" w:rsidRDefault="00F62A9A" w:rsidP="00F62A9A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9A" w:rsidRDefault="00F62A9A" w:rsidP="00F62A9A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9A" w:rsidRDefault="00F62A9A" w:rsidP="00F62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7.10-8.00</w:t>
            </w: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sz w:val="18"/>
        </w:rPr>
        <w:t xml:space="preserve">   </w:t>
      </w:r>
    </w:p>
    <w:tbl>
      <w:tblPr>
        <w:tblStyle w:val="TableGrid"/>
        <w:tblW w:w="9367" w:type="dxa"/>
        <w:tblInd w:w="-206" w:type="dxa"/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3094"/>
        <w:gridCol w:w="1208"/>
        <w:gridCol w:w="760"/>
        <w:gridCol w:w="1207"/>
        <w:gridCol w:w="1450"/>
        <w:gridCol w:w="1164"/>
      </w:tblGrid>
      <w:tr w:rsidR="004948C8" w:rsidTr="00BF3607">
        <w:trPr>
          <w:trHeight w:val="596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BF3607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BF3607" w:rsidRPr="00BF3607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Pr="00BF3607" w:rsidRDefault="004948C8" w:rsidP="00BF3607">
            <w:pPr>
              <w:ind w:left="41"/>
              <w:jc w:val="center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</w:rPr>
              <w:t>Auction</w:t>
            </w:r>
            <w:r w:rsidR="00BF3607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 xml:space="preserve">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BF3607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BF3607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BF3607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BF3607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Pr="00BF3607" w:rsidRDefault="004948C8" w:rsidP="00BF3607">
            <w:pPr>
              <w:jc w:val="center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Pr="00BF3607" w:rsidRDefault="004948C8" w:rsidP="00BF3607">
            <w:pPr>
              <w:ind w:left="143"/>
              <w:jc w:val="center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</w:rPr>
              <w:t>Rate/Cut</w:t>
            </w:r>
            <w:r w:rsidRPr="00BF3607"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 off Rate</w:t>
            </w:r>
          </w:p>
        </w:tc>
      </w:tr>
      <w:tr w:rsidR="004948C8" w:rsidTr="00BC1D50">
        <w:trPr>
          <w:trHeight w:val="26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 xml:space="preserve">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Liquidity Adjustment Facility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277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278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-13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  <w:r>
              <w:rPr>
                <w:rFonts w:ascii="Calibri" w:eastAsia="Calibri" w:hAnsi="Calibri" w:cs="Calibri"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</w:tr>
      <w:tr w:rsidR="00975CF2" w:rsidTr="00BC1D50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Pr="00BF3607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607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Default="00975CF2" w:rsidP="00975CF2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05/12/2018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6.50</w:t>
            </w:r>
          </w:p>
        </w:tc>
      </w:tr>
      <w:tr w:rsidR="00975CF2" w:rsidTr="00BC1D50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Pr="00BF3607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607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Default="00975CF2" w:rsidP="00975CF2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(ii) Repo (Variable Rate)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6.60</w:t>
            </w:r>
          </w:p>
        </w:tc>
      </w:tr>
      <w:tr w:rsidR="00975CF2" w:rsidTr="00BC1D50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Pr="00BF3607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6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Pr="00DC2117" w:rsidRDefault="00975CF2" w:rsidP="00975CF2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6.55</w:t>
            </w:r>
          </w:p>
        </w:tc>
      </w:tr>
      <w:tr w:rsidR="00975CF2" w:rsidTr="00BC1D50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Pr="00BF3607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607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Pr="00DC2117" w:rsidRDefault="00975CF2" w:rsidP="00975CF2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 w:rsidRPr="00DC2117"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6.52</w:t>
            </w:r>
          </w:p>
        </w:tc>
      </w:tr>
      <w:tr w:rsidR="00975CF2" w:rsidTr="00BC1D50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Pr="00BF3607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Default="00975CF2" w:rsidP="00975CF2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107.20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6.51</w:t>
            </w:r>
          </w:p>
        </w:tc>
      </w:tr>
      <w:tr w:rsidR="00975CF2" w:rsidTr="00BC1D50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Pr="00BF3607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Default="00975CF2" w:rsidP="00975CF2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110.50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6.51</w:t>
            </w:r>
          </w:p>
        </w:tc>
      </w:tr>
      <w:tr w:rsidR="00975CF2" w:rsidTr="00BC1D50">
        <w:trPr>
          <w:trHeight w:val="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Pr="00BF3607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Default="00975CF2" w:rsidP="00975CF2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04/12/2018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126.50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6.51</w:t>
            </w:r>
          </w:p>
        </w:tc>
      </w:tr>
      <w:tr w:rsidR="00975CF2" w:rsidTr="00BF3607">
        <w:trPr>
          <w:trHeight w:val="2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Pr="00BF3607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607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Pr="00DC2117" w:rsidRDefault="00975CF2" w:rsidP="00975CF2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  <w:r w:rsidRPr="00DC2117">
              <w:rPr>
                <w:rFonts w:ascii="Arial" w:eastAsia="Arial" w:hAnsi="Arial" w:cs="Arial"/>
                <w:sz w:val="17"/>
              </w:rPr>
              <w:t xml:space="preserve">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05/12/2018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0F26E2" w:rsidP="00975C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F26E2">
              <w:rPr>
                <w:rFonts w:ascii="Arial" w:hAnsi="Arial" w:cs="Arial"/>
                <w:sz w:val="18"/>
                <w:szCs w:val="18"/>
              </w:rPr>
              <w:t>192.77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6.25</w:t>
            </w:r>
          </w:p>
        </w:tc>
      </w:tr>
      <w:tr w:rsidR="00975CF2" w:rsidTr="00BF3607">
        <w:trPr>
          <w:trHeight w:val="21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Pr="00BF3607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607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Pr="00DC2117" w:rsidRDefault="00975CF2" w:rsidP="00975CF2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  <w:r w:rsidRPr="00DC2117">
              <w:rPr>
                <w:rFonts w:ascii="Arial" w:eastAsia="Arial" w:hAnsi="Arial" w:cs="Arial"/>
                <w:sz w:val="17"/>
              </w:rPr>
              <w:t xml:space="preserve">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144.55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6.49</w:t>
            </w:r>
          </w:p>
        </w:tc>
      </w:tr>
      <w:tr w:rsidR="00975CF2" w:rsidTr="00F86F28">
        <w:trPr>
          <w:trHeight w:val="2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Pr="00BF3607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Pr="00DC2117" w:rsidRDefault="00975CF2" w:rsidP="00975CF2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121.71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6.49</w:t>
            </w:r>
          </w:p>
        </w:tc>
      </w:tr>
      <w:tr w:rsidR="00975CF2" w:rsidTr="00F86F28">
        <w:trPr>
          <w:trHeight w:val="2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Pr="00BF3607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Pr="00DC2117" w:rsidRDefault="00975CF2" w:rsidP="00975CF2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03/12/2018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177.59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6.49</w:t>
            </w:r>
          </w:p>
        </w:tc>
      </w:tr>
      <w:tr w:rsidR="00975CF2" w:rsidTr="00F86F28">
        <w:trPr>
          <w:trHeight w:val="2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Default="00975CF2" w:rsidP="00975CF2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Pr="00DC2117" w:rsidRDefault="00975CF2" w:rsidP="00975CF2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04/12/2018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19.93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6.49</w:t>
            </w:r>
          </w:p>
        </w:tc>
      </w:tr>
      <w:tr w:rsidR="00975CF2" w:rsidTr="00747A1B">
        <w:trPr>
          <w:trHeight w:val="2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Default="00975CF2" w:rsidP="00975CF2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Pr="00DC2117" w:rsidRDefault="00975CF2" w:rsidP="00975CF2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05/12/2018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6.49</w:t>
            </w:r>
          </w:p>
        </w:tc>
      </w:tr>
      <w:tr w:rsidR="00975CF2" w:rsidTr="00723B69">
        <w:trPr>
          <w:trHeight w:val="2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Default="00975CF2" w:rsidP="00975CF2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Default="00975CF2" w:rsidP="00975CF2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>
              <w:rPr>
                <w:rFonts w:ascii="Arial" w:eastAsia="Arial" w:hAnsi="Arial" w:cs="Arial"/>
                <w:sz w:val="17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          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05/12/2018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0F26E2" w:rsidP="00975C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F26E2"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F2" w:rsidRDefault="00975CF2" w:rsidP="00975C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6.75</w:t>
            </w:r>
          </w:p>
        </w:tc>
      </w:tr>
      <w:tr w:rsidR="00BF3607" w:rsidTr="00BF3607">
        <w:trPr>
          <w:trHeight w:val="18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07" w:rsidRDefault="00BF3607" w:rsidP="00975CF2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07" w:rsidRPr="00BF3607" w:rsidRDefault="00BF3607" w:rsidP="00BF3607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  <w:r>
              <w:rPr>
                <w:rFonts w:ascii="Arial" w:eastAsia="Arial" w:hAnsi="Arial" w:cs="Arial"/>
                <w:i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07" w:rsidRDefault="00BF3607" w:rsidP="00975CF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07" w:rsidRDefault="00BF3607" w:rsidP="00975C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07" w:rsidRDefault="00BF3607" w:rsidP="00BF3607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21.04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07" w:rsidRDefault="00BF3607" w:rsidP="00975C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BF3607" w:rsidRPr="00BF3607">
        <w:rPr>
          <w:rFonts w:ascii="Arial" w:eastAsia="Arial" w:hAnsi="Arial" w:cs="Arial"/>
          <w:b/>
          <w:sz w:val="17"/>
          <w:vertAlign w:val="superscript"/>
        </w:rPr>
        <w:t>@</w:t>
      </w:r>
      <w:r>
        <w:rPr>
          <w:rFonts w:ascii="Arial" w:eastAsia="Arial" w:hAnsi="Arial" w:cs="Arial"/>
          <w:b/>
          <w:sz w:val="17"/>
        </w:rPr>
        <w:t xml:space="preserve">  </w:t>
      </w:r>
    </w:p>
    <w:tbl>
      <w:tblPr>
        <w:tblStyle w:val="TableGrid"/>
        <w:tblW w:w="9392" w:type="dxa"/>
        <w:tblInd w:w="-206" w:type="dxa"/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006"/>
        <w:gridCol w:w="1969"/>
        <w:gridCol w:w="986"/>
      </w:tblGrid>
      <w:tr w:rsidR="004948C8" w:rsidTr="00E40534">
        <w:trPr>
          <w:trHeight w:val="31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8C8" w:rsidRDefault="004948C8" w:rsidP="00E40534">
            <w:pPr>
              <w:tabs>
                <w:tab w:val="center" w:pos="6113"/>
              </w:tabs>
              <w:ind w:left="-4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37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37"/>
                <w:vertAlign w:val="superscript"/>
              </w:rPr>
              <w:tab/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975CF2" w:rsidTr="00A13FD9">
        <w:trPr>
          <w:trHeight w:val="150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5CF2" w:rsidRPr="00A13FD9" w:rsidRDefault="00975CF2" w:rsidP="00A13F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FD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6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5CF2" w:rsidRDefault="00975CF2" w:rsidP="00975CF2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2" w:rsidRPr="00A13FD9" w:rsidRDefault="00975CF2" w:rsidP="00A13FD9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03, 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2" w:rsidRDefault="00975CF2" w:rsidP="00A13FD9">
            <w:pPr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4,887.18</w:t>
            </w:r>
          </w:p>
        </w:tc>
      </w:tr>
      <w:tr w:rsidR="00975CF2" w:rsidTr="00A13FD9">
        <w:trPr>
          <w:trHeight w:val="150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5CF2" w:rsidRPr="00A13FD9" w:rsidRDefault="00975CF2" w:rsidP="00A13F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5CF2" w:rsidRDefault="00975CF2" w:rsidP="00975CF2">
            <w:pPr>
              <w:ind w:left="113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2" w:rsidRDefault="00975CF2" w:rsidP="00A13FD9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04, 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2" w:rsidRDefault="00975CF2" w:rsidP="00A13FD9">
            <w:pPr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4,808.21</w:t>
            </w:r>
          </w:p>
        </w:tc>
      </w:tr>
      <w:tr w:rsidR="000F26E2" w:rsidRPr="000F26E2" w:rsidTr="00A13FD9">
        <w:trPr>
          <w:trHeight w:val="131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Pr="00A13FD9" w:rsidRDefault="00975CF2" w:rsidP="00A13F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Default="00975CF2" w:rsidP="00975CF2">
            <w:pPr>
              <w:ind w:left="113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Default="00975CF2" w:rsidP="00A13FD9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05, 2018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Pr="000F26E2" w:rsidRDefault="000F26E2" w:rsidP="00A13FD9">
            <w:pPr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6E2">
              <w:rPr>
                <w:rFonts w:ascii="Arial" w:hAnsi="Arial" w:cs="Arial"/>
                <w:sz w:val="18"/>
                <w:szCs w:val="18"/>
              </w:rPr>
              <w:t>4</w:t>
            </w:r>
            <w:r w:rsidR="00986663">
              <w:rPr>
                <w:rFonts w:ascii="Arial" w:hAnsi="Arial" w:cs="Arial"/>
                <w:sz w:val="18"/>
                <w:szCs w:val="18"/>
              </w:rPr>
              <w:t>,</w:t>
            </w:r>
            <w:r w:rsidRPr="000F26E2">
              <w:rPr>
                <w:rFonts w:ascii="Arial" w:hAnsi="Arial" w:cs="Arial"/>
                <w:sz w:val="18"/>
                <w:szCs w:val="18"/>
              </w:rPr>
              <w:t>778.3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75CF2" w:rsidTr="00A13FD9">
        <w:trPr>
          <w:trHeight w:val="16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Pr="00A13FD9" w:rsidRDefault="00975CF2" w:rsidP="00A13F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FD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Default="00975CF2" w:rsidP="00975CF2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Default="00975CF2" w:rsidP="00A13FD9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07,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Default="00975CF2" w:rsidP="00A13FD9">
            <w:pPr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4,868.56</w:t>
            </w:r>
          </w:p>
        </w:tc>
      </w:tr>
      <w:tr w:rsidR="00975CF2" w:rsidTr="00A13FD9">
        <w:trPr>
          <w:trHeight w:val="23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Default="00975CF2" w:rsidP="00975CF2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Default="00975CF2" w:rsidP="00975CF2">
            <w:pPr>
              <w:ind w:left="-24"/>
              <w:jc w:val="both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Default="00975CF2" w:rsidP="00A13FD9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05,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F2" w:rsidRDefault="00975CF2" w:rsidP="00A13FD9">
            <w:pPr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Based on Reserve Bank of India (RBI) / Clearing Corporation of India Limited (CCIL) </w:t>
      </w:r>
      <w:r w:rsidRPr="00DC0345">
        <w:rPr>
          <w:rFonts w:ascii="Arial" w:eastAsia="Arial" w:hAnsi="Arial" w:cs="Arial"/>
          <w:sz w:val="16"/>
          <w:szCs w:val="16"/>
        </w:rPr>
        <w:t>/ Fixed Income Money Market and Derivatives Association of India (FIMMDA) Data.</w:t>
      </w:r>
      <w:r w:rsidRPr="000B5ED5">
        <w:rPr>
          <w:rFonts w:ascii="Arial" w:eastAsia="Arial" w:hAnsi="Arial" w:cs="Arial"/>
          <w:i/>
          <w:sz w:val="16"/>
          <w:szCs w:val="16"/>
        </w:rPr>
        <w:t xml:space="preserve"> </w:t>
      </w:r>
      <w:r w:rsidRPr="000B5ED5">
        <w:rPr>
          <w:sz w:val="16"/>
          <w:szCs w:val="16"/>
        </w:rPr>
        <w:t xml:space="preserve">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  <w:r w:rsidRPr="000B5ED5">
        <w:rPr>
          <w:sz w:val="16"/>
          <w:szCs w:val="16"/>
        </w:rPr>
        <w:t xml:space="preserve">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  <w:r w:rsidRPr="000B5ED5">
        <w:rPr>
          <w:sz w:val="16"/>
          <w:szCs w:val="16"/>
        </w:rPr>
        <w:t xml:space="preserve">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  <w:r w:rsidRPr="000B5ED5">
        <w:rPr>
          <w:sz w:val="16"/>
          <w:szCs w:val="16"/>
        </w:rPr>
        <w:t xml:space="preserve">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  <w:r w:rsidRPr="000B5ED5">
        <w:rPr>
          <w:sz w:val="16"/>
          <w:szCs w:val="16"/>
        </w:rPr>
        <w:t xml:space="preserve">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  <w:r w:rsidRPr="000B5ED5">
        <w:rPr>
          <w:sz w:val="16"/>
          <w:szCs w:val="16"/>
        </w:rPr>
        <w:t xml:space="preserve">  </w:t>
      </w:r>
    </w:p>
    <w:p w:rsidR="004948C8" w:rsidRDefault="004948C8" w:rsidP="004948C8">
      <w:pPr>
        <w:spacing w:after="122"/>
        <w:ind w:right="1107" w:hanging="10"/>
      </w:pPr>
      <w:r w:rsidRPr="000B5ED5">
        <w:rPr>
          <w:rFonts w:ascii="Arial" w:eastAsia="Arial" w:hAnsi="Arial" w:cs="Arial"/>
          <w:sz w:val="16"/>
          <w:szCs w:val="16"/>
        </w:rPr>
        <w:t>¥  As per the Press Release No.</w:t>
      </w:r>
      <w:r>
        <w:rPr>
          <w:rFonts w:ascii="Arial" w:eastAsia="Arial" w:hAnsi="Arial" w:cs="Arial"/>
          <w:sz w:val="18"/>
        </w:rPr>
        <w:t xml:space="preserve"> 2014-2015/1971 dated March 19, 2015 </w:t>
      </w:r>
    </w:p>
    <w:p w:rsidR="004948C8" w:rsidRDefault="004948C8" w:rsidP="004948C8">
      <w:pPr>
        <w:spacing w:after="47"/>
      </w:pPr>
    </w:p>
    <w:p w:rsidR="00CE6F7B" w:rsidRPr="00947E61" w:rsidRDefault="00CE6F7B" w:rsidP="00947E61">
      <w:pPr>
        <w:spacing w:after="122"/>
        <w:ind w:right="281" w:hanging="11"/>
        <w:rPr>
          <w:rFonts w:ascii="Arial" w:eastAsia="Arial" w:hAnsi="Arial" w:cs="Arial"/>
          <w:b/>
          <w:sz w:val="22"/>
          <w:szCs w:val="22"/>
        </w:rPr>
      </w:pPr>
      <w:r w:rsidRPr="00BF3607">
        <w:rPr>
          <w:rFonts w:ascii="Arial" w:eastAsia="Arial" w:hAnsi="Arial" w:cs="Arial"/>
          <w:sz w:val="20"/>
          <w:szCs w:val="20"/>
        </w:rPr>
        <w:t xml:space="preserve">                     </w:t>
      </w:r>
      <w:r w:rsidR="00BF3607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BF3607" w:rsidRPr="00947E61">
        <w:rPr>
          <w:rFonts w:ascii="Arial" w:eastAsia="Arial" w:hAnsi="Arial" w:cs="Arial"/>
          <w:sz w:val="22"/>
          <w:szCs w:val="22"/>
        </w:rPr>
        <w:t xml:space="preserve"> </w:t>
      </w:r>
      <w:r w:rsidRPr="00947E61">
        <w:rPr>
          <w:rFonts w:ascii="Arial" w:eastAsia="Arial" w:hAnsi="Arial" w:cs="Arial"/>
          <w:sz w:val="22"/>
          <w:szCs w:val="22"/>
        </w:rPr>
        <w:t xml:space="preserve">  </w:t>
      </w:r>
      <w:r w:rsidR="00947E61">
        <w:rPr>
          <w:rFonts w:ascii="Arial" w:eastAsia="Arial" w:hAnsi="Arial" w:cs="Arial"/>
          <w:sz w:val="22"/>
          <w:szCs w:val="22"/>
        </w:rPr>
        <w:t xml:space="preserve">         </w:t>
      </w:r>
      <w:r w:rsidR="00947E61" w:rsidRPr="00947E61">
        <w:rPr>
          <w:rFonts w:ascii="Arial" w:hAnsi="Arial" w:cs="Arial"/>
          <w:b/>
          <w:bCs/>
          <w:sz w:val="22"/>
          <w:szCs w:val="22"/>
        </w:rPr>
        <w:t>Ashish Daryani</w:t>
      </w:r>
      <w:r w:rsidR="00DC2117" w:rsidRPr="00947E61">
        <w:rPr>
          <w:rFonts w:ascii="Arial" w:eastAsia="Arial" w:hAnsi="Arial" w:cs="Arial"/>
          <w:b/>
          <w:sz w:val="22"/>
          <w:szCs w:val="22"/>
        </w:rPr>
        <w:br/>
        <w:t>Press Release : 2018-2019/1311</w:t>
      </w:r>
      <w:r w:rsidR="00947E61" w:rsidRPr="00947E61">
        <w:rPr>
          <w:rFonts w:ascii="Arial" w:hAnsi="Arial" w:cs="Arial"/>
          <w:bCs/>
          <w:sz w:val="22"/>
          <w:szCs w:val="22"/>
        </w:rPr>
        <w:t xml:space="preserve"> </w:t>
      </w:r>
      <w:r w:rsidR="00947E61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</w:t>
      </w:r>
      <w:bookmarkStart w:id="0" w:name="_GoBack"/>
      <w:bookmarkEnd w:id="0"/>
      <w:r w:rsidR="00947E61" w:rsidRPr="00947E61">
        <w:rPr>
          <w:rFonts w:ascii="Arial" w:hAnsi="Arial" w:cs="Arial"/>
          <w:bCs/>
          <w:sz w:val="22"/>
          <w:szCs w:val="22"/>
        </w:rPr>
        <w:t>Assistant Manager</w:t>
      </w:r>
      <w:r w:rsidR="00947E61">
        <w:rPr>
          <w:rFonts w:ascii="Arial" w:eastAsia="Arial" w:hAnsi="Arial" w:cs="Arial"/>
          <w:b/>
          <w:sz w:val="22"/>
          <w:szCs w:val="22"/>
        </w:rPr>
        <w:t xml:space="preserve">  </w:t>
      </w:r>
      <w:r w:rsidR="00DC2117" w:rsidRPr="00947E61">
        <w:rPr>
          <w:rFonts w:ascii="Arial" w:eastAsia="Arial" w:hAnsi="Arial" w:cs="Arial"/>
          <w:sz w:val="22"/>
          <w:szCs w:val="22"/>
        </w:rPr>
        <w:t xml:space="preserve">           </w:t>
      </w:r>
      <w:r w:rsidR="004D1681" w:rsidRPr="00947E61">
        <w:rPr>
          <w:rFonts w:ascii="Arial" w:eastAsia="Arial" w:hAnsi="Arial" w:cs="Arial"/>
          <w:sz w:val="22"/>
          <w:szCs w:val="22"/>
        </w:rPr>
        <w:t xml:space="preserve">                   </w:t>
      </w:r>
      <w:r w:rsidR="00DC2117" w:rsidRPr="00947E61"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sectPr w:rsidR="00CE6F7B" w:rsidRPr="00947E61" w:rsidSect="00BF3607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6E2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DC7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681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47E61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89C"/>
    <w:rsid w:val="00984F1F"/>
    <w:rsid w:val="009852ED"/>
    <w:rsid w:val="0098575D"/>
    <w:rsid w:val="0098643D"/>
    <w:rsid w:val="0098657E"/>
    <w:rsid w:val="009865C6"/>
    <w:rsid w:val="00986663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3FD9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07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117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540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22A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9115-57E5-423D-9554-99228D41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434</Words>
  <Characters>3184</Characters>
  <Application>Microsoft Office Word</Application>
  <DocSecurity>0</DocSecurity>
  <Lines>187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3468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10</cp:revision>
  <cp:lastPrinted>2018-12-06T03:05:00Z</cp:lastPrinted>
  <dcterms:created xsi:type="dcterms:W3CDTF">2018-12-06T03:10:00Z</dcterms:created>
  <dcterms:modified xsi:type="dcterms:W3CDTF">2018-12-06T04:47:00Z</dcterms:modified>
</cp:coreProperties>
</file>