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E775C5" w:rsidRPr="00A12706" w:rsidTr="00E775C5">
        <w:trPr>
          <w:jc w:val="center"/>
        </w:trPr>
        <w:tc>
          <w:tcPr>
            <w:tcW w:w="6350" w:type="dxa"/>
          </w:tcPr>
          <w:p w:rsidR="00E775C5" w:rsidRPr="00A12706" w:rsidRDefault="00E775C5" w:rsidP="0020016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E775C5" w:rsidRPr="00A12706" w:rsidRDefault="00E775C5" w:rsidP="00200164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E775C5" w:rsidRPr="00A12706" w:rsidTr="00E775C5">
        <w:trPr>
          <w:jc w:val="center"/>
        </w:trPr>
        <w:tc>
          <w:tcPr>
            <w:tcW w:w="6350" w:type="dxa"/>
            <w:vAlign w:val="bottom"/>
          </w:tcPr>
          <w:p w:rsidR="00E775C5" w:rsidRPr="00A12706" w:rsidRDefault="00E775C5" w:rsidP="00200164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E775C5" w:rsidRPr="00A12706" w:rsidRDefault="00E775C5" w:rsidP="00200164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E775C5" w:rsidRPr="00A12706" w:rsidRDefault="00E775C5" w:rsidP="00200164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E775C5" w:rsidRPr="00A12706" w:rsidRDefault="00E775C5" w:rsidP="00200164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E775C5" w:rsidRPr="00A12706" w:rsidRDefault="00E775C5" w:rsidP="00200164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3F440" wp14:editId="4CCE15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6985" t="10795" r="1206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Cy24sw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9090529" wp14:editId="0A17AD0C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5C5" w:rsidRPr="00A12706" w:rsidRDefault="00E775C5" w:rsidP="00200164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E775C5" w:rsidRPr="00A12706" w:rsidRDefault="00E775C5" w:rsidP="00200164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E775C5" w:rsidRPr="00A12706" w:rsidRDefault="00E775C5" w:rsidP="00200164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E775C5" w:rsidRPr="00A12706" w:rsidRDefault="00E775C5" w:rsidP="00200164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E775C5" w:rsidRPr="00A12706" w:rsidRDefault="00E775C5" w:rsidP="00200164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5848D8" w:rsidRDefault="005848D8" w:rsidP="005848D8">
      <w:pPr>
        <w:ind w:left="164"/>
        <w:jc w:val="right"/>
        <w:rPr>
          <w:sz w:val="20"/>
          <w:szCs w:val="20"/>
          <w:lang w:bidi="hi-IN"/>
        </w:rPr>
      </w:pPr>
      <w:r w:rsidRPr="005848D8">
        <w:rPr>
          <w:rFonts w:ascii="Arial" w:eastAsia="Arial" w:hAnsi="Arial" w:cs="Arial"/>
          <w:sz w:val="20"/>
          <w:szCs w:val="20"/>
        </w:rPr>
        <w:t xml:space="preserve">January </w:t>
      </w:r>
      <w:r w:rsidR="00933552">
        <w:rPr>
          <w:rFonts w:ascii="Arial" w:eastAsia="Arial" w:hAnsi="Arial" w:cs="Arial"/>
          <w:sz w:val="20"/>
          <w:szCs w:val="20"/>
        </w:rPr>
        <w:t>21</w:t>
      </w:r>
      <w:r w:rsidRPr="005848D8">
        <w:rPr>
          <w:rFonts w:ascii="Arial" w:eastAsia="Arial" w:hAnsi="Arial" w:cs="Arial"/>
          <w:sz w:val="20"/>
          <w:szCs w:val="20"/>
        </w:rPr>
        <w:t>, 2019</w:t>
      </w:r>
      <w:r w:rsidRPr="005848D8">
        <w:rPr>
          <w:sz w:val="20"/>
          <w:szCs w:val="20"/>
        </w:rPr>
        <w:t xml:space="preserve"> </w:t>
      </w:r>
    </w:p>
    <w:p w:rsidR="005848D8" w:rsidRDefault="005848D8" w:rsidP="00E775C5">
      <w:pPr>
        <w:spacing w:after="8" w:line="249" w:lineRule="auto"/>
        <w:ind w:left="2880" w:hanging="10"/>
        <w:rPr>
          <w:rFonts w:ascii="Arial" w:eastAsia="Arial" w:hAnsi="Arial" w:cs="Arial"/>
          <w:sz w:val="20"/>
          <w:szCs w:val="20"/>
        </w:rPr>
      </w:pPr>
      <w:r w:rsidRPr="005848D8">
        <w:rPr>
          <w:rFonts w:ascii="Arial" w:eastAsia="Arial" w:hAnsi="Arial" w:cs="Arial"/>
          <w:b/>
          <w:sz w:val="20"/>
          <w:szCs w:val="20"/>
        </w:rPr>
        <w:t>Money Market Operations as on January 1</w:t>
      </w:r>
      <w:r w:rsidR="00933552">
        <w:rPr>
          <w:rFonts w:ascii="Arial" w:eastAsia="Arial" w:hAnsi="Arial" w:cs="Arial"/>
          <w:b/>
          <w:sz w:val="20"/>
          <w:szCs w:val="20"/>
        </w:rPr>
        <w:t>9</w:t>
      </w:r>
      <w:r w:rsidRPr="005848D8">
        <w:rPr>
          <w:rFonts w:ascii="Arial" w:eastAsia="Arial" w:hAnsi="Arial" w:cs="Arial"/>
          <w:b/>
          <w:sz w:val="20"/>
          <w:szCs w:val="20"/>
        </w:rPr>
        <w:t>,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E775C5">
            <w:pPr>
              <w:ind w:left="473" w:firstLine="60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E775C5">
            <w:pPr>
              <w:ind w:left="139" w:firstLine="124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E775C5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Range</w:t>
            </w:r>
          </w:p>
        </w:tc>
      </w:tr>
      <w:tr w:rsidR="00337307" w:rsidRPr="005848D8" w:rsidTr="00674E0C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4.85-6.90</w:t>
            </w:r>
          </w:p>
        </w:tc>
      </w:tr>
      <w:tr w:rsidR="00337307" w:rsidRPr="005848D8" w:rsidTr="00674E0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4.85-6.55</w:t>
            </w:r>
          </w:p>
        </w:tc>
      </w:tr>
      <w:tr w:rsidR="00337307" w:rsidRPr="005848D8" w:rsidTr="00674E0C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6.40-6.90</w:t>
            </w:r>
          </w:p>
        </w:tc>
      </w:tr>
      <w:tr w:rsidR="00337307" w:rsidRPr="005848D8" w:rsidTr="00674E0C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7307" w:rsidRPr="005848D8" w:rsidTr="00674E0C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7307" w:rsidRPr="005848D8" w:rsidTr="00674E0C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337307" w:rsidRPr="005848D8" w:rsidTr="00674E0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5.55-5.90</w:t>
            </w:r>
          </w:p>
        </w:tc>
      </w:tr>
      <w:tr w:rsidR="00337307" w:rsidRPr="005848D8" w:rsidTr="00674E0C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7307" w:rsidRPr="005848D8" w:rsidTr="00674E0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6.45-6.45</w:t>
            </w:r>
          </w:p>
        </w:tc>
      </w:tr>
      <w:tr w:rsidR="00337307" w:rsidRPr="005848D8" w:rsidTr="00674E0C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7307" w:rsidRPr="005848D8" w:rsidTr="00674E0C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Pr="005848D8" w:rsidRDefault="00337307" w:rsidP="0033730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07" w:rsidRPr="005848D8" w:rsidRDefault="00337307" w:rsidP="00337307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307" w:rsidRDefault="00337307" w:rsidP="0033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@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26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Current</w:t>
            </w:r>
            <w:r w:rsidRPr="005848D8">
              <w:rPr>
                <w:sz w:val="20"/>
                <w:szCs w:val="20"/>
              </w:rPr>
              <w:t xml:space="preserve"> </w:t>
            </w:r>
          </w:p>
          <w:p w:rsidR="005848D8" w:rsidRPr="005848D8" w:rsidRDefault="005848D8">
            <w:pPr>
              <w:spacing w:after="22"/>
              <w:ind w:right="145"/>
              <w:jc w:val="right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  </w:t>
            </w:r>
          </w:p>
          <w:p w:rsidR="005848D8" w:rsidRPr="005848D8" w:rsidRDefault="005848D8">
            <w:pPr>
              <w:ind w:left="323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4A2449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4A2449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19/01/2019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4A2449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2449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(ii.a)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A2449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A2449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A2449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A2449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4A2449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279.76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A2449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19/01/2019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A2449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A2449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A2449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A2449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49" w:rsidRPr="005848D8" w:rsidRDefault="004A2449" w:rsidP="004A2449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4A2449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5848D8" w:rsidRDefault="004A2449" w:rsidP="004A2449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49" w:rsidRPr="00F859B6" w:rsidRDefault="004A2449" w:rsidP="004A2449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19/01/2019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49" w:rsidRDefault="004A2449" w:rsidP="004A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042892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5848D8" w:rsidRDefault="00042892" w:rsidP="0004289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F859B6" w:rsidRDefault="00042892" w:rsidP="00042892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5848D8" w:rsidRDefault="00042892" w:rsidP="00042892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5848D8" w:rsidRDefault="00042892" w:rsidP="00042892">
            <w:pPr>
              <w:ind w:left="49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892" w:rsidRDefault="00042892" w:rsidP="00042892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92" w:rsidRPr="005848D8" w:rsidRDefault="00042892" w:rsidP="00042892">
            <w:pPr>
              <w:rPr>
                <w:sz w:val="20"/>
                <w:szCs w:val="20"/>
              </w:rPr>
            </w:pPr>
          </w:p>
        </w:tc>
      </w:tr>
      <w:tr w:rsidR="00042892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5848D8" w:rsidRDefault="00042892" w:rsidP="0004289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F859B6" w:rsidRDefault="00042892" w:rsidP="00042892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5848D8" w:rsidRDefault="00042892" w:rsidP="00042892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92" w:rsidRPr="005848D8" w:rsidRDefault="00042892" w:rsidP="00042892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892" w:rsidRDefault="005556AA" w:rsidP="00555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  <w:r w:rsidR="0004289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92" w:rsidRPr="005848D8" w:rsidRDefault="00042892" w:rsidP="00042892">
            <w:pPr>
              <w:rPr>
                <w:sz w:val="20"/>
                <w:szCs w:val="20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3C38D2" w:rsidRDefault="003C38D2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Pr="005848D8">
        <w:rPr>
          <w:rFonts w:ascii="Arial" w:eastAsia="Arial" w:hAnsi="Arial" w:cs="Arial"/>
          <w:b/>
          <w:sz w:val="20"/>
          <w:szCs w:val="20"/>
          <w:vertAlign w:val="superscript"/>
        </w:rPr>
        <w:t>@</w:t>
      </w: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5848D8" w:rsidTr="003477ED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8F19D5" w:rsidRPr="005848D8" w:rsidTr="00686400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9D5" w:rsidRPr="005848D8" w:rsidRDefault="008F19D5" w:rsidP="008F19D5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F19D5" w:rsidRPr="005848D8" w:rsidRDefault="008F19D5" w:rsidP="008F19D5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9D5" w:rsidRPr="00151C0C" w:rsidRDefault="008F19D5" w:rsidP="00E775C5">
            <w:pPr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151C0C">
              <w:rPr>
                <w:rFonts w:ascii="Arial" w:hAnsi="Arial" w:cs="Arial"/>
                <w:sz w:val="20"/>
                <w:szCs w:val="20"/>
              </w:rPr>
              <w:t>January 19,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9D5" w:rsidRPr="00151C0C" w:rsidRDefault="008F19D5" w:rsidP="008F19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C0C">
              <w:rPr>
                <w:rFonts w:ascii="Arial" w:hAnsi="Arial" w:cs="Arial"/>
                <w:sz w:val="20"/>
                <w:szCs w:val="20"/>
              </w:rPr>
              <w:t>4,940.54</w:t>
            </w:r>
          </w:p>
        </w:tc>
      </w:tr>
      <w:tr w:rsidR="008F19D5" w:rsidRPr="005848D8" w:rsidTr="00686400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D5" w:rsidRPr="005848D8" w:rsidRDefault="008F19D5" w:rsidP="008F19D5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D5" w:rsidRPr="005848D8" w:rsidRDefault="008F19D5" w:rsidP="008F19D5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9D5" w:rsidRPr="00151C0C" w:rsidRDefault="008F19D5" w:rsidP="00E77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C0C">
              <w:rPr>
                <w:rFonts w:ascii="Arial" w:hAnsi="Arial" w:cs="Arial"/>
                <w:sz w:val="20"/>
                <w:szCs w:val="20"/>
              </w:rPr>
              <w:t>February 01,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D5" w:rsidRPr="00151C0C" w:rsidRDefault="008F19D5" w:rsidP="008F19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C0C">
              <w:rPr>
                <w:rFonts w:ascii="Arial" w:hAnsi="Arial" w:cs="Arial"/>
                <w:sz w:val="20"/>
                <w:szCs w:val="20"/>
              </w:rPr>
              <w:t>4,946.52</w:t>
            </w:r>
          </w:p>
        </w:tc>
      </w:tr>
      <w:tr w:rsidR="008F19D5" w:rsidRPr="005848D8" w:rsidTr="00E775C5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D5" w:rsidRPr="005848D8" w:rsidRDefault="008F19D5" w:rsidP="008F19D5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D5" w:rsidRPr="005848D8" w:rsidRDefault="00E775C5" w:rsidP="008F19D5">
            <w:pPr>
              <w:ind w:left="-1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F19D5" w:rsidRPr="005848D8">
              <w:rPr>
                <w:rFonts w:ascii="Arial" w:eastAsia="Arial" w:hAnsi="Arial" w:cs="Arial"/>
                <w:b/>
                <w:sz w:val="20"/>
                <w:szCs w:val="20"/>
              </w:rPr>
              <w:t>Government of India Surplus Cash Balance Reckoned for</w:t>
            </w:r>
            <w:r w:rsidR="00286D59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8F19D5"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86D5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F19D5"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as on</w:t>
            </w:r>
            <w:r w:rsidR="008F19D5"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="008F19D5"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D5" w:rsidRPr="00151C0C" w:rsidRDefault="008F19D5" w:rsidP="00E77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C0C">
              <w:rPr>
                <w:rFonts w:ascii="Arial" w:hAnsi="Arial" w:cs="Arial"/>
                <w:sz w:val="20"/>
                <w:szCs w:val="20"/>
              </w:rPr>
              <w:t>January 18,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D5" w:rsidRPr="00151C0C" w:rsidRDefault="008F19D5" w:rsidP="00E77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C0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5848D8" w:rsidRDefault="005848D8" w:rsidP="005848D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The figure for the cash balances with RBI on Sunday is same as that of the previous day (Saturday). </w:t>
      </w:r>
      <w:r>
        <w:rPr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5848D8" w:rsidP="005848D8">
      <w:r>
        <w:rPr>
          <w:rFonts w:ascii="Arial" w:eastAsia="Arial" w:hAnsi="Arial" w:cs="Arial"/>
          <w:sz w:val="16"/>
        </w:rPr>
        <w:t xml:space="preserve">¥  As per the </w:t>
      </w:r>
      <w:hyperlink r:id="rId8" w:history="1">
        <w:r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 </w:t>
      </w:r>
    </w:p>
    <w:p w:rsidR="005848D8" w:rsidRDefault="005848D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6"/>
        </w:rPr>
        <w:t>*  Net liquidity is calculated as Repo+MSF+SLF-Reverse Repo</w:t>
      </w:r>
      <w:r>
        <w:rPr>
          <w:rFonts w:ascii="Arial" w:eastAsia="Arial" w:hAnsi="Arial" w:cs="Arial"/>
          <w:sz w:val="18"/>
        </w:rPr>
        <w:t xml:space="preserve"> </w:t>
      </w:r>
    </w:p>
    <w:p w:rsidR="005848D8" w:rsidRDefault="005848D8" w:rsidP="005848D8">
      <w:pPr>
        <w:spacing w:after="145" w:line="249" w:lineRule="auto"/>
        <w:ind w:left="5" w:right="2116" w:hanging="10"/>
      </w:pPr>
    </w:p>
    <w:p w:rsidR="00FA2B83" w:rsidRPr="003F48B7" w:rsidRDefault="003F48B7" w:rsidP="00FA2B8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A2B83" w:rsidRPr="003F48B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bookmarkStart w:id="0" w:name="_GoBack"/>
      <w:bookmarkEnd w:id="0"/>
      <w:r w:rsidR="00FA2B83" w:rsidRPr="003F48B7">
        <w:rPr>
          <w:rFonts w:ascii="Arial" w:hAnsi="Arial" w:cs="Arial"/>
          <w:b/>
          <w:color w:val="000000"/>
          <w:sz w:val="20"/>
          <w:szCs w:val="20"/>
        </w:rPr>
        <w:t xml:space="preserve">   Ajit Prasad</w:t>
      </w:r>
    </w:p>
    <w:p w:rsidR="00FA2B83" w:rsidRPr="003F48B7" w:rsidRDefault="00FA2B83" w:rsidP="00FA2B8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 w:val="20"/>
          <w:szCs w:val="20"/>
          <w:lang w:bidi="hi-IN"/>
        </w:rPr>
      </w:pPr>
      <w:r w:rsidRPr="003F48B7">
        <w:rPr>
          <w:rFonts w:ascii="Arial" w:hAnsi="Arial" w:cs="Arial"/>
          <w:b/>
          <w:color w:val="000000"/>
          <w:sz w:val="20"/>
          <w:szCs w:val="20"/>
        </w:rPr>
        <w:t>Press Release : 201</w:t>
      </w:r>
      <w:r w:rsidRPr="003F48B7">
        <w:rPr>
          <w:rFonts w:ascii="Arial" w:hAnsi="Arial" w:cs="Arial"/>
          <w:b/>
          <w:color w:val="000000"/>
          <w:sz w:val="20"/>
          <w:szCs w:val="20"/>
          <w:lang w:val="en-IN"/>
        </w:rPr>
        <w:t>8</w:t>
      </w:r>
      <w:r w:rsidRPr="003F48B7">
        <w:rPr>
          <w:rFonts w:ascii="Arial" w:hAnsi="Arial" w:cs="Arial"/>
          <w:b/>
          <w:color w:val="000000"/>
          <w:sz w:val="20"/>
          <w:szCs w:val="20"/>
        </w:rPr>
        <w:t>-2019/1</w:t>
      </w:r>
      <w:r w:rsidR="005545C3" w:rsidRPr="003F48B7">
        <w:rPr>
          <w:rFonts w:ascii="Arial" w:hAnsi="Arial" w:cs="Arial"/>
          <w:b/>
          <w:color w:val="000000"/>
          <w:sz w:val="20"/>
          <w:szCs w:val="20"/>
        </w:rPr>
        <w:t>702</w:t>
      </w:r>
      <w:r w:rsidRPr="003F48B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</w:t>
      </w:r>
      <w:r w:rsidR="003F48B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Pr="003F48B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3F48B7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Pr="003F48B7">
        <w:rPr>
          <w:rFonts w:ascii="Arial" w:hAnsi="Arial" w:cs="Arial"/>
          <w:color w:val="000000"/>
          <w:sz w:val="20"/>
          <w:szCs w:val="20"/>
        </w:rPr>
        <w:t>Adviser</w:t>
      </w:r>
    </w:p>
    <w:p w:rsidR="00FA2B83" w:rsidRPr="003F48B7" w:rsidRDefault="00FA2B83" w:rsidP="00FA2B8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 w:val="20"/>
          <w:szCs w:val="20"/>
          <w:lang w:bidi="hi-IN"/>
        </w:rPr>
      </w:pPr>
    </w:p>
    <w:p w:rsidR="009D1517" w:rsidRPr="00311162" w:rsidRDefault="009D1517" w:rsidP="00FA2B83">
      <w:pPr>
        <w:spacing w:after="8" w:line="249" w:lineRule="auto"/>
        <w:ind w:left="5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6DC0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76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B5A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C0C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450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6D59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307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7ED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FC3"/>
    <w:rsid w:val="003C3FC9"/>
    <w:rsid w:val="003C4208"/>
    <w:rsid w:val="003C4E48"/>
    <w:rsid w:val="003C4E5E"/>
    <w:rsid w:val="003C51A4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CCA"/>
    <w:rsid w:val="003D6129"/>
    <w:rsid w:val="003D639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557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8B7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449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5C3"/>
    <w:rsid w:val="00554766"/>
    <w:rsid w:val="00554D38"/>
    <w:rsid w:val="00554D4C"/>
    <w:rsid w:val="005551A8"/>
    <w:rsid w:val="0055557E"/>
    <w:rsid w:val="005556AA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775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3E1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60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1A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1A6F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0D2F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9D5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353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52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10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1F7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2ECE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34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97C2B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2A2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71A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5C5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bi.org.in/en/web/rbi/-/press-releases/auction-of-surplus-cash-balance-of-government-of-india-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1582-120D-42EB-8B73-11E957C6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3100</Characters>
  <Application>Microsoft Office Word</Application>
  <DocSecurity>0</DocSecurity>
  <Lines>281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3411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5</cp:revision>
  <cp:lastPrinted>2019-01-21T05:50:00Z</cp:lastPrinted>
  <dcterms:created xsi:type="dcterms:W3CDTF">2019-01-21T05:55:00Z</dcterms:created>
  <dcterms:modified xsi:type="dcterms:W3CDTF">2019-01-21T06:00:00Z</dcterms:modified>
</cp:coreProperties>
</file>