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436BA4">
        <w:rPr>
          <w:rFonts w:ascii="Arial" w:hAnsi="Arial" w:cs="Arial"/>
          <w:sz w:val="20"/>
          <w:szCs w:val="20"/>
        </w:rPr>
        <w:t xml:space="preserve">June </w:t>
      </w:r>
      <w:r w:rsidR="00250938">
        <w:rPr>
          <w:rFonts w:ascii="Arial" w:hAnsi="Arial" w:cs="Arial"/>
          <w:sz w:val="20"/>
          <w:szCs w:val="20"/>
        </w:rPr>
        <w:t>2</w:t>
      </w:r>
      <w:r w:rsidR="0056211C">
        <w:rPr>
          <w:rFonts w:ascii="Arial" w:hAnsi="Arial" w:cs="Arial"/>
          <w:sz w:val="20"/>
          <w:szCs w:val="20"/>
        </w:rPr>
        <w:t>8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C0513C">
        <w:rPr>
          <w:rFonts w:ascii="Arial" w:eastAsia="Arial" w:hAnsi="Arial" w:cs="Arial"/>
          <w:b/>
          <w:sz w:val="20"/>
        </w:rPr>
        <w:t>June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473E59">
        <w:rPr>
          <w:rFonts w:ascii="Arial" w:eastAsia="Arial" w:hAnsi="Arial" w:cs="Arial"/>
          <w:b/>
          <w:sz w:val="20"/>
        </w:rPr>
        <w:t>2</w:t>
      </w:r>
      <w:r w:rsidR="0056211C">
        <w:rPr>
          <w:rFonts w:ascii="Arial" w:eastAsia="Arial" w:hAnsi="Arial" w:cs="Arial"/>
          <w:b/>
          <w:sz w:val="20"/>
        </w:rPr>
        <w:t>7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56211C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56211C" w:rsidRDefault="0056211C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56211C" w:rsidRPr="00C04897" w:rsidRDefault="0056211C" w:rsidP="00977324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6211C" w:rsidRPr="0056211C" w:rsidRDefault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2,168.07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211C" w:rsidRPr="0056211C" w:rsidRDefault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5.52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6211C" w:rsidRPr="0056211C" w:rsidRDefault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4.00-6.55</w:t>
            </w:r>
          </w:p>
        </w:tc>
      </w:tr>
      <w:tr w:rsidR="0056211C" w:rsidTr="00E92D53">
        <w:trPr>
          <w:trHeight w:val="263"/>
          <w:jc w:val="center"/>
        </w:trPr>
        <w:tc>
          <w:tcPr>
            <w:tcW w:w="456" w:type="dxa"/>
            <w:vMerge/>
          </w:tcPr>
          <w:p w:rsidR="0056211C" w:rsidRDefault="0056211C" w:rsidP="00245261">
            <w:pPr>
              <w:jc w:val="center"/>
            </w:pPr>
          </w:p>
        </w:tc>
        <w:tc>
          <w:tcPr>
            <w:tcW w:w="4797" w:type="dxa"/>
          </w:tcPr>
          <w:p w:rsidR="0056211C" w:rsidRPr="00C04897" w:rsidRDefault="0056211C" w:rsidP="00977324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6211C" w:rsidRPr="0056211C" w:rsidRDefault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177.44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211C" w:rsidRPr="0056211C" w:rsidRDefault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5.73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6211C" w:rsidRPr="0056211C" w:rsidRDefault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4.40-5.95</w:t>
            </w:r>
          </w:p>
        </w:tc>
      </w:tr>
      <w:tr w:rsidR="0056211C" w:rsidTr="00E92D53">
        <w:trPr>
          <w:trHeight w:val="252"/>
          <w:jc w:val="center"/>
        </w:trPr>
        <w:tc>
          <w:tcPr>
            <w:tcW w:w="456" w:type="dxa"/>
            <w:vMerge/>
          </w:tcPr>
          <w:p w:rsidR="0056211C" w:rsidRDefault="0056211C" w:rsidP="00245261">
            <w:pPr>
              <w:jc w:val="center"/>
            </w:pPr>
          </w:p>
        </w:tc>
        <w:tc>
          <w:tcPr>
            <w:tcW w:w="4797" w:type="dxa"/>
          </w:tcPr>
          <w:p w:rsidR="0056211C" w:rsidRPr="00C04897" w:rsidRDefault="0056211C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6211C" w:rsidRPr="0056211C" w:rsidRDefault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1,347.06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211C" w:rsidRPr="0056211C" w:rsidRDefault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5.47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6211C" w:rsidRPr="0056211C" w:rsidRDefault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5.41-5.74</w:t>
            </w:r>
          </w:p>
        </w:tc>
      </w:tr>
      <w:tr w:rsidR="0056211C" w:rsidTr="00E92D53">
        <w:trPr>
          <w:trHeight w:val="250"/>
          <w:jc w:val="center"/>
        </w:trPr>
        <w:tc>
          <w:tcPr>
            <w:tcW w:w="456" w:type="dxa"/>
            <w:vMerge/>
          </w:tcPr>
          <w:p w:rsidR="0056211C" w:rsidRDefault="0056211C" w:rsidP="00245261">
            <w:pPr>
              <w:jc w:val="center"/>
            </w:pPr>
          </w:p>
        </w:tc>
        <w:tc>
          <w:tcPr>
            <w:tcW w:w="4797" w:type="dxa"/>
          </w:tcPr>
          <w:p w:rsidR="0056211C" w:rsidRPr="00C04897" w:rsidRDefault="0056211C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6211C" w:rsidRPr="0056211C" w:rsidRDefault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635.82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211C" w:rsidRPr="0056211C" w:rsidRDefault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5.56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6211C" w:rsidRPr="0056211C" w:rsidRDefault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4.75-6.55</w:t>
            </w:r>
          </w:p>
        </w:tc>
      </w:tr>
      <w:tr w:rsidR="0056211C" w:rsidTr="00E92D53">
        <w:trPr>
          <w:trHeight w:val="236"/>
          <w:jc w:val="center"/>
        </w:trPr>
        <w:tc>
          <w:tcPr>
            <w:tcW w:w="456" w:type="dxa"/>
            <w:vMerge/>
          </w:tcPr>
          <w:p w:rsidR="0056211C" w:rsidRDefault="0056211C" w:rsidP="00245261">
            <w:pPr>
              <w:jc w:val="center"/>
            </w:pPr>
          </w:p>
        </w:tc>
        <w:tc>
          <w:tcPr>
            <w:tcW w:w="4797" w:type="dxa"/>
          </w:tcPr>
          <w:p w:rsidR="0056211C" w:rsidRPr="00C04897" w:rsidRDefault="0056211C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6211C" w:rsidRPr="0056211C" w:rsidRDefault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7.75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211C" w:rsidRPr="0056211C" w:rsidRDefault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6.03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6211C" w:rsidRPr="0056211C" w:rsidRDefault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5.85-6.45</w:t>
            </w:r>
          </w:p>
        </w:tc>
      </w:tr>
      <w:tr w:rsidR="0056211C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56211C" w:rsidRDefault="0056211C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56211C" w:rsidRPr="00C04897" w:rsidRDefault="0056211C" w:rsidP="009D444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56211C" w:rsidRPr="0056211C" w:rsidRDefault="0056211C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56211C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56211C" w:rsidRPr="0056211C" w:rsidRDefault="0056211C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56211C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56211C" w:rsidRPr="0056211C" w:rsidRDefault="0056211C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56211C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</w:tr>
      <w:tr w:rsidR="0056211C" w:rsidTr="00E92D53">
        <w:trPr>
          <w:trHeight w:val="236"/>
          <w:jc w:val="center"/>
        </w:trPr>
        <w:tc>
          <w:tcPr>
            <w:tcW w:w="456" w:type="dxa"/>
            <w:vMerge/>
          </w:tcPr>
          <w:p w:rsidR="0056211C" w:rsidRDefault="0056211C" w:rsidP="00977324"/>
        </w:tc>
        <w:tc>
          <w:tcPr>
            <w:tcW w:w="4797" w:type="dxa"/>
          </w:tcPr>
          <w:p w:rsidR="0056211C" w:rsidRPr="00C04897" w:rsidRDefault="0056211C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6211C" w:rsidRPr="0056211C" w:rsidRDefault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3.46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211C" w:rsidRPr="0056211C" w:rsidRDefault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5.78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6211C" w:rsidRPr="0056211C" w:rsidRDefault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5.00-6.02</w:t>
            </w:r>
          </w:p>
        </w:tc>
      </w:tr>
      <w:tr w:rsidR="0056211C" w:rsidTr="00E92D53">
        <w:trPr>
          <w:trHeight w:val="236"/>
          <w:jc w:val="center"/>
        </w:trPr>
        <w:tc>
          <w:tcPr>
            <w:tcW w:w="456" w:type="dxa"/>
            <w:vMerge/>
          </w:tcPr>
          <w:p w:rsidR="0056211C" w:rsidRDefault="0056211C" w:rsidP="00977324"/>
        </w:tc>
        <w:tc>
          <w:tcPr>
            <w:tcW w:w="4797" w:type="dxa"/>
          </w:tcPr>
          <w:p w:rsidR="0056211C" w:rsidRPr="00C04897" w:rsidRDefault="0056211C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6211C" w:rsidRPr="0056211C" w:rsidRDefault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5.55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211C" w:rsidRPr="0056211C" w:rsidRDefault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6211C" w:rsidRPr="0056211C" w:rsidRDefault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6.00-6.10</w:t>
            </w:r>
          </w:p>
        </w:tc>
      </w:tr>
      <w:tr w:rsidR="0056211C" w:rsidTr="00E92D53">
        <w:trPr>
          <w:trHeight w:val="236"/>
          <w:jc w:val="center"/>
        </w:trPr>
        <w:tc>
          <w:tcPr>
            <w:tcW w:w="456" w:type="dxa"/>
            <w:vMerge/>
          </w:tcPr>
          <w:p w:rsidR="0056211C" w:rsidRDefault="0056211C" w:rsidP="00977324"/>
        </w:tc>
        <w:tc>
          <w:tcPr>
            <w:tcW w:w="4797" w:type="dxa"/>
          </w:tcPr>
          <w:p w:rsidR="0056211C" w:rsidRPr="00C04897" w:rsidRDefault="0056211C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6211C" w:rsidRPr="0056211C" w:rsidRDefault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2.00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211C" w:rsidRPr="0056211C" w:rsidRDefault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5.60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6211C" w:rsidRPr="0056211C" w:rsidRDefault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5.60-5.60</w:t>
            </w:r>
          </w:p>
        </w:tc>
      </w:tr>
      <w:tr w:rsidR="0056211C" w:rsidTr="00E92D53">
        <w:trPr>
          <w:trHeight w:val="238"/>
          <w:jc w:val="center"/>
        </w:trPr>
        <w:tc>
          <w:tcPr>
            <w:tcW w:w="456" w:type="dxa"/>
            <w:vMerge/>
          </w:tcPr>
          <w:p w:rsidR="0056211C" w:rsidRDefault="0056211C" w:rsidP="00977324"/>
        </w:tc>
        <w:tc>
          <w:tcPr>
            <w:tcW w:w="4797" w:type="dxa"/>
          </w:tcPr>
          <w:p w:rsidR="0056211C" w:rsidRPr="00C04897" w:rsidRDefault="0056211C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6211C" w:rsidRPr="0056211C" w:rsidRDefault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8.50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211C" w:rsidRPr="0056211C" w:rsidRDefault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6.28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6211C" w:rsidRPr="0056211C" w:rsidRDefault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6.25-6.30</w:t>
            </w:r>
          </w:p>
        </w:tc>
      </w:tr>
      <w:tr w:rsidR="0056211C" w:rsidTr="00E92D53">
        <w:trPr>
          <w:trHeight w:val="238"/>
          <w:jc w:val="center"/>
        </w:trPr>
        <w:tc>
          <w:tcPr>
            <w:tcW w:w="456" w:type="dxa"/>
            <w:vMerge/>
          </w:tcPr>
          <w:p w:rsidR="0056211C" w:rsidRDefault="0056211C" w:rsidP="00977324"/>
        </w:tc>
        <w:tc>
          <w:tcPr>
            <w:tcW w:w="4797" w:type="dxa"/>
          </w:tcPr>
          <w:p w:rsidR="0056211C" w:rsidRPr="00C04897" w:rsidRDefault="0056211C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6211C" w:rsidRPr="0056211C" w:rsidRDefault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211C" w:rsidRPr="0056211C" w:rsidRDefault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6211C" w:rsidRPr="0056211C" w:rsidRDefault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56211C" w:rsidTr="0021264E">
        <w:trPr>
          <w:trHeight w:val="217"/>
          <w:jc w:val="center"/>
        </w:trPr>
        <w:tc>
          <w:tcPr>
            <w:tcW w:w="481" w:type="dxa"/>
          </w:tcPr>
          <w:p w:rsidR="0056211C" w:rsidRPr="00C04897" w:rsidRDefault="0056211C" w:rsidP="00245261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56211C" w:rsidRPr="00C04897" w:rsidRDefault="0056211C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6211C" w:rsidRPr="0056211C" w:rsidRDefault="0056211C" w:rsidP="0056211C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Thu, 27/06/2019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6211C" w:rsidRPr="0056211C" w:rsidRDefault="0056211C" w:rsidP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6211C" w:rsidRPr="0056211C" w:rsidRDefault="0056211C" w:rsidP="0056211C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Fri, 28/06/2019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6211C" w:rsidRPr="0056211C" w:rsidRDefault="0056211C" w:rsidP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44.37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6211C" w:rsidRPr="0056211C" w:rsidRDefault="0056211C" w:rsidP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56211C" w:rsidTr="0021264E">
        <w:trPr>
          <w:trHeight w:val="217"/>
          <w:jc w:val="center"/>
        </w:trPr>
        <w:tc>
          <w:tcPr>
            <w:tcW w:w="481" w:type="dxa"/>
          </w:tcPr>
          <w:p w:rsidR="0056211C" w:rsidRPr="00C04897" w:rsidRDefault="0056211C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56211C" w:rsidRPr="00C04897" w:rsidRDefault="0056211C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6211C" w:rsidRPr="0056211C" w:rsidRDefault="0056211C" w:rsidP="0056211C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6211C" w:rsidRPr="0056211C" w:rsidRDefault="0056211C" w:rsidP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6211C" w:rsidRPr="0056211C" w:rsidRDefault="0056211C" w:rsidP="0056211C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56211C" w:rsidRPr="0056211C" w:rsidRDefault="0056211C" w:rsidP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56211C" w:rsidRPr="0056211C" w:rsidRDefault="0056211C" w:rsidP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211C" w:rsidTr="0021264E">
        <w:trPr>
          <w:trHeight w:val="217"/>
          <w:jc w:val="center"/>
        </w:trPr>
        <w:tc>
          <w:tcPr>
            <w:tcW w:w="481" w:type="dxa"/>
          </w:tcPr>
          <w:p w:rsidR="0056211C" w:rsidRPr="00C04897" w:rsidRDefault="0056211C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56211C" w:rsidRPr="00C04897" w:rsidRDefault="0056211C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(ii.a)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6211C" w:rsidRPr="0056211C" w:rsidRDefault="0056211C" w:rsidP="0056211C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Fri, 14/06/2019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6211C" w:rsidRPr="0056211C" w:rsidRDefault="0056211C" w:rsidP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6211C" w:rsidRPr="0056211C" w:rsidRDefault="0056211C" w:rsidP="0056211C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Fri, 28/06/2019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6211C" w:rsidRPr="0056211C" w:rsidRDefault="0056211C" w:rsidP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48.00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6211C" w:rsidRPr="0056211C" w:rsidRDefault="0056211C" w:rsidP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56211C" w:rsidTr="0021264E">
        <w:trPr>
          <w:trHeight w:val="217"/>
          <w:jc w:val="center"/>
        </w:trPr>
        <w:tc>
          <w:tcPr>
            <w:tcW w:w="481" w:type="dxa"/>
          </w:tcPr>
          <w:p w:rsidR="0056211C" w:rsidRPr="00C04897" w:rsidRDefault="0056211C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56211C" w:rsidRPr="00C04897" w:rsidRDefault="0056211C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6211C" w:rsidRPr="0056211C" w:rsidRDefault="0056211C" w:rsidP="0056211C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Tue, 18/06/2019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6211C" w:rsidRPr="0056211C" w:rsidRDefault="0056211C" w:rsidP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6211C" w:rsidRPr="0056211C" w:rsidRDefault="0056211C" w:rsidP="0056211C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Tue, 02/07/2019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6211C" w:rsidRPr="0056211C" w:rsidRDefault="0056211C" w:rsidP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80.25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6211C" w:rsidRPr="0056211C" w:rsidRDefault="0056211C" w:rsidP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56211C" w:rsidTr="0021264E">
        <w:trPr>
          <w:trHeight w:val="217"/>
          <w:jc w:val="center"/>
        </w:trPr>
        <w:tc>
          <w:tcPr>
            <w:tcW w:w="481" w:type="dxa"/>
          </w:tcPr>
          <w:p w:rsidR="0056211C" w:rsidRPr="00C04897" w:rsidRDefault="0056211C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56211C" w:rsidRPr="00C04897" w:rsidRDefault="0056211C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6211C" w:rsidRPr="0056211C" w:rsidRDefault="0056211C" w:rsidP="0056211C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Fri, 21/06/2019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6211C" w:rsidRPr="0056211C" w:rsidRDefault="0056211C" w:rsidP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6211C" w:rsidRPr="0056211C" w:rsidRDefault="0056211C" w:rsidP="0056211C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Fri, 05/07/2019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6211C" w:rsidRPr="0056211C" w:rsidRDefault="0056211C" w:rsidP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220.65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6211C" w:rsidRPr="0056211C" w:rsidRDefault="0056211C" w:rsidP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56211C" w:rsidTr="0021264E">
        <w:trPr>
          <w:trHeight w:val="217"/>
          <w:jc w:val="center"/>
        </w:trPr>
        <w:tc>
          <w:tcPr>
            <w:tcW w:w="481" w:type="dxa"/>
          </w:tcPr>
          <w:p w:rsidR="0056211C" w:rsidRPr="00C04897" w:rsidRDefault="0056211C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56211C" w:rsidRPr="00C04897" w:rsidRDefault="0056211C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6211C" w:rsidRPr="0056211C" w:rsidRDefault="0056211C" w:rsidP="0056211C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Tue, 25/06/2019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6211C" w:rsidRPr="0056211C" w:rsidRDefault="0056211C" w:rsidP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6211C" w:rsidRPr="0056211C" w:rsidRDefault="0056211C" w:rsidP="0056211C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Tue, 09/07/2019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6211C" w:rsidRPr="0056211C" w:rsidRDefault="0056211C" w:rsidP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177.90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6211C" w:rsidRPr="0056211C" w:rsidRDefault="0056211C" w:rsidP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56211C" w:rsidTr="0021264E">
        <w:trPr>
          <w:trHeight w:val="218"/>
          <w:jc w:val="center"/>
        </w:trPr>
        <w:tc>
          <w:tcPr>
            <w:tcW w:w="481" w:type="dxa"/>
          </w:tcPr>
          <w:p w:rsidR="0056211C" w:rsidRPr="00C04897" w:rsidRDefault="0056211C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56211C" w:rsidRPr="00C04897" w:rsidRDefault="0056211C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(ii.b)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6211C" w:rsidRPr="0056211C" w:rsidRDefault="0056211C" w:rsidP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6211C" w:rsidRPr="0056211C" w:rsidRDefault="0056211C" w:rsidP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6211C" w:rsidRPr="0056211C" w:rsidRDefault="0056211C" w:rsidP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6211C" w:rsidRPr="0056211C" w:rsidRDefault="0056211C" w:rsidP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6211C" w:rsidRPr="0056211C" w:rsidRDefault="0056211C" w:rsidP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6211C" w:rsidTr="0021264E">
        <w:trPr>
          <w:trHeight w:val="218"/>
          <w:jc w:val="center"/>
        </w:trPr>
        <w:tc>
          <w:tcPr>
            <w:tcW w:w="481" w:type="dxa"/>
          </w:tcPr>
          <w:p w:rsidR="0056211C" w:rsidRPr="00C04897" w:rsidRDefault="0056211C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56211C" w:rsidRPr="00C04897" w:rsidRDefault="0056211C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6211C" w:rsidRPr="0056211C" w:rsidRDefault="0056211C" w:rsidP="0056211C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Thu, 27/06/2019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6211C" w:rsidRPr="0056211C" w:rsidRDefault="0056211C" w:rsidP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6211C" w:rsidRPr="0056211C" w:rsidRDefault="0056211C" w:rsidP="0056211C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Fri, 28/06/2019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6211C" w:rsidRPr="0056211C" w:rsidRDefault="0056211C" w:rsidP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371.26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6211C" w:rsidRPr="0056211C" w:rsidRDefault="0056211C" w:rsidP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</w:tr>
      <w:tr w:rsidR="0056211C" w:rsidTr="0021264E">
        <w:trPr>
          <w:trHeight w:val="216"/>
          <w:jc w:val="center"/>
        </w:trPr>
        <w:tc>
          <w:tcPr>
            <w:tcW w:w="481" w:type="dxa"/>
          </w:tcPr>
          <w:p w:rsidR="0056211C" w:rsidRPr="00C04897" w:rsidRDefault="0056211C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56211C" w:rsidRPr="00C04897" w:rsidRDefault="0056211C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6211C" w:rsidRPr="0056211C" w:rsidRDefault="0056211C" w:rsidP="0056211C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Thu, 27/06/2019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6211C" w:rsidRPr="0056211C" w:rsidRDefault="0056211C" w:rsidP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6211C" w:rsidRPr="0056211C" w:rsidRDefault="0056211C" w:rsidP="0056211C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Fri, 28/06/2019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6211C" w:rsidRPr="0056211C" w:rsidRDefault="0056211C" w:rsidP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447.74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6211C" w:rsidRPr="0056211C" w:rsidRDefault="0056211C" w:rsidP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56211C" w:rsidTr="0021264E">
        <w:trPr>
          <w:trHeight w:val="216"/>
          <w:jc w:val="center"/>
        </w:trPr>
        <w:tc>
          <w:tcPr>
            <w:tcW w:w="481" w:type="dxa"/>
          </w:tcPr>
          <w:p w:rsidR="0056211C" w:rsidRPr="00C04897" w:rsidRDefault="0056211C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56211C" w:rsidRPr="00C04897" w:rsidRDefault="0056211C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6211C" w:rsidRPr="0056211C" w:rsidRDefault="0056211C" w:rsidP="0056211C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Thu, 27/06/2019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6211C" w:rsidRPr="0056211C" w:rsidRDefault="0056211C" w:rsidP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6211C" w:rsidRPr="0056211C" w:rsidRDefault="0056211C" w:rsidP="0056211C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Fri, 28/06/2019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6211C" w:rsidRPr="0056211C" w:rsidRDefault="0056211C" w:rsidP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500.06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6211C" w:rsidRPr="0056211C" w:rsidRDefault="0056211C" w:rsidP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56211C" w:rsidTr="0021264E">
        <w:trPr>
          <w:trHeight w:val="216"/>
          <w:jc w:val="center"/>
        </w:trPr>
        <w:tc>
          <w:tcPr>
            <w:tcW w:w="481" w:type="dxa"/>
          </w:tcPr>
          <w:p w:rsidR="0056211C" w:rsidRPr="00C04897" w:rsidRDefault="0056211C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56211C" w:rsidRPr="00C04897" w:rsidRDefault="0056211C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6211C" w:rsidRPr="0056211C" w:rsidRDefault="0056211C" w:rsidP="0056211C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Thu, 27/06/2019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6211C" w:rsidRPr="0056211C" w:rsidRDefault="0056211C" w:rsidP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6211C" w:rsidRPr="0056211C" w:rsidRDefault="0056211C" w:rsidP="0056211C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Fri, 28/06/2019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6211C" w:rsidRPr="0056211C" w:rsidRDefault="0056211C" w:rsidP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7.60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6211C" w:rsidRPr="0056211C" w:rsidRDefault="0056211C" w:rsidP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56211C" w:rsidRDefault="0056211C" w:rsidP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24.53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56211C" w:rsidRDefault="0056211C" w:rsidP="00562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-715.76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1D09A8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273D62" w:rsidRPr="00C774C5" w:rsidTr="006168D2">
        <w:trPr>
          <w:trHeight w:val="150"/>
        </w:trPr>
        <w:tc>
          <w:tcPr>
            <w:tcW w:w="431" w:type="dxa"/>
          </w:tcPr>
          <w:p w:rsidR="00273D62" w:rsidRPr="00C04897" w:rsidRDefault="00273D62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273D62" w:rsidRPr="00C04897" w:rsidRDefault="00273D62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273D62" w:rsidRPr="00732138" w:rsidRDefault="00273D62" w:rsidP="0056211C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June 2</w:t>
            </w:r>
            <w:r w:rsidR="0056211C">
              <w:rPr>
                <w:rFonts w:ascii="Arial" w:hAnsi="Arial" w:cs="Arial"/>
                <w:sz w:val="16"/>
                <w:szCs w:val="16"/>
              </w:rPr>
              <w:t>7</w:t>
            </w:r>
            <w:r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273D62" w:rsidRPr="0056211C" w:rsidRDefault="0056211C" w:rsidP="00562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5,096.35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C04897" w:rsidRDefault="0097732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977324" w:rsidRPr="00C04897" w:rsidRDefault="00977324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32138" w:rsidRDefault="00273D62" w:rsidP="00273D62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July</w:t>
            </w:r>
            <w:r w:rsidR="00424A0E" w:rsidRPr="007321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2138">
              <w:rPr>
                <w:rFonts w:ascii="Arial" w:hAnsi="Arial" w:cs="Arial"/>
                <w:sz w:val="16"/>
                <w:szCs w:val="16"/>
              </w:rPr>
              <w:t>05</w:t>
            </w:r>
            <w:r w:rsidR="009C2445"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56211C" w:rsidRDefault="0056211C" w:rsidP="00562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5,151.88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159" w:type="dxa"/>
          </w:tcPr>
          <w:p w:rsidR="00977324" w:rsidRPr="00C04897" w:rsidRDefault="00C210CE" w:rsidP="00C210CE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Government of India Surplus Cash Balance Reckoned for Auction as on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732138" w:rsidRDefault="00C0513C" w:rsidP="0056211C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 xml:space="preserve">June </w:t>
            </w:r>
            <w:r w:rsidR="00473E59" w:rsidRPr="00732138">
              <w:rPr>
                <w:rFonts w:ascii="Arial" w:hAnsi="Arial" w:cs="Arial"/>
                <w:sz w:val="16"/>
                <w:szCs w:val="16"/>
              </w:rPr>
              <w:t>2</w:t>
            </w:r>
            <w:r w:rsidR="0056211C">
              <w:rPr>
                <w:rFonts w:ascii="Arial" w:hAnsi="Arial" w:cs="Arial"/>
                <w:sz w:val="16"/>
                <w:szCs w:val="16"/>
              </w:rPr>
              <w:t>7</w:t>
            </w:r>
            <w:r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56211C" w:rsidRDefault="0056211C" w:rsidP="00562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211C">
              <w:rPr>
                <w:rFonts w:ascii="Arial" w:hAnsi="Arial" w:cs="Arial"/>
                <w:sz w:val="16"/>
                <w:szCs w:val="16"/>
              </w:rPr>
              <w:t>200.46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73075B" w:rsidRDefault="004948C8" w:rsidP="0073075B">
      <w:pPr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 w:rsidR="006F2E94">
        <w:rPr>
          <w:rStyle w:val="Hyperlink"/>
          <w:rFonts w:ascii="Arial" w:eastAsia="Arial" w:hAnsi="Arial" w:cs="Arial"/>
          <w:sz w:val="16"/>
          <w:szCs w:val="16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>Net liquidity is calculated as Repo+MSF+</w:t>
      </w:r>
      <w:smartTag w:uri="urn:schemas-microsoft-com:office:smarttags" w:element="stockticker">
        <w:r w:rsidR="00C44F7E" w:rsidRPr="00C44F7E">
          <w:rPr>
            <w:rFonts w:ascii="Arial" w:eastAsia="Arial" w:hAnsi="Arial" w:cs="Arial"/>
            <w:sz w:val="16"/>
            <w:szCs w:val="16"/>
          </w:rPr>
          <w:t>SLF</w:t>
        </w:r>
      </w:smartTag>
      <w:r w:rsidR="00C44F7E" w:rsidRPr="00C44F7E">
        <w:rPr>
          <w:rFonts w:ascii="Arial" w:eastAsia="Arial" w:hAnsi="Arial" w:cs="Arial"/>
          <w:sz w:val="16"/>
          <w:szCs w:val="16"/>
        </w:rPr>
        <w:t>-Reverse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C44F7E" w:rsidRPr="00C44F7E" w:rsidRDefault="00C11E4E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D1517" w:rsidRPr="00271807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08562B"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4D5AF2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80803" w:rsidRPr="00271807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="00271807"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r w:rsidR="00271807" w:rsidRPr="00271807">
        <w:rPr>
          <w:rStyle w:val="Strong"/>
          <w:rFonts w:ascii="Arial" w:hAnsi="Arial" w:cs="Arial"/>
          <w:sz w:val="20"/>
          <w:szCs w:val="20"/>
        </w:rPr>
        <w:t>Ajit Prasad</w:t>
      </w:r>
      <w:r w:rsidRPr="00271807">
        <w:rPr>
          <w:rFonts w:ascii="Arial" w:hAnsi="Arial" w:cs="Arial"/>
          <w:sz w:val="20"/>
          <w:szCs w:val="20"/>
        </w:rPr>
        <w:br/>
      </w:r>
      <w:r w:rsidR="00CE6F7B" w:rsidRPr="00271807">
        <w:rPr>
          <w:rFonts w:ascii="Arial" w:hAnsi="Arial" w:cs="Arial"/>
          <w:b/>
          <w:color w:val="000000"/>
          <w:sz w:val="20"/>
          <w:szCs w:val="20"/>
        </w:rPr>
        <w:t>Press Release</w:t>
      </w:r>
      <w:r w:rsidR="004D5EF0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271807">
        <w:rPr>
          <w:rFonts w:ascii="Arial" w:hAnsi="Arial" w:cs="Arial"/>
          <w:b/>
          <w:color w:val="000000"/>
          <w:sz w:val="20"/>
          <w:szCs w:val="20"/>
        </w:rPr>
        <w:t>: 2018-2019/</w:t>
      </w:r>
      <w:r w:rsidR="0056211C">
        <w:rPr>
          <w:rFonts w:ascii="Arial" w:hAnsi="Arial" w:cs="Arial"/>
          <w:b/>
          <w:color w:val="000000"/>
          <w:sz w:val="20"/>
          <w:szCs w:val="20"/>
        </w:rPr>
        <w:t>3070</w:t>
      </w:r>
      <w:bookmarkStart w:id="0" w:name="_GoBack"/>
      <w:bookmarkEnd w:id="0"/>
      <w:r w:rsidR="002E7766" w:rsidRPr="00271807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271807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</w:t>
      </w:r>
      <w:r w:rsidR="00CA19DC" w:rsidRPr="00271807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F80803" w:rsidRPr="00271807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80803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35212D">
        <w:rPr>
          <w:rFonts w:ascii="Arial" w:hAnsi="Arial" w:cs="Arial"/>
          <w:sz w:val="20"/>
          <w:szCs w:val="20"/>
        </w:rPr>
        <w:t xml:space="preserve">Assistant </w:t>
      </w:r>
      <w:r w:rsidR="00271807" w:rsidRPr="00271807">
        <w:rPr>
          <w:rFonts w:ascii="Arial" w:hAnsi="Arial" w:cs="Arial"/>
          <w:sz w:val="20"/>
          <w:szCs w:val="20"/>
        </w:rPr>
        <w:t>Adviser</w:t>
      </w:r>
    </w:p>
    <w:sectPr w:rsidR="009D1517" w:rsidRPr="00271807" w:rsidSect="004C3A2D">
      <w:pgSz w:w="11909" w:h="16834" w:code="9"/>
      <w:pgMar w:top="14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3884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9A8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290"/>
    <w:rsid w:val="0025051C"/>
    <w:rsid w:val="002508A6"/>
    <w:rsid w:val="00250938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3D62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B2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5E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84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713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118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5E1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6BA4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3E5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E8E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57732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11C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8E2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AC8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846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16"/>
    <w:rsid w:val="006F1FA8"/>
    <w:rsid w:val="006F262B"/>
    <w:rsid w:val="006F2DCE"/>
    <w:rsid w:val="006F2E94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138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595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8C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A10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B77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0EC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359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26F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1C2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4BA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454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0D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227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2B8"/>
    <w:rsid w:val="00B9241D"/>
    <w:rsid w:val="00B928BE"/>
    <w:rsid w:val="00B92A5D"/>
    <w:rsid w:val="00B931BF"/>
    <w:rsid w:val="00B93250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BEE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13C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B4A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C60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6BF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6AE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4E66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238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187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10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67438-AE50-4B0E-AAA7-E99A7D92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3623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Manoj Ravidas</cp:lastModifiedBy>
  <cp:revision>138</cp:revision>
  <cp:lastPrinted>2019-01-01T13:04:00Z</cp:lastPrinted>
  <dcterms:created xsi:type="dcterms:W3CDTF">2019-03-31T11:53:00Z</dcterms:created>
  <dcterms:modified xsi:type="dcterms:W3CDTF">2019-06-28T03:04:00Z</dcterms:modified>
</cp:coreProperties>
</file>