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20" w:type="dxa"/>
        <w:tblInd w:w="-72" w:type="dxa"/>
        <w:tblLook w:val="01E0" w:firstRow="1" w:lastRow="1" w:firstColumn="1" w:lastColumn="1" w:noHBand="0" w:noVBand="0"/>
      </w:tblPr>
      <w:tblGrid>
        <w:gridCol w:w="6350"/>
        <w:gridCol w:w="3370"/>
      </w:tblGrid>
      <w:tr w:rsidR="002C40B2" w:rsidRPr="00AD55C1" w14:paraId="42697C13" w14:textId="77777777" w:rsidTr="001902CC">
        <w:tc>
          <w:tcPr>
            <w:tcW w:w="6350" w:type="dxa"/>
          </w:tcPr>
          <w:p w14:paraId="3086BDD8" w14:textId="77777777" w:rsidR="002C40B2" w:rsidRPr="001526AD" w:rsidRDefault="002C40B2" w:rsidP="001902CC">
            <w:pPr>
              <w:pStyle w:val="Header"/>
              <w:tabs>
                <w:tab w:val="clear" w:pos="4320"/>
                <w:tab w:val="clear" w:pos="8640"/>
              </w:tabs>
              <w:rPr>
                <w:rFonts w:ascii="Calibri" w:hAnsi="Calibri" w:cs="Mangal"/>
                <w:lang w:val="en-IN" w:bidi="hi-IN"/>
              </w:rPr>
            </w:pPr>
          </w:p>
        </w:tc>
        <w:tc>
          <w:tcPr>
            <w:tcW w:w="3370" w:type="dxa"/>
            <w:shd w:val="clear" w:color="auto" w:fill="000000"/>
          </w:tcPr>
          <w:p w14:paraId="3C2DC19D" w14:textId="77777777" w:rsidR="002C40B2" w:rsidRPr="00376922" w:rsidRDefault="002C40B2" w:rsidP="001902CC">
            <w:pPr>
              <w:pStyle w:val="Header"/>
              <w:tabs>
                <w:tab w:val="clear" w:pos="4320"/>
                <w:tab w:val="clear" w:pos="8640"/>
                <w:tab w:val="left" w:pos="1752"/>
              </w:tabs>
              <w:jc w:val="center"/>
              <w:rPr>
                <w:rFonts w:ascii="Calibri" w:hAnsi="Calibri"/>
                <w:color w:val="FFFFFF"/>
              </w:rPr>
            </w:pPr>
            <w:r w:rsidRPr="00376922">
              <w:rPr>
                <w:rFonts w:ascii="Calibri" w:hAnsi="Calibri" w:cs="Mangal"/>
                <w:b/>
                <w:color w:val="FFFFFF"/>
                <w:highlight w:val="black"/>
                <w:cs/>
                <w:lang w:bidi="hi-IN"/>
              </w:rPr>
              <w:t>प्रेस</w:t>
            </w:r>
            <w:r w:rsidR="00892AA6">
              <w:rPr>
                <w:rFonts w:ascii="Calibri" w:hAnsi="Calibri" w:cs="Mangal"/>
                <w:b/>
                <w:color w:val="FFFFFF"/>
                <w:highlight w:val="black"/>
                <w:lang w:bidi="hi-IN"/>
              </w:rPr>
              <w:t xml:space="preserve"> </w:t>
            </w:r>
            <w:r w:rsidRPr="00376922">
              <w:rPr>
                <w:rFonts w:ascii="Calibri" w:hAnsi="Calibri" w:cs="Mangal"/>
                <w:b/>
                <w:color w:val="FFFFFF"/>
                <w:highlight w:val="black"/>
                <w:cs/>
                <w:lang w:bidi="hi-IN"/>
              </w:rPr>
              <w:t>प्रकाशनी</w:t>
            </w:r>
            <w:r w:rsidR="00892AA6">
              <w:rPr>
                <w:rFonts w:ascii="Calibri" w:hAnsi="Calibri" w:cs="Mangal"/>
                <w:b/>
                <w:color w:val="FFFFFF"/>
                <w:highlight w:val="black"/>
                <w:lang w:bidi="hi-IN"/>
              </w:rPr>
              <w:t xml:space="preserve"> </w:t>
            </w:r>
            <w:r w:rsidRPr="00376922">
              <w:rPr>
                <w:rFonts w:ascii="Calibri" w:hAnsi="Calibri" w:cs="Arial"/>
                <w:b/>
                <w:color w:val="FFFFFF"/>
                <w:sz w:val="23"/>
                <w:szCs w:val="28"/>
                <w:highlight w:val="black"/>
              </w:rPr>
              <w:t>PRESS</w:t>
            </w:r>
            <w:r w:rsidR="00892AA6">
              <w:rPr>
                <w:rFonts w:ascii="Calibri" w:hAnsi="Calibri" w:cs="Arial"/>
                <w:b/>
                <w:color w:val="FFFFFF"/>
                <w:sz w:val="23"/>
                <w:szCs w:val="28"/>
                <w:highlight w:val="black"/>
              </w:rPr>
              <w:t xml:space="preserve"> </w:t>
            </w:r>
            <w:r w:rsidRPr="00376922">
              <w:rPr>
                <w:rFonts w:ascii="Calibri" w:hAnsi="Calibri" w:cs="Arial"/>
                <w:b/>
                <w:color w:val="FFFFFF"/>
                <w:sz w:val="23"/>
                <w:szCs w:val="28"/>
                <w:highlight w:val="black"/>
              </w:rPr>
              <w:t>RELEASE</w:t>
            </w:r>
          </w:p>
        </w:tc>
      </w:tr>
      <w:tr w:rsidR="002C40B2" w:rsidRPr="00AD55C1" w14:paraId="6E847400" w14:textId="77777777" w:rsidTr="001902CC">
        <w:tc>
          <w:tcPr>
            <w:tcW w:w="6350" w:type="dxa"/>
            <w:vAlign w:val="bottom"/>
          </w:tcPr>
          <w:p w14:paraId="63C9CF26" w14:textId="77777777" w:rsidR="002C40B2" w:rsidRPr="00AD55C1" w:rsidRDefault="002C40B2" w:rsidP="001902CC">
            <w:pPr>
              <w:jc w:val="right"/>
              <w:rPr>
                <w:rFonts w:ascii="Calibri" w:hAnsi="Calibri" w:cs="Mangal"/>
                <w:sz w:val="10"/>
                <w:szCs w:val="10"/>
              </w:rPr>
            </w:pPr>
            <w:r w:rsidRPr="004340AF">
              <w:rPr>
                <w:rFonts w:ascii="Calibri" w:hAnsi="Calibri" w:cs="Mangal"/>
                <w:bCs/>
                <w:sz w:val="18"/>
                <w:szCs w:val="18"/>
                <w:cs/>
                <w:lang w:bidi="hi-IN"/>
              </w:rPr>
              <w:t>संचार</w:t>
            </w:r>
            <w:r w:rsidR="007D2E0A">
              <w:rPr>
                <w:rFonts w:ascii="Calibri" w:hAnsi="Calibri" w:cs="Mangal" w:hint="cs"/>
                <w:bCs/>
                <w:sz w:val="18"/>
                <w:szCs w:val="18"/>
                <w:cs/>
                <w:lang w:bidi="hi-IN"/>
              </w:rPr>
              <w:t xml:space="preserve"> </w:t>
            </w:r>
            <w:r w:rsidRPr="004340AF">
              <w:rPr>
                <w:rFonts w:ascii="Calibri" w:hAnsi="Calibri" w:cs="Mangal"/>
                <w:bCs/>
                <w:sz w:val="18"/>
                <w:szCs w:val="18"/>
                <w:cs/>
                <w:lang w:bidi="hi-IN"/>
              </w:rPr>
              <w:t>विभाग</w:t>
            </w:r>
            <w:r w:rsidRPr="004340AF">
              <w:rPr>
                <w:rFonts w:ascii="Calibri" w:hAnsi="Calibri" w:cs="Mangal"/>
                <w:b/>
                <w:color w:val="000000"/>
                <w:sz w:val="16"/>
                <w:szCs w:val="22"/>
              </w:rPr>
              <w:t>,</w:t>
            </w:r>
            <w:r w:rsidR="00F90992">
              <w:rPr>
                <w:rFonts w:ascii="Calibri" w:hAnsi="Calibri" w:cs="Mangal" w:hint="cs"/>
                <w:b/>
                <w:color w:val="000000"/>
                <w:sz w:val="16"/>
                <w:szCs w:val="22"/>
                <w:cs/>
                <w:lang w:bidi="hi-IN"/>
              </w:rPr>
              <w:t xml:space="preserve"> </w:t>
            </w:r>
            <w:r w:rsidRPr="00AD55C1">
              <w:rPr>
                <w:rFonts w:ascii="Calibri" w:hAnsi="Calibri" w:cs="Mangal"/>
                <w:sz w:val="16"/>
                <w:szCs w:val="16"/>
                <w:cs/>
                <w:lang w:bidi="hi-IN"/>
              </w:rPr>
              <w:t>केंद्रीय</w:t>
            </w:r>
            <w:r w:rsidR="007D2E0A">
              <w:rPr>
                <w:rFonts w:ascii="Calibri" w:hAnsi="Calibri" w:cs="Mangal" w:hint="cs"/>
                <w:sz w:val="16"/>
                <w:szCs w:val="16"/>
                <w:cs/>
                <w:lang w:bidi="hi-IN"/>
              </w:rPr>
              <w:t xml:space="preserve"> </w:t>
            </w:r>
            <w:r w:rsidRPr="00AD55C1">
              <w:rPr>
                <w:rFonts w:ascii="Calibri" w:hAnsi="Calibri" w:cs="Mangal"/>
                <w:sz w:val="16"/>
                <w:szCs w:val="16"/>
                <w:cs/>
                <w:lang w:bidi="hi-IN"/>
              </w:rPr>
              <w:t>कार्यालय</w:t>
            </w:r>
            <w:r w:rsidRPr="00AD55C1">
              <w:rPr>
                <w:rFonts w:ascii="Calibri" w:hAnsi="Calibri" w:cs="Mangal"/>
                <w:sz w:val="16"/>
                <w:szCs w:val="16"/>
              </w:rPr>
              <w:t xml:space="preserve">, </w:t>
            </w:r>
            <w:r w:rsidR="00F90992">
              <w:rPr>
                <w:rFonts w:ascii="Calibri" w:hAnsi="Calibri" w:cs="Mangal" w:hint="cs"/>
                <w:sz w:val="16"/>
                <w:szCs w:val="16"/>
                <w:cs/>
                <w:lang w:bidi="hi-IN"/>
              </w:rPr>
              <w:t xml:space="preserve"> </w:t>
            </w:r>
            <w:r w:rsidRPr="00AD55C1">
              <w:rPr>
                <w:rFonts w:ascii="Calibri" w:hAnsi="Calibri" w:cs="Mangal"/>
                <w:sz w:val="16"/>
                <w:szCs w:val="16"/>
                <w:cs/>
                <w:lang w:bidi="hi-IN"/>
              </w:rPr>
              <w:t>एस</w:t>
            </w:r>
            <w:r w:rsidRPr="00AD55C1">
              <w:rPr>
                <w:rFonts w:ascii="Calibri" w:hAnsi="Calibri" w:cs="Mangal"/>
                <w:sz w:val="16"/>
                <w:szCs w:val="16"/>
              </w:rPr>
              <w:t>.</w:t>
            </w:r>
            <w:r w:rsidRPr="00AD55C1">
              <w:rPr>
                <w:rFonts w:ascii="Calibri" w:hAnsi="Calibri" w:cs="Mangal"/>
                <w:sz w:val="16"/>
                <w:szCs w:val="16"/>
                <w:cs/>
                <w:lang w:bidi="hi-IN"/>
              </w:rPr>
              <w:t>बी</w:t>
            </w:r>
            <w:r w:rsidRPr="00AD55C1">
              <w:rPr>
                <w:rFonts w:ascii="Calibri" w:hAnsi="Calibri" w:cs="Mangal"/>
                <w:sz w:val="16"/>
                <w:szCs w:val="16"/>
              </w:rPr>
              <w:t>.</w:t>
            </w:r>
            <w:r w:rsidRPr="00AD55C1">
              <w:rPr>
                <w:rFonts w:ascii="Calibri" w:hAnsi="Calibri" w:cs="Mangal"/>
                <w:sz w:val="16"/>
                <w:szCs w:val="16"/>
                <w:cs/>
                <w:lang w:bidi="hi-IN"/>
              </w:rPr>
              <w:t>एस</w:t>
            </w:r>
            <w:r w:rsidRPr="00AD55C1">
              <w:rPr>
                <w:rFonts w:ascii="Calibri" w:hAnsi="Calibri" w:cs="Mangal"/>
                <w:sz w:val="16"/>
                <w:szCs w:val="16"/>
              </w:rPr>
              <w:t>.</w:t>
            </w:r>
            <w:r w:rsidRPr="00AD55C1">
              <w:rPr>
                <w:rFonts w:ascii="Calibri" w:hAnsi="Calibri" w:cs="Mangal"/>
                <w:sz w:val="16"/>
                <w:szCs w:val="16"/>
                <w:cs/>
                <w:lang w:bidi="hi-IN"/>
              </w:rPr>
              <w:t>मार्ग</w:t>
            </w:r>
            <w:r w:rsidRPr="00AD55C1">
              <w:rPr>
                <w:rFonts w:ascii="Calibri" w:hAnsi="Calibri" w:cs="Mangal"/>
                <w:sz w:val="16"/>
                <w:szCs w:val="16"/>
              </w:rPr>
              <w:t xml:space="preserve">, </w:t>
            </w:r>
            <w:r w:rsidRPr="00AD55C1">
              <w:rPr>
                <w:rFonts w:ascii="Calibri" w:hAnsi="Calibri" w:cs="Mangal"/>
                <w:sz w:val="16"/>
                <w:szCs w:val="16"/>
                <w:cs/>
                <w:lang w:bidi="hi-IN"/>
              </w:rPr>
              <w:t>मुंबई</w:t>
            </w:r>
            <w:r w:rsidRPr="00AD55C1">
              <w:rPr>
                <w:rFonts w:ascii="Calibri" w:hAnsi="Calibri" w:cs="Mangal"/>
                <w:sz w:val="22"/>
                <w:szCs w:val="22"/>
              </w:rPr>
              <w:t>-</w:t>
            </w:r>
            <w:r w:rsidRPr="00AD55C1">
              <w:rPr>
                <w:rFonts w:ascii="Calibri" w:hAnsi="Calibri" w:cs="Mangal"/>
                <w:sz w:val="14"/>
                <w:szCs w:val="14"/>
                <w:lang w:val="fr-FR"/>
              </w:rPr>
              <w:t>400001</w:t>
            </w:r>
          </w:p>
          <w:p w14:paraId="501CD45F" w14:textId="77777777" w:rsidR="002C40B2" w:rsidRPr="00AD55C1" w:rsidRDefault="002C40B2" w:rsidP="001902CC">
            <w:pPr>
              <w:ind w:right="-108"/>
              <w:jc w:val="right"/>
              <w:rPr>
                <w:rFonts w:ascii="Calibri" w:hAnsi="Calibri" w:cs="Mangal"/>
                <w:sz w:val="10"/>
                <w:szCs w:val="10"/>
              </w:rPr>
            </w:pPr>
            <w:r w:rsidRPr="00AD55C1">
              <w:rPr>
                <w:rFonts w:ascii="Calibri" w:hAnsi="Calibri" w:cs="Mangal"/>
                <w:sz w:val="10"/>
                <w:szCs w:val="10"/>
              </w:rPr>
              <w:t>________________________________________________________________________________________________________</w:t>
            </w:r>
          </w:p>
          <w:p w14:paraId="7D0C2C1B" w14:textId="77777777" w:rsidR="002C40B2" w:rsidRPr="00AD55C1" w:rsidRDefault="002C40B2" w:rsidP="001902CC">
            <w:pPr>
              <w:jc w:val="right"/>
              <w:rPr>
                <w:rFonts w:ascii="Calibri" w:hAnsi="Calibri" w:cs="Mangal"/>
                <w:color w:val="000000"/>
                <w:sz w:val="16"/>
              </w:rPr>
            </w:pPr>
            <w:r w:rsidRPr="00AD55C1">
              <w:rPr>
                <w:rFonts w:ascii="Calibri" w:hAnsi="Calibri" w:cs="Mangal"/>
                <w:b/>
                <w:sz w:val="14"/>
                <w:szCs w:val="16"/>
              </w:rPr>
              <w:t>DEPARTMENT OF COMMUNICATION</w:t>
            </w:r>
            <w:r w:rsidRPr="00AD55C1">
              <w:rPr>
                <w:rFonts w:ascii="Calibri" w:hAnsi="Calibri" w:cs="Mangal"/>
                <w:color w:val="000000"/>
                <w:sz w:val="14"/>
              </w:rPr>
              <w:t>,</w:t>
            </w:r>
            <w:r w:rsidR="007D2E0A">
              <w:rPr>
                <w:rFonts w:ascii="Calibri" w:hAnsi="Calibri" w:cs="Mangal" w:hint="cs"/>
                <w:color w:val="000000"/>
                <w:sz w:val="14"/>
                <w:cs/>
                <w:lang w:bidi="hi-IN"/>
              </w:rPr>
              <w:t xml:space="preserve"> </w:t>
            </w:r>
            <w:r w:rsidRPr="00AD55C1">
              <w:rPr>
                <w:rFonts w:ascii="Calibri" w:hAnsi="Calibri" w:cs="Mangal"/>
                <w:sz w:val="14"/>
                <w:szCs w:val="14"/>
                <w:lang w:val="fr-FR"/>
              </w:rPr>
              <w:t xml:space="preserve">Central </w:t>
            </w:r>
            <w:r w:rsidR="00F90992">
              <w:rPr>
                <w:rFonts w:ascii="Calibri" w:hAnsi="Calibri" w:cs="Mangal" w:hint="cs"/>
                <w:sz w:val="14"/>
                <w:szCs w:val="14"/>
                <w:cs/>
                <w:lang w:val="fr-FR" w:bidi="hi-IN"/>
              </w:rPr>
              <w:t xml:space="preserve"> </w:t>
            </w:r>
            <w:r w:rsidRPr="00AD55C1">
              <w:rPr>
                <w:rFonts w:ascii="Calibri" w:hAnsi="Calibri" w:cs="Mangal"/>
                <w:sz w:val="14"/>
                <w:szCs w:val="14"/>
                <w:lang w:val="fr-FR"/>
              </w:rPr>
              <w:t>Office,</w:t>
            </w:r>
            <w:r w:rsidR="007D2E0A">
              <w:rPr>
                <w:rFonts w:ascii="Calibri" w:hAnsi="Calibri" w:cs="Mangal" w:hint="cs"/>
                <w:sz w:val="14"/>
                <w:szCs w:val="14"/>
                <w:cs/>
                <w:lang w:val="fr-FR" w:bidi="hi-IN"/>
              </w:rPr>
              <w:t xml:space="preserve"> </w:t>
            </w:r>
            <w:r w:rsidRPr="00AD55C1">
              <w:rPr>
                <w:rFonts w:ascii="Calibri" w:hAnsi="Calibri" w:cs="Mangal"/>
                <w:sz w:val="14"/>
                <w:szCs w:val="14"/>
                <w:lang w:val="fr-FR"/>
              </w:rPr>
              <w:t xml:space="preserve"> S.B.S.</w:t>
            </w:r>
            <w:r w:rsidR="007D2E0A">
              <w:rPr>
                <w:rFonts w:ascii="Calibri" w:hAnsi="Calibri" w:cs="Mangal" w:hint="cs"/>
                <w:sz w:val="14"/>
                <w:szCs w:val="14"/>
                <w:cs/>
                <w:lang w:val="fr-FR" w:bidi="hi-IN"/>
              </w:rPr>
              <w:t xml:space="preserve"> </w:t>
            </w:r>
            <w:proofErr w:type="spellStart"/>
            <w:r w:rsidRPr="00AD55C1">
              <w:rPr>
                <w:rFonts w:ascii="Calibri" w:hAnsi="Calibri" w:cs="Mangal"/>
                <w:sz w:val="14"/>
                <w:szCs w:val="14"/>
                <w:lang w:val="fr-FR"/>
              </w:rPr>
              <w:t>Marg</w:t>
            </w:r>
            <w:proofErr w:type="spellEnd"/>
            <w:r w:rsidRPr="00AD55C1">
              <w:rPr>
                <w:rFonts w:ascii="Calibri" w:hAnsi="Calibri" w:cs="Mangal"/>
                <w:sz w:val="14"/>
                <w:szCs w:val="14"/>
                <w:lang w:val="fr-FR"/>
              </w:rPr>
              <w:t>, Mumbai-400001</w:t>
            </w:r>
          </w:p>
          <w:p w14:paraId="570501B7" w14:textId="77777777" w:rsidR="002C40B2" w:rsidRPr="00AD55C1" w:rsidRDefault="002C40B2" w:rsidP="001902CC">
            <w:pPr>
              <w:jc w:val="right"/>
              <w:rPr>
                <w:rFonts w:ascii="Calibri" w:hAnsi="Calibri" w:cs="Mangal"/>
                <w:sz w:val="15"/>
                <w:szCs w:val="15"/>
                <w:lang w:val="fr-FR"/>
              </w:rPr>
            </w:pPr>
            <w:r w:rsidRPr="004340AF">
              <w:rPr>
                <w:rFonts w:ascii="Calibri" w:hAnsi="Calibri" w:cs="Mangal"/>
                <w:sz w:val="14"/>
                <w:szCs w:val="14"/>
                <w:cs/>
                <w:lang w:val="fr-FR" w:bidi="hi-IN"/>
              </w:rPr>
              <w:t>फोन</w:t>
            </w:r>
            <w:r w:rsidRPr="00AD55C1">
              <w:rPr>
                <w:rFonts w:ascii="Calibri" w:hAnsi="Calibri" w:cs="Mangal"/>
                <w:sz w:val="16"/>
                <w:szCs w:val="16"/>
                <w:lang w:val="fr-FR"/>
              </w:rPr>
              <w:t>/</w:t>
            </w:r>
            <w:r w:rsidRPr="00AD55C1">
              <w:rPr>
                <w:rFonts w:ascii="Calibri" w:hAnsi="Calibri" w:cs="Mangal"/>
                <w:color w:val="000000"/>
                <w:sz w:val="16"/>
              </w:rPr>
              <w:t xml:space="preserve">Phone: </w:t>
            </w:r>
            <w:r w:rsidR="006A11CA">
              <w:rPr>
                <w:rFonts w:ascii="Calibri" w:hAnsi="Calibri" w:cs="Mangal"/>
                <w:sz w:val="15"/>
                <w:szCs w:val="15"/>
                <w:cs/>
                <w:lang w:val="fr-FR" w:bidi="hi-IN"/>
              </w:rPr>
              <w:t>022-22610835</w:t>
            </w:r>
            <w:r w:rsidR="006A11CA">
              <w:rPr>
                <w:rFonts w:ascii="Calibri" w:hAnsi="Calibri" w:cs="Mangal"/>
                <w:lang w:val="fr-FR"/>
              </w:rPr>
              <w:t xml:space="preserve"> </w:t>
            </w:r>
            <w:r w:rsidRPr="004340AF">
              <w:rPr>
                <w:rFonts w:ascii="Calibri" w:hAnsi="Calibri" w:cs="Mangal"/>
                <w:sz w:val="14"/>
                <w:szCs w:val="14"/>
                <w:cs/>
                <w:lang w:val="fr-FR" w:bidi="hi-IN"/>
              </w:rPr>
              <w:t>फैक्स</w:t>
            </w:r>
            <w:r w:rsidRPr="00AD55C1">
              <w:rPr>
                <w:rFonts w:ascii="Calibri" w:hAnsi="Calibri" w:cs="Mangal"/>
                <w:sz w:val="16"/>
                <w:szCs w:val="16"/>
                <w:lang w:val="fr-FR"/>
              </w:rPr>
              <w:t>/</w:t>
            </w:r>
            <w:r w:rsidRPr="00AD55C1">
              <w:rPr>
                <w:rFonts w:ascii="Calibri" w:hAnsi="Calibri" w:cs="Mangal"/>
                <w:color w:val="000000"/>
                <w:sz w:val="16"/>
              </w:rPr>
              <w:t xml:space="preserve">Fax: </w:t>
            </w:r>
            <w:r w:rsidRPr="00AD55C1">
              <w:rPr>
                <w:rFonts w:ascii="Calibri" w:hAnsi="Calibri" w:cs="Mangal"/>
                <w:sz w:val="15"/>
                <w:szCs w:val="15"/>
                <w:lang w:val="fr-FR"/>
              </w:rPr>
              <w:t>91 2222</w:t>
            </w:r>
            <w:r w:rsidR="00A73174">
              <w:rPr>
                <w:rFonts w:ascii="Calibri" w:hAnsi="Calibri" w:cs="Mangal"/>
                <w:sz w:val="15"/>
                <w:szCs w:val="15"/>
                <w:lang w:val="fr-FR"/>
              </w:rPr>
              <w:t>66 0358</w:t>
            </w:r>
          </w:p>
        </w:tc>
        <w:tc>
          <w:tcPr>
            <w:tcW w:w="3370" w:type="dxa"/>
          </w:tcPr>
          <w:p w14:paraId="761FB7B2" w14:textId="77777777" w:rsidR="002C40B2" w:rsidRPr="00AD55C1" w:rsidRDefault="00521E80" w:rsidP="001902CC">
            <w:pPr>
              <w:jc w:val="center"/>
              <w:rPr>
                <w:rFonts w:ascii="Calibri" w:hAnsi="Calibri" w:cs="Mangal"/>
                <w:b/>
                <w:color w:val="000000"/>
                <w:w w:val="150"/>
                <w:sz w:val="16"/>
              </w:rPr>
            </w:pPr>
            <w:r>
              <w:rPr>
                <w:rFonts w:ascii="Calibri" w:hAnsi="Calibri" w:cs="Mangal"/>
                <w:noProof/>
              </w:rPr>
              <mc:AlternateContent>
                <mc:Choice Requires="wps">
                  <w:drawing>
                    <wp:anchor distT="0" distB="0" distL="114289" distR="114289" simplePos="0" relativeHeight="251657728" behindDoc="0" locked="0" layoutInCell="1" allowOverlap="1" wp14:anchorId="79DDD6D2" wp14:editId="4E873C7C">
                      <wp:simplePos x="0" y="0"/>
                      <wp:positionH relativeFrom="column">
                        <wp:posOffset>-68581</wp:posOffset>
                      </wp:positionH>
                      <wp:positionV relativeFrom="paragraph">
                        <wp:posOffset>21590</wp:posOffset>
                      </wp:positionV>
                      <wp:extent cx="0" cy="1122680"/>
                      <wp:effectExtent l="0" t="0" r="19050" b="2032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11226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B0EF5DD" id="Line 2" o:spid="_x0000_s1026" style="position:absolute;flip:x y;z-index:251657728;visibility:visible;mso-wrap-style:square;mso-width-percent:0;mso-height-percent:0;mso-wrap-distance-left:3.17469mm;mso-wrap-distance-top:0;mso-wrap-distance-right:3.17469mm;mso-wrap-distance-bottom:0;mso-position-horizontal:absolute;mso-position-horizontal-relative:text;mso-position-vertical:absolute;mso-position-vertical-relative:text;mso-width-percent:0;mso-height-percent:0;mso-width-relative:page;mso-height-relative:page" from="-5.4pt,1.7pt" to="-5.4pt,9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"/>
                  </w:pict>
                </mc:Fallback>
              </mc:AlternateContent>
            </w:r>
            <w:r w:rsidR="00A54C1A">
              <w:rPr>
                <w:rFonts w:ascii="Calibri" w:hAnsi="Calibri" w:cs="Mangal"/>
                <w:b/>
                <w:noProof/>
                <w:color w:val="000000"/>
                <w:w w:val="150"/>
                <w:sz w:val="16"/>
              </w:rPr>
              <w:drawing>
                <wp:inline distT="0" distB="0" distL="0" distR="0" wp14:anchorId="3528472D" wp14:editId="653F52ED">
                  <wp:extent cx="666750" cy="581025"/>
                  <wp:effectExtent l="1905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srcRect/>
                          <a:stretch>
                            <a:fillRect/>
                          </a:stretch>
                        </pic:blipFill>
                        <pic:spPr bwMode="auto">
                          <a:xfrm>
                            <a:off x="0" y="0"/>
                            <a:ext cx="666750" cy="581025"/>
                          </a:xfrm>
                          <a:prstGeom prst="rect">
                            <a:avLst/>
                          </a:prstGeom>
                          <a:noFill/>
                          <a:ln w="9525">
                            <a:noFill/>
                            <a:miter lim="800000"/>
                            <a:headEnd/>
                            <a:tailEnd/>
                          </a:ln>
                        </pic:spPr>
                      </pic:pic>
                    </a:graphicData>
                  </a:graphic>
                </wp:inline>
              </w:drawing>
            </w:r>
          </w:p>
          <w:p w14:paraId="39D72F49" w14:textId="77777777" w:rsidR="002C40B2" w:rsidRPr="006457DA" w:rsidRDefault="002C40B2" w:rsidP="001902CC">
            <w:pPr>
              <w:jc w:val="center"/>
              <w:rPr>
                <w:rFonts w:ascii="Calibri" w:eastAsia="Arial Unicode MS" w:hAnsi="Calibri" w:cs="Arial Unicode MS"/>
                <w:bCs/>
                <w:color w:val="000000"/>
                <w:w w:val="150"/>
              </w:rPr>
            </w:pPr>
            <w:r w:rsidRPr="006457DA">
              <w:rPr>
                <w:rFonts w:ascii="Calibri" w:hAnsi="Calibri" w:cs="Mangal"/>
                <w:bCs/>
                <w:color w:val="000000"/>
                <w:w w:val="150"/>
                <w:cs/>
                <w:lang w:bidi="hi-IN"/>
              </w:rPr>
              <w:t>भारतीय</w:t>
            </w:r>
            <w:r w:rsidR="007D2E0A">
              <w:rPr>
                <w:rFonts w:ascii="Calibri" w:hAnsi="Calibri" w:cs="Mangal" w:hint="cs"/>
                <w:bCs/>
                <w:color w:val="000000"/>
                <w:w w:val="150"/>
                <w:cs/>
                <w:lang w:bidi="hi-IN"/>
              </w:rPr>
              <w:t xml:space="preserve"> </w:t>
            </w:r>
            <w:r w:rsidRPr="006457DA">
              <w:rPr>
                <w:rFonts w:ascii="Calibri" w:hAnsi="Calibri" w:cs="Mangal"/>
                <w:bCs/>
                <w:color w:val="000000"/>
                <w:w w:val="150"/>
                <w:cs/>
                <w:lang w:bidi="hi-IN"/>
              </w:rPr>
              <w:t>रिज़र्व</w:t>
            </w:r>
            <w:r w:rsidR="007D2E0A">
              <w:rPr>
                <w:rFonts w:ascii="Calibri" w:hAnsi="Calibri" w:cs="Mangal" w:hint="cs"/>
                <w:bCs/>
                <w:color w:val="000000"/>
                <w:w w:val="150"/>
                <w:cs/>
                <w:lang w:bidi="hi-IN"/>
              </w:rPr>
              <w:t xml:space="preserve"> </w:t>
            </w:r>
            <w:bookmarkStart w:id="0" w:name="_GoBack"/>
            <w:r w:rsidRPr="00A122B7">
              <w:rPr>
                <w:rFonts w:ascii="Calibri" w:hAnsi="Calibri" w:cs="Mangal"/>
                <w:bCs/>
                <w:color w:val="000000"/>
                <w:w w:val="150"/>
                <w:cs/>
                <w:lang w:bidi="hi-IN"/>
              </w:rPr>
              <w:t>बैंक</w:t>
            </w:r>
            <w:bookmarkEnd w:id="0"/>
          </w:p>
          <w:p w14:paraId="0F3DD4AC" w14:textId="77777777" w:rsidR="002C40B2" w:rsidRPr="00AD55C1" w:rsidRDefault="002C40B2" w:rsidP="001902CC">
            <w:pPr>
              <w:jc w:val="center"/>
              <w:rPr>
                <w:rFonts w:ascii="Calibri" w:hAnsi="Calibri" w:cs="Mangal"/>
                <w:b/>
                <w:color w:val="000000"/>
                <w:sz w:val="18"/>
              </w:rPr>
            </w:pPr>
            <w:r w:rsidRPr="00AD55C1">
              <w:rPr>
                <w:rFonts w:ascii="Calibri" w:hAnsi="Calibri" w:cs="Mangal"/>
                <w:b/>
                <w:color w:val="000000"/>
                <w:w w:val="150"/>
                <w:sz w:val="16"/>
              </w:rPr>
              <w:t xml:space="preserve">RESERVE BANK OF </w:t>
            </w:r>
            <w:smartTag w:uri="urn:schemas-microsoft-com:office:smarttags" w:element="place">
              <w:smartTag w:uri="urn:schemas-microsoft-com:office:smarttags" w:element="country-region">
                <w:smartTag w:uri="urn:schemas-microsoft-com:office:smarttags" w:element="PlaceType">
                  <w:smartTag w:uri="urn:schemas-microsoft-com:office:smarttags" w:element="stockticker">
                    <w:smartTag w:uri="urn:schemas-microsoft-com:office:smarttags" w:element="State">
                      <w:smartTag w:uri="urn:schemas-microsoft-com:office:smarttags" w:element="City">
                        <w:smartTag w:uri="urn:schemas-microsoft-com:office:cs:smarttags" w:element="NumConv6p0">
                          <w:smartTag w:uri="urn:schemas-microsoft-com:office:smarttags" w:element="Street">
                            <w:smartTag w:uri="urn:schemas-microsoft-com:office:smarttags" w:element="PersonName">
                              <w:r w:rsidRPr="00AD55C1">
                                <w:rPr>
                                  <w:rFonts w:ascii="Calibri" w:hAnsi="Calibri" w:cs="Mangal"/>
                                  <w:b/>
                                  <w:color w:val="000000"/>
                                  <w:w w:val="150"/>
                                  <w:sz w:val="16"/>
                                </w:rPr>
                                <w:t>INDIA</w:t>
                              </w:r>
                            </w:smartTag>
                          </w:smartTag>
                        </w:smartTag>
                      </w:smartTag>
                    </w:smartTag>
                  </w:smartTag>
                </w:smartTag>
              </w:smartTag>
            </w:smartTag>
          </w:p>
          <w:p w14:paraId="52147318" w14:textId="77777777" w:rsidR="002C40B2" w:rsidRPr="00AD55C1" w:rsidRDefault="002C40B2" w:rsidP="001902CC">
            <w:pPr>
              <w:pStyle w:val="Heading1"/>
              <w:rPr>
                <w:rFonts w:ascii="Calibri" w:hAnsi="Calibri" w:cs="Mangal"/>
                <w:b w:val="0"/>
                <w:szCs w:val="16"/>
                <w:lang w:val="fr-FR"/>
              </w:rPr>
            </w:pPr>
            <w:r w:rsidRPr="004340AF">
              <w:rPr>
                <w:rFonts w:ascii="Calibri" w:hAnsi="Calibri" w:cs="Mangal"/>
                <w:b w:val="0"/>
                <w:sz w:val="14"/>
                <w:szCs w:val="14"/>
                <w:cs/>
                <w:lang w:val="fr-FR" w:bidi="hi-IN"/>
              </w:rPr>
              <w:t>वेबसाइट</w:t>
            </w:r>
            <w:r w:rsidRPr="004340AF">
              <w:rPr>
                <w:rFonts w:ascii="Calibri" w:hAnsi="Calibri" w:cs="Mangal"/>
                <w:b w:val="0"/>
                <w:szCs w:val="16"/>
                <w:lang w:val="fr-FR"/>
              </w:rPr>
              <w:t xml:space="preserve"> :</w:t>
            </w:r>
            <w:r w:rsidRPr="00AD55C1">
              <w:rPr>
                <w:rFonts w:ascii="Calibri" w:hAnsi="Calibri" w:cs="Mangal"/>
                <w:b w:val="0"/>
                <w:szCs w:val="16"/>
                <w:lang w:val="fr-FR"/>
              </w:rPr>
              <w:t>www.rbi.org.in/hindi</w:t>
            </w:r>
          </w:p>
          <w:p w14:paraId="75904ACA" w14:textId="77777777" w:rsidR="002C40B2" w:rsidRPr="00AD55C1" w:rsidRDefault="002C40B2" w:rsidP="001902CC">
            <w:pPr>
              <w:pStyle w:val="Heading1"/>
              <w:rPr>
                <w:rFonts w:ascii="Calibri" w:hAnsi="Calibri" w:cs="Mangal"/>
                <w:b w:val="0"/>
                <w:szCs w:val="16"/>
                <w:lang w:val="fr-FR"/>
              </w:rPr>
            </w:pPr>
            <w:r w:rsidRPr="00AD55C1">
              <w:rPr>
                <w:rFonts w:ascii="Calibri" w:hAnsi="Calibri" w:cs="Mangal"/>
                <w:b w:val="0"/>
                <w:szCs w:val="16"/>
              </w:rPr>
              <w:t>Website : www.rbi.org.in</w:t>
            </w:r>
          </w:p>
          <w:p w14:paraId="3B9216E0" w14:textId="77777777" w:rsidR="002C40B2" w:rsidRPr="00376922" w:rsidRDefault="002C40B2" w:rsidP="001902CC">
            <w:pPr>
              <w:pStyle w:val="Header"/>
              <w:jc w:val="center"/>
              <w:rPr>
                <w:rFonts w:ascii="Calibri" w:hAnsi="Calibri" w:cs="Mangal"/>
              </w:rPr>
            </w:pPr>
            <w:r w:rsidRPr="004340AF">
              <w:rPr>
                <w:rFonts w:ascii="Calibri" w:hAnsi="Calibri" w:cs="Mangal"/>
                <w:sz w:val="14"/>
                <w:szCs w:val="14"/>
                <w:cs/>
                <w:lang w:val="fr-FR" w:bidi="hi-IN"/>
              </w:rPr>
              <w:t>इ</w:t>
            </w:r>
            <w:r w:rsidRPr="004340AF">
              <w:rPr>
                <w:rFonts w:ascii="Calibri" w:hAnsi="Calibri" w:cs="Mangal"/>
                <w:sz w:val="14"/>
                <w:szCs w:val="14"/>
                <w:lang w:val="fr-FR"/>
              </w:rPr>
              <w:t>-</w:t>
            </w:r>
            <w:r w:rsidRPr="004340AF">
              <w:rPr>
                <w:rFonts w:ascii="Calibri" w:hAnsi="Calibri" w:cs="Mangal"/>
                <w:sz w:val="14"/>
                <w:szCs w:val="14"/>
                <w:cs/>
                <w:lang w:val="fr-FR" w:bidi="hi-IN"/>
              </w:rPr>
              <w:t>मेल</w:t>
            </w:r>
            <w:r w:rsidRPr="00376922">
              <w:rPr>
                <w:rFonts w:ascii="Calibri" w:hAnsi="Calibri" w:cs="Mangal"/>
                <w:bCs/>
                <w:sz w:val="16"/>
                <w:szCs w:val="16"/>
              </w:rPr>
              <w:t>email</w:t>
            </w:r>
            <w:r w:rsidRPr="00AD55C1">
              <w:rPr>
                <w:rFonts w:ascii="Calibri" w:hAnsi="Calibri" w:cs="Mangal"/>
                <w:b/>
                <w:sz w:val="20"/>
                <w:szCs w:val="20"/>
                <w:lang w:val="fr-FR"/>
              </w:rPr>
              <w:t>:</w:t>
            </w:r>
            <w:hyperlink r:id="rId8" w:history="1">
              <w:r w:rsidRPr="00AD55C1">
                <w:rPr>
                  <w:rStyle w:val="Hyperlink"/>
                  <w:rFonts w:ascii="Calibri" w:hAnsi="Calibri" w:cs="Mangal"/>
                  <w:bCs/>
                  <w:color w:val="000000"/>
                  <w:sz w:val="16"/>
                  <w:szCs w:val="16"/>
                  <w:lang w:val="fr-FR"/>
                </w:rPr>
                <w:t>helpdoc@rbi.org.in</w:t>
              </w:r>
            </w:hyperlink>
          </w:p>
        </w:tc>
      </w:tr>
    </w:tbl>
    <w:p w14:paraId="7D87061A" w14:textId="77777777" w:rsidR="0053375F" w:rsidRDefault="0053375F" w:rsidP="00357DCD">
      <w:pPr>
        <w:jc w:val="right"/>
        <w:rPr>
          <w:rFonts w:ascii="Arial" w:hAnsi="Arial" w:cs="Arial"/>
          <w:sz w:val="22"/>
          <w:szCs w:val="22"/>
        </w:rPr>
      </w:pPr>
    </w:p>
    <w:p w14:paraId="773F7191" w14:textId="5B67CDF9" w:rsidR="00357DCD" w:rsidRPr="003C5720" w:rsidRDefault="00FF205B" w:rsidP="00357DCD">
      <w:pPr>
        <w:jc w:val="right"/>
        <w:rPr>
          <w:rFonts w:ascii="Arial" w:hAnsi="Arial" w:cs="Arial"/>
          <w:sz w:val="22"/>
          <w:szCs w:val="22"/>
        </w:rPr>
      </w:pPr>
      <w:r w:rsidRPr="003C5720">
        <w:rPr>
          <w:rFonts w:ascii="Arial" w:hAnsi="Arial" w:cs="Arial"/>
          <w:sz w:val="22"/>
          <w:szCs w:val="22"/>
        </w:rPr>
        <w:t>August</w:t>
      </w:r>
      <w:r w:rsidR="00245806">
        <w:rPr>
          <w:rFonts w:ascii="Arial" w:hAnsi="Arial" w:cs="Arial"/>
          <w:sz w:val="22"/>
          <w:szCs w:val="22"/>
        </w:rPr>
        <w:t xml:space="preserve"> </w:t>
      </w:r>
      <w:r w:rsidR="00D10F64" w:rsidRPr="003C5720">
        <w:rPr>
          <w:rFonts w:ascii="Arial" w:hAnsi="Arial" w:cs="Arial"/>
          <w:sz w:val="22"/>
          <w:szCs w:val="22"/>
        </w:rPr>
        <w:t>0</w:t>
      </w:r>
      <w:r w:rsidR="003C5720">
        <w:rPr>
          <w:rFonts w:ascii="Arial" w:hAnsi="Arial" w:cs="Arial"/>
          <w:sz w:val="22"/>
          <w:szCs w:val="22"/>
        </w:rPr>
        <w:t>9</w:t>
      </w:r>
      <w:r w:rsidR="00357DCD" w:rsidRPr="003C5720">
        <w:rPr>
          <w:rFonts w:ascii="Arial" w:hAnsi="Arial" w:cs="Arial"/>
          <w:sz w:val="22"/>
          <w:szCs w:val="22"/>
        </w:rPr>
        <w:t>, 2018</w:t>
      </w:r>
    </w:p>
    <w:p w14:paraId="6F75293A" w14:textId="77777777" w:rsidR="000F6CC5" w:rsidRPr="00CE3BCB" w:rsidRDefault="000F6CC5" w:rsidP="0053375F">
      <w:pPr>
        <w:rPr>
          <w:rFonts w:ascii="Arial" w:hAnsi="Arial" w:cs="Arial"/>
          <w:b/>
          <w:sz w:val="22"/>
          <w:szCs w:val="22"/>
        </w:rPr>
      </w:pPr>
    </w:p>
    <w:p w14:paraId="7D348F1F" w14:textId="77777777" w:rsidR="00D91318" w:rsidRPr="00D91318" w:rsidRDefault="00D91318" w:rsidP="003712E4">
      <w:pPr>
        <w:pStyle w:val="Body"/>
        <w:spacing w:after="0"/>
        <w:jc w:val="center"/>
        <w:rPr>
          <w:rFonts w:ascii="Arial" w:hAnsi="Arial" w:cs="Arial"/>
        </w:rPr>
      </w:pPr>
      <w:r w:rsidRPr="00D91318">
        <w:rPr>
          <w:rFonts w:ascii="Arial" w:hAnsi="Arial" w:cs="Arial"/>
          <w:b/>
          <w:bCs/>
        </w:rPr>
        <w:t>Performance of Private Corporate Business Sector during 2017-18</w:t>
      </w:r>
    </w:p>
    <w:p w14:paraId="646385E1" w14:textId="770CD8B6" w:rsidR="00D91318" w:rsidRPr="00D91318" w:rsidRDefault="005159B3" w:rsidP="00D91318">
      <w:pPr>
        <w:pStyle w:val="NormalWeb"/>
        <w:spacing w:line="320" w:lineRule="exact"/>
        <w:jc w:val="both"/>
        <w:rPr>
          <w:rFonts w:ascii="Arial" w:eastAsia="Calibri" w:hAnsi="Arial" w:cs="Arial"/>
          <w:sz w:val="22"/>
          <w:szCs w:val="22"/>
        </w:rPr>
      </w:pPr>
      <w:r>
        <w:rPr>
          <w:rFonts w:ascii="Arial" w:eastAsia="Calibri" w:hAnsi="Arial" w:cs="Arial"/>
          <w:sz w:val="22"/>
          <w:szCs w:val="22"/>
          <w:lang w:val="en-IN"/>
        </w:rPr>
        <w:t xml:space="preserve">     </w:t>
      </w:r>
      <w:r w:rsidR="00D91318" w:rsidRPr="00D91318">
        <w:rPr>
          <w:rFonts w:ascii="Arial" w:eastAsia="Calibri" w:hAnsi="Arial" w:cs="Arial"/>
          <w:sz w:val="22"/>
          <w:szCs w:val="22"/>
          <w:lang w:val="en-IN"/>
        </w:rPr>
        <w:t xml:space="preserve">Today, the Reserve Bank released data on the performance of the private corporate sector during 2017-18 drawn from </w:t>
      </w:r>
      <w:r w:rsidR="00D91318" w:rsidRPr="00D91318">
        <w:rPr>
          <w:rFonts w:ascii="Arial" w:hAnsi="Arial" w:cs="Arial"/>
          <w:sz w:val="22"/>
          <w:szCs w:val="22"/>
        </w:rPr>
        <w:t xml:space="preserve">abridged financial results of 3,096 listed non-government non-financial (NGNF) companies. </w:t>
      </w:r>
      <w:r w:rsidR="00D91318" w:rsidRPr="00D91318">
        <w:rPr>
          <w:rFonts w:ascii="Arial" w:eastAsia="Calibri" w:hAnsi="Arial" w:cs="Arial"/>
          <w:sz w:val="22"/>
          <w:szCs w:val="22"/>
        </w:rPr>
        <w:t xml:space="preserve">Data pertaining to 2016-17 are also presented in the tables to enable comparison. </w:t>
      </w:r>
      <w:r w:rsidR="00D91318" w:rsidRPr="00D91318">
        <w:rPr>
          <w:rFonts w:ascii="Arial" w:eastAsia="Calibri" w:hAnsi="Arial" w:cs="Arial"/>
          <w:sz w:val="22"/>
          <w:szCs w:val="22"/>
          <w:shd w:val="clear" w:color="auto" w:fill="FFFFFF"/>
        </w:rPr>
        <w:t>The data can be accessed at </w:t>
      </w:r>
      <w:hyperlink r:id="rId9" w:anchor="!2_42" w:history="1">
        <w:r w:rsidR="00AF1BC6" w:rsidRPr="00386765">
          <w:rPr>
            <w:rStyle w:val="Hyperlink"/>
            <w:rFonts w:ascii="Arial" w:eastAsia="Calibri" w:hAnsi="Arial" w:cs="Arial"/>
            <w:sz w:val="22"/>
            <w:szCs w:val="22"/>
            <w:u w:color="0563C1"/>
            <w:shd w:val="clear" w:color="auto" w:fill="FFFFFF"/>
          </w:rPr>
          <w:t>https://dbie.rbi.org.in/DBIE/dbie.rbi?site=statistics#!2_42</w:t>
        </w:r>
      </w:hyperlink>
      <w:r w:rsidR="00D91318" w:rsidRPr="00D91318">
        <w:rPr>
          <w:rFonts w:ascii="Arial" w:eastAsia="Calibri" w:hAnsi="Arial" w:cs="Arial"/>
          <w:sz w:val="22"/>
          <w:szCs w:val="22"/>
          <w:shd w:val="clear" w:color="auto" w:fill="FFFFFF"/>
        </w:rPr>
        <w:t>.</w:t>
      </w:r>
    </w:p>
    <w:p w14:paraId="5913FF0D" w14:textId="77777777" w:rsidR="00D91318" w:rsidRPr="00D91318" w:rsidRDefault="00D91318" w:rsidP="00D91318">
      <w:pPr>
        <w:pStyle w:val="NormalWeb"/>
        <w:spacing w:line="320" w:lineRule="exact"/>
        <w:jc w:val="both"/>
        <w:rPr>
          <w:rFonts w:ascii="Arial" w:hAnsi="Arial" w:cs="Arial"/>
          <w:sz w:val="22"/>
          <w:szCs w:val="22"/>
        </w:rPr>
      </w:pPr>
    </w:p>
    <w:p w14:paraId="6F2C684B" w14:textId="77777777" w:rsidR="00D91318" w:rsidRPr="00D91318" w:rsidRDefault="00D91318" w:rsidP="00D91318">
      <w:pPr>
        <w:pStyle w:val="Heading2"/>
        <w:jc w:val="both"/>
        <w:rPr>
          <w:rFonts w:ascii="Arial" w:hAnsi="Arial" w:cs="Arial"/>
          <w:b/>
          <w:bCs/>
          <w:i/>
          <w:iCs/>
          <w:sz w:val="22"/>
          <w:szCs w:val="22"/>
        </w:rPr>
      </w:pPr>
      <w:r w:rsidRPr="00D91318">
        <w:rPr>
          <w:rFonts w:ascii="Arial" w:hAnsi="Arial" w:cs="Arial"/>
          <w:b/>
          <w:bCs/>
          <w:i/>
          <w:iCs/>
          <w:color w:val="000000"/>
          <w:sz w:val="22"/>
          <w:szCs w:val="22"/>
          <w:u w:color="000000"/>
        </w:rPr>
        <w:t>Highlights</w:t>
      </w:r>
    </w:p>
    <w:p w14:paraId="15A9E588" w14:textId="77777777" w:rsidR="00D91318" w:rsidRPr="00D91318" w:rsidRDefault="00D91318" w:rsidP="00D91318">
      <w:pPr>
        <w:pStyle w:val="Heading2"/>
        <w:jc w:val="both"/>
        <w:rPr>
          <w:rFonts w:ascii="Arial" w:hAnsi="Arial" w:cs="Arial"/>
          <w:b/>
          <w:bCs/>
          <w:sz w:val="22"/>
          <w:szCs w:val="22"/>
        </w:rPr>
      </w:pPr>
      <w:r w:rsidRPr="00D91318">
        <w:rPr>
          <w:rFonts w:ascii="Arial" w:hAnsi="Arial" w:cs="Arial"/>
          <w:b/>
          <w:bCs/>
          <w:color w:val="000000"/>
          <w:sz w:val="22"/>
          <w:szCs w:val="22"/>
          <w:u w:color="000000"/>
        </w:rPr>
        <w:t>Sales</w:t>
      </w:r>
    </w:p>
    <w:p w14:paraId="31D7559E" w14:textId="77777777" w:rsidR="00D91318" w:rsidRPr="00D91318" w:rsidRDefault="00D91318" w:rsidP="00245806">
      <w:pPr>
        <w:pStyle w:val="Body"/>
        <w:numPr>
          <w:ilvl w:val="0"/>
          <w:numId w:val="19"/>
        </w:numPr>
        <w:spacing w:after="0"/>
        <w:jc w:val="both"/>
        <w:rPr>
          <w:rFonts w:ascii="Arial" w:hAnsi="Arial" w:cs="Arial"/>
          <w:lang w:val="en-GB"/>
        </w:rPr>
      </w:pPr>
      <w:r w:rsidRPr="00D91318">
        <w:rPr>
          <w:rFonts w:ascii="Arial" w:hAnsi="Arial" w:cs="Arial"/>
        </w:rPr>
        <w:t xml:space="preserve">The manufacturing sector’s sales growth </w:t>
      </w:r>
      <w:r w:rsidRPr="00D91318">
        <w:rPr>
          <w:rFonts w:ascii="Arial" w:hAnsi="Arial" w:cs="Arial"/>
          <w:lang w:val="en-GB"/>
        </w:rPr>
        <w:t xml:space="preserve">improved significantly in 2017-18, led by iron and steel; motor vehicles and other transport equipment; petroleum products; and cement and cement products. </w:t>
      </w:r>
    </w:p>
    <w:p w14:paraId="2CFC659E" w14:textId="77777777" w:rsidR="00D91318" w:rsidRPr="00D91318" w:rsidRDefault="00D91318" w:rsidP="00245806">
      <w:pPr>
        <w:pStyle w:val="Body"/>
        <w:numPr>
          <w:ilvl w:val="0"/>
          <w:numId w:val="19"/>
        </w:numPr>
        <w:spacing w:after="0"/>
        <w:jc w:val="both"/>
        <w:rPr>
          <w:rFonts w:ascii="Arial" w:hAnsi="Arial" w:cs="Arial"/>
          <w:lang w:val="en-GB"/>
        </w:rPr>
      </w:pPr>
      <w:r w:rsidRPr="00D91318">
        <w:rPr>
          <w:rFonts w:ascii="Arial" w:hAnsi="Arial" w:cs="Arial"/>
          <w:lang w:val="en-GB"/>
        </w:rPr>
        <w:t xml:space="preserve">The information technology (IT) sector witnessed moderation in sales growth. </w:t>
      </w:r>
    </w:p>
    <w:p w14:paraId="69D3225B" w14:textId="77777777" w:rsidR="00D91318" w:rsidRPr="00D91318" w:rsidRDefault="00D91318" w:rsidP="00245806">
      <w:pPr>
        <w:pStyle w:val="Body"/>
        <w:numPr>
          <w:ilvl w:val="0"/>
          <w:numId w:val="19"/>
        </w:numPr>
        <w:spacing w:after="0"/>
        <w:jc w:val="both"/>
        <w:rPr>
          <w:rFonts w:ascii="Arial" w:hAnsi="Arial" w:cs="Arial"/>
          <w:lang w:val="en-GB"/>
        </w:rPr>
      </w:pPr>
      <w:r w:rsidRPr="00D91318">
        <w:rPr>
          <w:rFonts w:ascii="Arial" w:hAnsi="Arial" w:cs="Arial"/>
          <w:lang w:val="en-GB"/>
        </w:rPr>
        <w:t>Sales of services (non-IT) sector companies showed some signs of revival, mainly due to turnaround in the performance of wholesale and retail trade companies.</w:t>
      </w:r>
    </w:p>
    <w:p w14:paraId="63D9F398" w14:textId="77777777" w:rsidR="00D91318" w:rsidRPr="00D91318" w:rsidRDefault="00D91318" w:rsidP="00D91318">
      <w:pPr>
        <w:pStyle w:val="Body"/>
        <w:spacing w:after="0"/>
        <w:ind w:left="720"/>
        <w:jc w:val="both"/>
        <w:rPr>
          <w:rFonts w:ascii="Arial" w:hAnsi="Arial" w:cs="Arial"/>
          <w:lang w:val="en-GB"/>
        </w:rPr>
      </w:pPr>
    </w:p>
    <w:p w14:paraId="3B62F5B2" w14:textId="77777777" w:rsidR="00D91318" w:rsidRPr="00D91318" w:rsidRDefault="00D91318" w:rsidP="00D91318">
      <w:pPr>
        <w:pStyle w:val="Heading2"/>
        <w:jc w:val="both"/>
        <w:rPr>
          <w:rFonts w:ascii="Arial" w:hAnsi="Arial" w:cs="Arial"/>
          <w:b/>
          <w:bCs/>
          <w:sz w:val="22"/>
          <w:szCs w:val="22"/>
          <w:lang w:val="en-GB"/>
        </w:rPr>
      </w:pPr>
      <w:r w:rsidRPr="00D91318">
        <w:rPr>
          <w:rFonts w:ascii="Arial" w:hAnsi="Arial" w:cs="Arial"/>
          <w:b/>
          <w:bCs/>
          <w:color w:val="000000"/>
          <w:sz w:val="22"/>
          <w:szCs w:val="22"/>
          <w:u w:color="000000"/>
          <w:lang w:val="en-GB"/>
        </w:rPr>
        <w:t>Expenditure</w:t>
      </w:r>
    </w:p>
    <w:p w14:paraId="5E788195" w14:textId="77777777" w:rsidR="00D91318" w:rsidRPr="00D91318" w:rsidRDefault="00D91318" w:rsidP="00245806">
      <w:pPr>
        <w:pStyle w:val="Body"/>
        <w:numPr>
          <w:ilvl w:val="0"/>
          <w:numId w:val="20"/>
        </w:numPr>
        <w:spacing w:after="0"/>
        <w:jc w:val="both"/>
        <w:rPr>
          <w:rFonts w:ascii="Arial" w:hAnsi="Arial" w:cs="Arial"/>
          <w:lang w:val="en-GB"/>
        </w:rPr>
      </w:pPr>
      <w:r w:rsidRPr="00D91318">
        <w:rPr>
          <w:rFonts w:ascii="Arial" w:hAnsi="Arial" w:cs="Arial"/>
        </w:rPr>
        <w:t>Manufacturing companies experienced input cost pressures in the form of increased cost of raw materials, mainly reflecting firming international commodity prices</w:t>
      </w:r>
      <w:r w:rsidRPr="00D91318">
        <w:rPr>
          <w:rFonts w:ascii="Arial" w:hAnsi="Arial" w:cs="Arial"/>
          <w:lang w:val="en-GB"/>
        </w:rPr>
        <w:t xml:space="preserve">. </w:t>
      </w:r>
    </w:p>
    <w:p w14:paraId="50101BC0" w14:textId="77777777" w:rsidR="00D91318" w:rsidRPr="00D91318" w:rsidRDefault="00D91318" w:rsidP="00245806">
      <w:pPr>
        <w:pStyle w:val="Body"/>
        <w:numPr>
          <w:ilvl w:val="0"/>
          <w:numId w:val="20"/>
        </w:numPr>
        <w:spacing w:after="0"/>
        <w:jc w:val="both"/>
        <w:rPr>
          <w:rFonts w:ascii="Arial" w:hAnsi="Arial" w:cs="Arial"/>
          <w:lang w:val="en-GB"/>
        </w:rPr>
      </w:pPr>
      <w:r w:rsidRPr="00D91318">
        <w:rPr>
          <w:rFonts w:ascii="Arial" w:hAnsi="Arial" w:cs="Arial"/>
          <w:lang w:val="en-GB"/>
        </w:rPr>
        <w:t xml:space="preserve">While staff costs of the services (non-IT) sector companies accelerated, they moderated in the IT sector. </w:t>
      </w:r>
    </w:p>
    <w:p w14:paraId="150580CD" w14:textId="77777777" w:rsidR="00D91318" w:rsidRPr="00D91318" w:rsidRDefault="00D91318" w:rsidP="00D91318">
      <w:pPr>
        <w:pStyle w:val="Body"/>
        <w:spacing w:after="0"/>
        <w:ind w:left="720"/>
        <w:jc w:val="both"/>
        <w:rPr>
          <w:rFonts w:ascii="Arial" w:hAnsi="Arial" w:cs="Arial"/>
          <w:lang w:val="en-GB"/>
        </w:rPr>
      </w:pPr>
    </w:p>
    <w:p w14:paraId="0F2AE91B" w14:textId="77777777" w:rsidR="00D91318" w:rsidRPr="00D91318" w:rsidRDefault="00D91318" w:rsidP="00D91318">
      <w:pPr>
        <w:pStyle w:val="Heading2"/>
        <w:jc w:val="both"/>
        <w:rPr>
          <w:rFonts w:ascii="Arial" w:hAnsi="Arial" w:cs="Arial"/>
          <w:b/>
          <w:bCs/>
          <w:sz w:val="22"/>
          <w:szCs w:val="22"/>
          <w:lang w:val="en-GB"/>
        </w:rPr>
      </w:pPr>
      <w:r w:rsidRPr="00D91318">
        <w:rPr>
          <w:rFonts w:ascii="Arial" w:hAnsi="Arial" w:cs="Arial"/>
          <w:b/>
          <w:bCs/>
          <w:color w:val="000000"/>
          <w:sz w:val="22"/>
          <w:szCs w:val="22"/>
          <w:u w:color="000000"/>
          <w:lang w:val="en-GB"/>
        </w:rPr>
        <w:t xml:space="preserve">Operating Profit </w:t>
      </w:r>
    </w:p>
    <w:p w14:paraId="7C3D5FDC" w14:textId="77777777" w:rsidR="00D91318" w:rsidRPr="00D91318" w:rsidRDefault="00D91318" w:rsidP="00245806">
      <w:pPr>
        <w:pStyle w:val="Body"/>
        <w:numPr>
          <w:ilvl w:val="0"/>
          <w:numId w:val="21"/>
        </w:numPr>
        <w:spacing w:after="0"/>
        <w:jc w:val="both"/>
        <w:rPr>
          <w:rFonts w:ascii="Arial" w:hAnsi="Arial" w:cs="Arial"/>
        </w:rPr>
      </w:pPr>
      <w:r w:rsidRPr="00D91318">
        <w:rPr>
          <w:rFonts w:ascii="Arial" w:hAnsi="Arial" w:cs="Arial"/>
          <w:lang w:val="en-GB"/>
        </w:rPr>
        <w:t xml:space="preserve">Operating profit growth of the manufacturing sector saw some moderation from the previous year due to </w:t>
      </w:r>
      <w:r w:rsidRPr="00D91318">
        <w:rPr>
          <w:rFonts w:ascii="Arial" w:hAnsi="Arial" w:cs="Arial"/>
        </w:rPr>
        <w:t xml:space="preserve">higher growth in expenditure on raw materials </w:t>
      </w:r>
      <w:r w:rsidRPr="00D91318">
        <w:rPr>
          <w:rFonts w:ascii="Arial" w:hAnsi="Arial" w:cs="Arial"/>
          <w:lang w:val="en-GB"/>
        </w:rPr>
        <w:t>and staff</w:t>
      </w:r>
      <w:r w:rsidRPr="00D91318">
        <w:rPr>
          <w:rFonts w:ascii="Arial" w:hAnsi="Arial" w:cs="Arial"/>
        </w:rPr>
        <w:t>.</w:t>
      </w:r>
    </w:p>
    <w:p w14:paraId="59937DD2" w14:textId="77777777" w:rsidR="00D91318" w:rsidRPr="00D91318" w:rsidRDefault="00D91318" w:rsidP="00245806">
      <w:pPr>
        <w:pStyle w:val="Body"/>
        <w:numPr>
          <w:ilvl w:val="0"/>
          <w:numId w:val="21"/>
        </w:numPr>
        <w:spacing w:after="0"/>
        <w:jc w:val="both"/>
        <w:rPr>
          <w:rFonts w:ascii="Arial" w:hAnsi="Arial" w:cs="Arial"/>
        </w:rPr>
      </w:pPr>
      <w:r w:rsidRPr="00D91318">
        <w:rPr>
          <w:rFonts w:ascii="Arial" w:hAnsi="Arial" w:cs="Arial"/>
        </w:rPr>
        <w:t>Operating profits of the services (non-IT) sector companies continued to contract.</w:t>
      </w:r>
    </w:p>
    <w:p w14:paraId="0A4EC7B8" w14:textId="77777777" w:rsidR="00D91318" w:rsidRPr="00D91318" w:rsidRDefault="00D91318" w:rsidP="00D91318">
      <w:pPr>
        <w:pStyle w:val="Body"/>
        <w:spacing w:after="0"/>
        <w:ind w:left="720"/>
        <w:jc w:val="both"/>
        <w:rPr>
          <w:rFonts w:ascii="Arial" w:hAnsi="Arial" w:cs="Arial"/>
        </w:rPr>
      </w:pPr>
    </w:p>
    <w:p w14:paraId="0B509CF0" w14:textId="77777777" w:rsidR="00D91318" w:rsidRPr="00D91318" w:rsidRDefault="00D91318" w:rsidP="00D91318">
      <w:pPr>
        <w:pStyle w:val="Body"/>
        <w:spacing w:after="0"/>
        <w:jc w:val="both"/>
        <w:rPr>
          <w:rFonts w:ascii="Arial" w:hAnsi="Arial" w:cs="Arial"/>
          <w:b/>
          <w:bCs/>
        </w:rPr>
      </w:pPr>
      <w:r w:rsidRPr="00D91318">
        <w:rPr>
          <w:rFonts w:ascii="Arial" w:eastAsia="Calibri Light" w:hAnsi="Arial" w:cs="Arial"/>
          <w:b/>
          <w:bCs/>
        </w:rPr>
        <w:t>Interest</w:t>
      </w:r>
    </w:p>
    <w:p w14:paraId="2EA1546B" w14:textId="77777777" w:rsidR="00D91318" w:rsidRPr="00D91318" w:rsidRDefault="00D91318" w:rsidP="00245806">
      <w:pPr>
        <w:pStyle w:val="ListParagraph"/>
        <w:numPr>
          <w:ilvl w:val="0"/>
          <w:numId w:val="22"/>
        </w:numPr>
        <w:pBdr>
          <w:top w:val="nil"/>
          <w:left w:val="nil"/>
          <w:bottom w:val="nil"/>
          <w:right w:val="nil"/>
          <w:between w:val="nil"/>
          <w:bar w:val="nil"/>
        </w:pBdr>
        <w:spacing w:line="276" w:lineRule="auto"/>
        <w:contextualSpacing w:val="0"/>
        <w:jc w:val="both"/>
        <w:rPr>
          <w:rFonts w:ascii="Arial" w:hAnsi="Arial" w:cs="Arial"/>
        </w:rPr>
      </w:pPr>
      <w:r w:rsidRPr="00D91318">
        <w:rPr>
          <w:rFonts w:ascii="Arial" w:hAnsi="Arial" w:cs="Arial"/>
        </w:rPr>
        <w:t>Interest expenses growth in the manufacturing sector accelerated in three major industries - petroleum products; motor vehicles; and cement and cement products. For the remaining industries, interest expenses decreased in line with the overall reduction in debt levels.</w:t>
      </w:r>
    </w:p>
    <w:p w14:paraId="7E304D4E" w14:textId="77777777" w:rsidR="00D91318" w:rsidRPr="00D91318" w:rsidRDefault="00D91318" w:rsidP="00245806">
      <w:pPr>
        <w:pStyle w:val="ListParagraph"/>
        <w:numPr>
          <w:ilvl w:val="0"/>
          <w:numId w:val="22"/>
        </w:numPr>
        <w:pBdr>
          <w:top w:val="nil"/>
          <w:left w:val="nil"/>
          <w:bottom w:val="nil"/>
          <w:right w:val="nil"/>
          <w:between w:val="nil"/>
          <w:bar w:val="nil"/>
        </w:pBdr>
        <w:spacing w:after="200" w:line="276" w:lineRule="auto"/>
        <w:jc w:val="both"/>
        <w:rPr>
          <w:rFonts w:ascii="Arial" w:hAnsi="Arial" w:cs="Arial"/>
        </w:rPr>
      </w:pPr>
      <w:r w:rsidRPr="00D91318">
        <w:rPr>
          <w:rFonts w:ascii="Arial" w:hAnsi="Arial" w:cs="Arial"/>
        </w:rPr>
        <w:t xml:space="preserve">The manufacturing sector recorded a significant increase in the interest coverage ratio; however, no sign of improvement was seen in the services (non-IT) sector. </w:t>
      </w:r>
    </w:p>
    <w:p w14:paraId="1E12B1A2" w14:textId="77777777" w:rsidR="00D91318" w:rsidRPr="00D91318" w:rsidRDefault="00D91318" w:rsidP="00D91318">
      <w:pPr>
        <w:pStyle w:val="Heading2"/>
        <w:rPr>
          <w:rFonts w:ascii="Arial" w:hAnsi="Arial" w:cs="Arial"/>
          <w:b/>
          <w:bCs/>
          <w:sz w:val="22"/>
          <w:szCs w:val="22"/>
        </w:rPr>
      </w:pPr>
      <w:r w:rsidRPr="00D91318">
        <w:rPr>
          <w:rFonts w:ascii="Arial" w:hAnsi="Arial" w:cs="Arial"/>
          <w:b/>
          <w:bCs/>
          <w:color w:val="000000"/>
          <w:sz w:val="22"/>
          <w:szCs w:val="22"/>
          <w:u w:color="000000"/>
        </w:rPr>
        <w:lastRenderedPageBreak/>
        <w:t>Net Profit</w:t>
      </w:r>
    </w:p>
    <w:p w14:paraId="4E3556E9" w14:textId="77777777" w:rsidR="00D91318" w:rsidRPr="00D91318" w:rsidRDefault="00D91318" w:rsidP="00245806">
      <w:pPr>
        <w:pStyle w:val="Body"/>
        <w:numPr>
          <w:ilvl w:val="0"/>
          <w:numId w:val="23"/>
        </w:numPr>
        <w:jc w:val="both"/>
        <w:rPr>
          <w:rFonts w:ascii="Arial" w:hAnsi="Arial" w:cs="Arial"/>
        </w:rPr>
      </w:pPr>
      <w:r w:rsidRPr="00D91318">
        <w:rPr>
          <w:rFonts w:ascii="Arial" w:hAnsi="Arial" w:cs="Arial"/>
        </w:rPr>
        <w:t>Net profit growth decelerated significantly at the aggregate level mainly due to heavy losses incurred by the telecommunication sector.</w:t>
      </w:r>
    </w:p>
    <w:p w14:paraId="6F541849" w14:textId="77777777" w:rsidR="00D91318" w:rsidRPr="00D91318" w:rsidRDefault="00D91318" w:rsidP="00D91318">
      <w:pPr>
        <w:pStyle w:val="Body"/>
        <w:jc w:val="both"/>
        <w:rPr>
          <w:rFonts w:ascii="Arial" w:hAnsi="Arial" w:cs="Arial"/>
          <w:b/>
          <w:bCs/>
        </w:rPr>
      </w:pPr>
    </w:p>
    <w:p w14:paraId="08349B17" w14:textId="77777777" w:rsidR="00D91318" w:rsidRPr="00D91318" w:rsidRDefault="00D91318" w:rsidP="00D91318">
      <w:pPr>
        <w:pStyle w:val="Heading2"/>
        <w:jc w:val="both"/>
        <w:rPr>
          <w:rFonts w:ascii="Arial" w:hAnsi="Arial" w:cs="Arial"/>
          <w:b/>
          <w:bCs/>
          <w:sz w:val="22"/>
          <w:szCs w:val="22"/>
        </w:rPr>
      </w:pPr>
      <w:r w:rsidRPr="00D91318">
        <w:rPr>
          <w:rFonts w:ascii="Arial" w:hAnsi="Arial" w:cs="Arial"/>
          <w:b/>
          <w:bCs/>
          <w:color w:val="000000"/>
          <w:sz w:val="22"/>
          <w:szCs w:val="22"/>
          <w:u w:color="000000"/>
        </w:rPr>
        <w:t>Pricing Power</w:t>
      </w:r>
    </w:p>
    <w:p w14:paraId="652E6A7D" w14:textId="77777777" w:rsidR="00D91318" w:rsidRPr="00D91318" w:rsidRDefault="00D91318" w:rsidP="00245806">
      <w:pPr>
        <w:pStyle w:val="Body"/>
        <w:numPr>
          <w:ilvl w:val="0"/>
          <w:numId w:val="24"/>
        </w:numPr>
        <w:spacing w:after="0"/>
        <w:jc w:val="both"/>
        <w:rPr>
          <w:rFonts w:ascii="Arial" w:hAnsi="Arial" w:cs="Arial"/>
        </w:rPr>
      </w:pPr>
      <w:r w:rsidRPr="00D91318">
        <w:rPr>
          <w:rFonts w:ascii="Arial" w:hAnsi="Arial" w:cs="Arial"/>
        </w:rPr>
        <w:t xml:space="preserve">The operating profit margin remained stable for the manufacturing and the IT sectors. </w:t>
      </w:r>
    </w:p>
    <w:p w14:paraId="40B832E6" w14:textId="77777777" w:rsidR="00D91318" w:rsidRPr="00D91318" w:rsidRDefault="00D91318" w:rsidP="00245806">
      <w:pPr>
        <w:pStyle w:val="Body"/>
        <w:numPr>
          <w:ilvl w:val="0"/>
          <w:numId w:val="24"/>
        </w:numPr>
        <w:spacing w:after="0"/>
        <w:jc w:val="both"/>
        <w:rPr>
          <w:rFonts w:ascii="Arial" w:hAnsi="Arial" w:cs="Arial"/>
        </w:rPr>
      </w:pPr>
      <w:r w:rsidRPr="00D91318">
        <w:rPr>
          <w:rFonts w:ascii="Arial" w:hAnsi="Arial" w:cs="Arial"/>
        </w:rPr>
        <w:t>The operating profit margin for the services (non-IT) sector declined and the net profit margin remained negative due to losses made by the telecommunication companies.</w:t>
      </w:r>
    </w:p>
    <w:p w14:paraId="75857433" w14:textId="77777777" w:rsidR="00D91318" w:rsidRPr="00D91318" w:rsidRDefault="00D91318" w:rsidP="00D91318">
      <w:pPr>
        <w:pStyle w:val="NormalWeb"/>
        <w:spacing w:line="320" w:lineRule="exact"/>
        <w:ind w:left="360"/>
        <w:jc w:val="center"/>
        <w:rPr>
          <w:rFonts w:ascii="Arial" w:hAnsi="Arial" w:cs="Arial"/>
          <w:b/>
          <w:bCs/>
          <w:sz w:val="22"/>
          <w:szCs w:val="22"/>
        </w:rPr>
      </w:pPr>
      <w:r w:rsidRPr="00D91318">
        <w:rPr>
          <w:rFonts w:ascii="Arial" w:eastAsia="Calibri" w:hAnsi="Arial" w:cs="Arial"/>
          <w:b/>
          <w:bCs/>
          <w:sz w:val="22"/>
          <w:szCs w:val="22"/>
        </w:rPr>
        <w:t xml:space="preserve">List of Tables </w:t>
      </w:r>
    </w:p>
    <w:tbl>
      <w:tblPr>
        <w:tblW w:w="935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701"/>
        <w:gridCol w:w="599"/>
        <w:gridCol w:w="6322"/>
        <w:gridCol w:w="1728"/>
      </w:tblGrid>
      <w:tr w:rsidR="00D91318" w:rsidRPr="00D91318" w14:paraId="1DD638DA" w14:textId="77777777" w:rsidTr="00245806">
        <w:trPr>
          <w:trHeight w:val="250"/>
          <w:jc w:val="center"/>
        </w:trPr>
        <w:tc>
          <w:tcPr>
            <w:tcW w:w="130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C7AFC8" w14:textId="77777777" w:rsidR="00D91318" w:rsidRPr="00D91318" w:rsidRDefault="00D91318" w:rsidP="0097208B">
            <w:pPr>
              <w:pStyle w:val="Body"/>
              <w:spacing w:after="0" w:line="240" w:lineRule="auto"/>
              <w:jc w:val="center"/>
              <w:rPr>
                <w:rFonts w:ascii="Arial" w:hAnsi="Arial" w:cs="Arial"/>
              </w:rPr>
            </w:pPr>
            <w:r w:rsidRPr="00D91318">
              <w:rPr>
                <w:rFonts w:ascii="Arial" w:hAnsi="Arial" w:cs="Arial"/>
                <w:b/>
                <w:bCs/>
              </w:rPr>
              <w:t>Table No.</w:t>
            </w:r>
          </w:p>
        </w:tc>
        <w:tc>
          <w:tcPr>
            <w:tcW w:w="80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AF4AD2" w14:textId="77777777" w:rsidR="00D91318" w:rsidRPr="00D91318" w:rsidRDefault="00D91318" w:rsidP="0097208B">
            <w:pPr>
              <w:pStyle w:val="Body"/>
              <w:spacing w:after="0" w:line="240" w:lineRule="auto"/>
              <w:jc w:val="center"/>
              <w:rPr>
                <w:rFonts w:ascii="Arial" w:hAnsi="Arial" w:cs="Arial"/>
              </w:rPr>
            </w:pPr>
            <w:r w:rsidRPr="00D91318">
              <w:rPr>
                <w:rFonts w:ascii="Arial" w:hAnsi="Arial" w:cs="Arial"/>
                <w:b/>
                <w:bCs/>
              </w:rPr>
              <w:t>Title</w:t>
            </w:r>
          </w:p>
        </w:tc>
      </w:tr>
      <w:tr w:rsidR="00D91318" w:rsidRPr="00D91318" w14:paraId="6B8AEAA9" w14:textId="77777777" w:rsidTr="00245806">
        <w:trPr>
          <w:trHeight w:val="250"/>
          <w:jc w:val="center"/>
        </w:trPr>
        <w:tc>
          <w:tcPr>
            <w:tcW w:w="70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4FBF83" w14:textId="77777777" w:rsidR="00D91318" w:rsidRPr="00D91318" w:rsidRDefault="00D91318" w:rsidP="0097208B">
            <w:pPr>
              <w:pStyle w:val="Body"/>
              <w:spacing w:after="0" w:line="240" w:lineRule="auto"/>
              <w:jc w:val="center"/>
              <w:rPr>
                <w:rFonts w:ascii="Arial" w:hAnsi="Arial" w:cs="Arial"/>
              </w:rPr>
            </w:pPr>
            <w:r w:rsidRPr="00D91318">
              <w:rPr>
                <w:rFonts w:ascii="Arial" w:hAnsi="Arial" w:cs="Arial"/>
              </w:rPr>
              <w:t>1</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472E6E6" w14:textId="77777777" w:rsidR="00D91318" w:rsidRPr="00D91318" w:rsidRDefault="00D91318" w:rsidP="0097208B">
            <w:pPr>
              <w:pStyle w:val="Body"/>
              <w:spacing w:after="0" w:line="240" w:lineRule="auto"/>
              <w:jc w:val="center"/>
              <w:rPr>
                <w:rFonts w:ascii="Arial" w:hAnsi="Arial" w:cs="Arial"/>
              </w:rPr>
            </w:pPr>
            <w:r w:rsidRPr="00D91318">
              <w:rPr>
                <w:rFonts w:ascii="Arial" w:hAnsi="Arial" w:cs="Arial"/>
              </w:rPr>
              <w:t>A</w:t>
            </w:r>
          </w:p>
        </w:tc>
        <w:tc>
          <w:tcPr>
            <w:tcW w:w="632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10C506" w14:textId="77777777" w:rsidR="00D91318" w:rsidRPr="00D91318" w:rsidRDefault="00D91318" w:rsidP="003217F6">
            <w:pPr>
              <w:pStyle w:val="Body"/>
              <w:spacing w:after="0" w:line="240" w:lineRule="auto"/>
              <w:jc w:val="both"/>
              <w:rPr>
                <w:rFonts w:ascii="Arial" w:hAnsi="Arial" w:cs="Arial"/>
              </w:rPr>
            </w:pPr>
            <w:r w:rsidRPr="00D91318">
              <w:rPr>
                <w:rFonts w:ascii="Arial" w:hAnsi="Arial" w:cs="Arial"/>
              </w:rPr>
              <w:t>Performance of Listed Non – Government Non-Financial Companies</w:t>
            </w:r>
          </w:p>
        </w:tc>
        <w:tc>
          <w:tcPr>
            <w:tcW w:w="17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6324E2" w14:textId="77777777" w:rsidR="00D91318" w:rsidRPr="00D91318" w:rsidRDefault="00D91318" w:rsidP="0097208B">
            <w:pPr>
              <w:pStyle w:val="Body"/>
              <w:spacing w:after="0" w:line="240" w:lineRule="auto"/>
              <w:jc w:val="center"/>
              <w:rPr>
                <w:rFonts w:ascii="Arial" w:hAnsi="Arial" w:cs="Arial"/>
              </w:rPr>
            </w:pPr>
            <w:r w:rsidRPr="00D91318">
              <w:rPr>
                <w:rFonts w:ascii="Arial" w:hAnsi="Arial" w:cs="Arial"/>
              </w:rPr>
              <w:t>Growth Rates</w:t>
            </w:r>
          </w:p>
        </w:tc>
      </w:tr>
      <w:tr w:rsidR="00D91318" w:rsidRPr="00D91318" w14:paraId="27220E68" w14:textId="77777777" w:rsidTr="00245806">
        <w:trPr>
          <w:trHeight w:val="250"/>
          <w:jc w:val="center"/>
        </w:trPr>
        <w:tc>
          <w:tcPr>
            <w:tcW w:w="701" w:type="dxa"/>
            <w:vMerge/>
            <w:tcBorders>
              <w:top w:val="single" w:sz="4" w:space="0" w:color="000000"/>
              <w:left w:val="single" w:sz="4" w:space="0" w:color="000000"/>
              <w:bottom w:val="single" w:sz="4" w:space="0" w:color="000000"/>
              <w:right w:val="single" w:sz="4" w:space="0" w:color="000000"/>
            </w:tcBorders>
            <w:shd w:val="clear" w:color="auto" w:fill="auto"/>
          </w:tcPr>
          <w:p w14:paraId="4B593946" w14:textId="77777777" w:rsidR="00D91318" w:rsidRPr="00D91318" w:rsidRDefault="00D91318" w:rsidP="0097208B">
            <w:pPr>
              <w:jc w:val="center"/>
              <w:rPr>
                <w:rFonts w:ascii="Arial" w:hAnsi="Arial" w:cs="Arial"/>
                <w:sz w:val="22"/>
                <w:szCs w:val="22"/>
              </w:rPr>
            </w:pP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8F71137" w14:textId="77777777" w:rsidR="00D91318" w:rsidRPr="00D91318" w:rsidRDefault="00D91318" w:rsidP="0097208B">
            <w:pPr>
              <w:pStyle w:val="Body"/>
              <w:spacing w:after="0" w:line="240" w:lineRule="auto"/>
              <w:jc w:val="center"/>
              <w:rPr>
                <w:rFonts w:ascii="Arial" w:hAnsi="Arial" w:cs="Arial"/>
              </w:rPr>
            </w:pPr>
            <w:r w:rsidRPr="00D91318">
              <w:rPr>
                <w:rFonts w:ascii="Arial" w:hAnsi="Arial" w:cs="Arial"/>
              </w:rPr>
              <w:t>B</w:t>
            </w:r>
          </w:p>
        </w:tc>
        <w:tc>
          <w:tcPr>
            <w:tcW w:w="6322" w:type="dxa"/>
            <w:vMerge/>
            <w:tcBorders>
              <w:top w:val="single" w:sz="4" w:space="0" w:color="000000"/>
              <w:left w:val="single" w:sz="4" w:space="0" w:color="000000"/>
              <w:bottom w:val="single" w:sz="4" w:space="0" w:color="000000"/>
              <w:right w:val="single" w:sz="4" w:space="0" w:color="000000"/>
            </w:tcBorders>
            <w:shd w:val="clear" w:color="auto" w:fill="auto"/>
          </w:tcPr>
          <w:p w14:paraId="795C3C33" w14:textId="77777777" w:rsidR="00D91318" w:rsidRPr="00D91318" w:rsidRDefault="00D91318" w:rsidP="003217F6">
            <w:pPr>
              <w:rPr>
                <w:rFonts w:ascii="Arial" w:hAnsi="Arial" w:cs="Arial"/>
                <w:sz w:val="22"/>
                <w:szCs w:val="22"/>
              </w:rPr>
            </w:pPr>
          </w:p>
        </w:tc>
        <w:tc>
          <w:tcPr>
            <w:tcW w:w="17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27E6CD5" w14:textId="77777777" w:rsidR="00D91318" w:rsidRPr="00D91318" w:rsidRDefault="00D91318" w:rsidP="0097208B">
            <w:pPr>
              <w:pStyle w:val="Body"/>
              <w:spacing w:after="0" w:line="240" w:lineRule="auto"/>
              <w:jc w:val="center"/>
              <w:rPr>
                <w:rFonts w:ascii="Arial" w:hAnsi="Arial" w:cs="Arial"/>
              </w:rPr>
            </w:pPr>
            <w:r w:rsidRPr="00D91318">
              <w:rPr>
                <w:rFonts w:ascii="Arial" w:hAnsi="Arial" w:cs="Arial"/>
              </w:rPr>
              <w:t>Select Ratios</w:t>
            </w:r>
          </w:p>
        </w:tc>
      </w:tr>
      <w:tr w:rsidR="00D91318" w:rsidRPr="00D91318" w14:paraId="631A3561" w14:textId="77777777" w:rsidTr="00245806">
        <w:trPr>
          <w:trHeight w:val="250"/>
          <w:jc w:val="center"/>
        </w:trPr>
        <w:tc>
          <w:tcPr>
            <w:tcW w:w="70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8F7C41" w14:textId="77777777" w:rsidR="00D91318" w:rsidRPr="00D91318" w:rsidRDefault="00D91318" w:rsidP="0097208B">
            <w:pPr>
              <w:pStyle w:val="Body"/>
              <w:spacing w:after="0" w:line="240" w:lineRule="auto"/>
              <w:jc w:val="center"/>
              <w:rPr>
                <w:rFonts w:ascii="Arial" w:hAnsi="Arial" w:cs="Arial"/>
              </w:rPr>
            </w:pPr>
            <w:r w:rsidRPr="00D91318">
              <w:rPr>
                <w:rFonts w:ascii="Arial" w:hAnsi="Arial" w:cs="Arial"/>
              </w:rPr>
              <w:t>2</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B9EA699" w14:textId="77777777" w:rsidR="00D91318" w:rsidRPr="00D91318" w:rsidRDefault="00D91318" w:rsidP="0097208B">
            <w:pPr>
              <w:pStyle w:val="Body"/>
              <w:spacing w:after="0" w:line="240" w:lineRule="auto"/>
              <w:jc w:val="center"/>
              <w:rPr>
                <w:rFonts w:ascii="Arial" w:hAnsi="Arial" w:cs="Arial"/>
              </w:rPr>
            </w:pPr>
            <w:r w:rsidRPr="00D91318">
              <w:rPr>
                <w:rFonts w:ascii="Arial" w:hAnsi="Arial" w:cs="Arial"/>
              </w:rPr>
              <w:t>A</w:t>
            </w:r>
          </w:p>
        </w:tc>
        <w:tc>
          <w:tcPr>
            <w:tcW w:w="632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6A2562" w14:textId="77777777" w:rsidR="00D91318" w:rsidRPr="00D91318" w:rsidRDefault="00D91318" w:rsidP="003217F6">
            <w:pPr>
              <w:pStyle w:val="Body"/>
              <w:spacing w:after="0" w:line="240" w:lineRule="auto"/>
              <w:jc w:val="both"/>
              <w:rPr>
                <w:rFonts w:ascii="Arial" w:hAnsi="Arial" w:cs="Arial"/>
              </w:rPr>
            </w:pPr>
            <w:r w:rsidRPr="00D91318">
              <w:rPr>
                <w:rFonts w:ascii="Arial" w:hAnsi="Arial" w:cs="Arial"/>
              </w:rPr>
              <w:t>Performance of Listed Non-Government Non-Financial Companies - Sector – wise</w:t>
            </w:r>
          </w:p>
        </w:tc>
        <w:tc>
          <w:tcPr>
            <w:tcW w:w="17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328E65C" w14:textId="77777777" w:rsidR="00D91318" w:rsidRPr="00D91318" w:rsidRDefault="00D91318" w:rsidP="0097208B">
            <w:pPr>
              <w:pStyle w:val="Body"/>
              <w:spacing w:after="0" w:line="240" w:lineRule="auto"/>
              <w:jc w:val="center"/>
              <w:rPr>
                <w:rFonts w:ascii="Arial" w:hAnsi="Arial" w:cs="Arial"/>
              </w:rPr>
            </w:pPr>
            <w:r w:rsidRPr="00D91318">
              <w:rPr>
                <w:rFonts w:ascii="Arial" w:hAnsi="Arial" w:cs="Arial"/>
              </w:rPr>
              <w:t>Growth Rates</w:t>
            </w:r>
          </w:p>
        </w:tc>
      </w:tr>
      <w:tr w:rsidR="00D91318" w:rsidRPr="00D91318" w14:paraId="654B23E2" w14:textId="77777777" w:rsidTr="00245806">
        <w:trPr>
          <w:trHeight w:val="250"/>
          <w:jc w:val="center"/>
        </w:trPr>
        <w:tc>
          <w:tcPr>
            <w:tcW w:w="701" w:type="dxa"/>
            <w:vMerge/>
            <w:tcBorders>
              <w:top w:val="single" w:sz="4" w:space="0" w:color="000000"/>
              <w:left w:val="single" w:sz="4" w:space="0" w:color="000000"/>
              <w:bottom w:val="single" w:sz="4" w:space="0" w:color="000000"/>
              <w:right w:val="single" w:sz="4" w:space="0" w:color="000000"/>
            </w:tcBorders>
            <w:shd w:val="clear" w:color="auto" w:fill="auto"/>
          </w:tcPr>
          <w:p w14:paraId="7F7EC1E5" w14:textId="77777777" w:rsidR="00D91318" w:rsidRPr="00D91318" w:rsidRDefault="00D91318" w:rsidP="0097208B">
            <w:pPr>
              <w:jc w:val="center"/>
              <w:rPr>
                <w:rFonts w:ascii="Arial" w:hAnsi="Arial" w:cs="Arial"/>
                <w:sz w:val="22"/>
                <w:szCs w:val="22"/>
              </w:rPr>
            </w:pP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CE17177" w14:textId="77777777" w:rsidR="00D91318" w:rsidRPr="00D91318" w:rsidRDefault="00D91318" w:rsidP="0097208B">
            <w:pPr>
              <w:pStyle w:val="Body"/>
              <w:spacing w:after="0" w:line="240" w:lineRule="auto"/>
              <w:jc w:val="center"/>
              <w:rPr>
                <w:rFonts w:ascii="Arial" w:hAnsi="Arial" w:cs="Arial"/>
              </w:rPr>
            </w:pPr>
            <w:r w:rsidRPr="00D91318">
              <w:rPr>
                <w:rFonts w:ascii="Arial" w:hAnsi="Arial" w:cs="Arial"/>
              </w:rPr>
              <w:t>B</w:t>
            </w:r>
          </w:p>
        </w:tc>
        <w:tc>
          <w:tcPr>
            <w:tcW w:w="6322" w:type="dxa"/>
            <w:vMerge/>
            <w:tcBorders>
              <w:top w:val="single" w:sz="4" w:space="0" w:color="000000"/>
              <w:left w:val="single" w:sz="4" w:space="0" w:color="000000"/>
              <w:bottom w:val="single" w:sz="4" w:space="0" w:color="000000"/>
              <w:right w:val="single" w:sz="4" w:space="0" w:color="000000"/>
            </w:tcBorders>
            <w:shd w:val="clear" w:color="auto" w:fill="auto"/>
          </w:tcPr>
          <w:p w14:paraId="2FCAC510" w14:textId="77777777" w:rsidR="00D91318" w:rsidRPr="00D91318" w:rsidRDefault="00D91318" w:rsidP="003217F6">
            <w:pPr>
              <w:rPr>
                <w:rFonts w:ascii="Arial" w:hAnsi="Arial" w:cs="Arial"/>
                <w:sz w:val="22"/>
                <w:szCs w:val="22"/>
              </w:rPr>
            </w:pPr>
          </w:p>
        </w:tc>
        <w:tc>
          <w:tcPr>
            <w:tcW w:w="17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0F6C0B2" w14:textId="77777777" w:rsidR="00D91318" w:rsidRPr="00D91318" w:rsidRDefault="00D91318" w:rsidP="0097208B">
            <w:pPr>
              <w:pStyle w:val="Body"/>
              <w:spacing w:after="0" w:line="240" w:lineRule="auto"/>
              <w:jc w:val="center"/>
              <w:rPr>
                <w:rFonts w:ascii="Arial" w:hAnsi="Arial" w:cs="Arial"/>
              </w:rPr>
            </w:pPr>
            <w:r w:rsidRPr="00D91318">
              <w:rPr>
                <w:rFonts w:ascii="Arial" w:hAnsi="Arial" w:cs="Arial"/>
              </w:rPr>
              <w:t>Select Ratios</w:t>
            </w:r>
          </w:p>
        </w:tc>
      </w:tr>
      <w:tr w:rsidR="00D91318" w:rsidRPr="00D91318" w14:paraId="6FF437A7" w14:textId="77777777" w:rsidTr="00245806">
        <w:trPr>
          <w:trHeight w:val="250"/>
          <w:jc w:val="center"/>
        </w:trPr>
        <w:tc>
          <w:tcPr>
            <w:tcW w:w="70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AC9049" w14:textId="77777777" w:rsidR="00D91318" w:rsidRPr="00D91318" w:rsidRDefault="00D91318" w:rsidP="0097208B">
            <w:pPr>
              <w:pStyle w:val="Body"/>
              <w:spacing w:after="0" w:line="240" w:lineRule="auto"/>
              <w:jc w:val="center"/>
              <w:rPr>
                <w:rFonts w:ascii="Arial" w:hAnsi="Arial" w:cs="Arial"/>
              </w:rPr>
            </w:pPr>
            <w:r w:rsidRPr="00D91318">
              <w:rPr>
                <w:rFonts w:ascii="Arial" w:hAnsi="Arial" w:cs="Arial"/>
              </w:rPr>
              <w:t>3</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D280BAD" w14:textId="77777777" w:rsidR="00D91318" w:rsidRPr="00D91318" w:rsidRDefault="00D91318" w:rsidP="0097208B">
            <w:pPr>
              <w:pStyle w:val="Body"/>
              <w:spacing w:after="0" w:line="240" w:lineRule="auto"/>
              <w:jc w:val="center"/>
              <w:rPr>
                <w:rFonts w:ascii="Arial" w:hAnsi="Arial" w:cs="Arial"/>
              </w:rPr>
            </w:pPr>
            <w:r w:rsidRPr="00D91318">
              <w:rPr>
                <w:rFonts w:ascii="Arial" w:hAnsi="Arial" w:cs="Arial"/>
              </w:rPr>
              <w:t>A</w:t>
            </w:r>
          </w:p>
        </w:tc>
        <w:tc>
          <w:tcPr>
            <w:tcW w:w="632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54A671" w14:textId="77777777" w:rsidR="00D91318" w:rsidRPr="00D91318" w:rsidRDefault="00D91318" w:rsidP="003217F6">
            <w:pPr>
              <w:pStyle w:val="Body"/>
              <w:spacing w:after="0" w:line="240" w:lineRule="auto"/>
              <w:jc w:val="both"/>
              <w:rPr>
                <w:rFonts w:ascii="Arial" w:hAnsi="Arial" w:cs="Arial"/>
              </w:rPr>
            </w:pPr>
            <w:r w:rsidRPr="00D91318">
              <w:rPr>
                <w:rFonts w:ascii="Arial" w:hAnsi="Arial" w:cs="Arial"/>
              </w:rPr>
              <w:t>Performance of Listed Non-Government Non-Financial Companies according to Size of Paid-up-Capital</w:t>
            </w:r>
          </w:p>
        </w:tc>
        <w:tc>
          <w:tcPr>
            <w:tcW w:w="17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E82188A" w14:textId="77777777" w:rsidR="00D91318" w:rsidRPr="00D91318" w:rsidRDefault="00D91318" w:rsidP="0097208B">
            <w:pPr>
              <w:pStyle w:val="Body"/>
              <w:spacing w:after="0" w:line="240" w:lineRule="auto"/>
              <w:jc w:val="center"/>
              <w:rPr>
                <w:rFonts w:ascii="Arial" w:hAnsi="Arial" w:cs="Arial"/>
              </w:rPr>
            </w:pPr>
            <w:r w:rsidRPr="00D91318">
              <w:rPr>
                <w:rFonts w:ascii="Arial" w:hAnsi="Arial" w:cs="Arial"/>
              </w:rPr>
              <w:t>Growth Rates</w:t>
            </w:r>
          </w:p>
        </w:tc>
      </w:tr>
      <w:tr w:rsidR="00D91318" w:rsidRPr="00D91318" w14:paraId="34A9581D" w14:textId="77777777" w:rsidTr="00245806">
        <w:trPr>
          <w:trHeight w:val="250"/>
          <w:jc w:val="center"/>
        </w:trPr>
        <w:tc>
          <w:tcPr>
            <w:tcW w:w="701" w:type="dxa"/>
            <w:vMerge/>
            <w:tcBorders>
              <w:top w:val="single" w:sz="4" w:space="0" w:color="000000"/>
              <w:left w:val="single" w:sz="4" w:space="0" w:color="000000"/>
              <w:bottom w:val="single" w:sz="4" w:space="0" w:color="000000"/>
              <w:right w:val="single" w:sz="4" w:space="0" w:color="000000"/>
            </w:tcBorders>
            <w:shd w:val="clear" w:color="auto" w:fill="auto"/>
          </w:tcPr>
          <w:p w14:paraId="0707F37D" w14:textId="77777777" w:rsidR="00D91318" w:rsidRPr="00D91318" w:rsidRDefault="00D91318" w:rsidP="0097208B">
            <w:pPr>
              <w:jc w:val="center"/>
              <w:rPr>
                <w:rFonts w:ascii="Arial" w:hAnsi="Arial" w:cs="Arial"/>
                <w:sz w:val="22"/>
                <w:szCs w:val="22"/>
              </w:rPr>
            </w:pP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714B297" w14:textId="77777777" w:rsidR="00D91318" w:rsidRPr="00D91318" w:rsidRDefault="00D91318" w:rsidP="0097208B">
            <w:pPr>
              <w:pStyle w:val="Body"/>
              <w:spacing w:after="0" w:line="240" w:lineRule="auto"/>
              <w:jc w:val="center"/>
              <w:rPr>
                <w:rFonts w:ascii="Arial" w:hAnsi="Arial" w:cs="Arial"/>
              </w:rPr>
            </w:pPr>
            <w:r w:rsidRPr="00D91318">
              <w:rPr>
                <w:rFonts w:ascii="Arial" w:hAnsi="Arial" w:cs="Arial"/>
              </w:rPr>
              <w:t>B</w:t>
            </w:r>
          </w:p>
        </w:tc>
        <w:tc>
          <w:tcPr>
            <w:tcW w:w="6322" w:type="dxa"/>
            <w:vMerge/>
            <w:tcBorders>
              <w:top w:val="single" w:sz="4" w:space="0" w:color="000000"/>
              <w:left w:val="single" w:sz="4" w:space="0" w:color="000000"/>
              <w:bottom w:val="single" w:sz="4" w:space="0" w:color="000000"/>
              <w:right w:val="single" w:sz="4" w:space="0" w:color="000000"/>
            </w:tcBorders>
            <w:shd w:val="clear" w:color="auto" w:fill="auto"/>
          </w:tcPr>
          <w:p w14:paraId="50141CD4" w14:textId="77777777" w:rsidR="00D91318" w:rsidRPr="00D91318" w:rsidRDefault="00D91318" w:rsidP="003217F6">
            <w:pPr>
              <w:rPr>
                <w:rFonts w:ascii="Arial" w:hAnsi="Arial" w:cs="Arial"/>
                <w:sz w:val="22"/>
                <w:szCs w:val="22"/>
              </w:rPr>
            </w:pPr>
          </w:p>
        </w:tc>
        <w:tc>
          <w:tcPr>
            <w:tcW w:w="17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EA2BFEB" w14:textId="77777777" w:rsidR="00D91318" w:rsidRPr="00D91318" w:rsidRDefault="00D91318" w:rsidP="0097208B">
            <w:pPr>
              <w:pStyle w:val="Body"/>
              <w:spacing w:after="0" w:line="240" w:lineRule="auto"/>
              <w:jc w:val="center"/>
              <w:rPr>
                <w:rFonts w:ascii="Arial" w:hAnsi="Arial" w:cs="Arial"/>
              </w:rPr>
            </w:pPr>
            <w:r w:rsidRPr="00D91318">
              <w:rPr>
                <w:rFonts w:ascii="Arial" w:hAnsi="Arial" w:cs="Arial"/>
              </w:rPr>
              <w:t>Select Ratios</w:t>
            </w:r>
          </w:p>
        </w:tc>
      </w:tr>
      <w:tr w:rsidR="00D91318" w:rsidRPr="00D91318" w14:paraId="347C4816" w14:textId="77777777" w:rsidTr="00245806">
        <w:trPr>
          <w:trHeight w:val="250"/>
          <w:jc w:val="center"/>
        </w:trPr>
        <w:tc>
          <w:tcPr>
            <w:tcW w:w="70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A61DC9" w14:textId="77777777" w:rsidR="00D91318" w:rsidRPr="00D91318" w:rsidRDefault="00D91318" w:rsidP="0097208B">
            <w:pPr>
              <w:pStyle w:val="Body"/>
              <w:spacing w:after="0" w:line="240" w:lineRule="auto"/>
              <w:jc w:val="center"/>
              <w:rPr>
                <w:rFonts w:ascii="Arial" w:hAnsi="Arial" w:cs="Arial"/>
              </w:rPr>
            </w:pPr>
            <w:r w:rsidRPr="00D91318">
              <w:rPr>
                <w:rFonts w:ascii="Arial" w:hAnsi="Arial" w:cs="Arial"/>
              </w:rPr>
              <w:t>4</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2D18C47" w14:textId="77777777" w:rsidR="00D91318" w:rsidRPr="00D91318" w:rsidRDefault="00D91318" w:rsidP="0097208B">
            <w:pPr>
              <w:pStyle w:val="Body"/>
              <w:spacing w:after="0" w:line="240" w:lineRule="auto"/>
              <w:jc w:val="center"/>
              <w:rPr>
                <w:rFonts w:ascii="Arial" w:hAnsi="Arial" w:cs="Arial"/>
              </w:rPr>
            </w:pPr>
            <w:r w:rsidRPr="00D91318">
              <w:rPr>
                <w:rFonts w:ascii="Arial" w:hAnsi="Arial" w:cs="Arial"/>
              </w:rPr>
              <w:t>A</w:t>
            </w:r>
          </w:p>
        </w:tc>
        <w:tc>
          <w:tcPr>
            <w:tcW w:w="632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FF349E" w14:textId="77777777" w:rsidR="00D91318" w:rsidRPr="00D91318" w:rsidRDefault="00D91318" w:rsidP="003217F6">
            <w:pPr>
              <w:pStyle w:val="Body"/>
              <w:spacing w:after="0" w:line="240" w:lineRule="auto"/>
              <w:jc w:val="both"/>
              <w:rPr>
                <w:rFonts w:ascii="Arial" w:hAnsi="Arial" w:cs="Arial"/>
              </w:rPr>
            </w:pPr>
            <w:r w:rsidRPr="00D91318">
              <w:rPr>
                <w:rFonts w:ascii="Arial" w:hAnsi="Arial" w:cs="Arial"/>
              </w:rPr>
              <w:t>Performance of Listed Non-Government Non-Financial Companies according to Size of Sales</w:t>
            </w:r>
          </w:p>
        </w:tc>
        <w:tc>
          <w:tcPr>
            <w:tcW w:w="17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8926D6A" w14:textId="77777777" w:rsidR="00D91318" w:rsidRPr="00D91318" w:rsidRDefault="00D91318" w:rsidP="0097208B">
            <w:pPr>
              <w:pStyle w:val="Body"/>
              <w:spacing w:after="0" w:line="240" w:lineRule="auto"/>
              <w:jc w:val="center"/>
              <w:rPr>
                <w:rFonts w:ascii="Arial" w:hAnsi="Arial" w:cs="Arial"/>
              </w:rPr>
            </w:pPr>
            <w:r w:rsidRPr="00D91318">
              <w:rPr>
                <w:rFonts w:ascii="Arial" w:hAnsi="Arial" w:cs="Arial"/>
              </w:rPr>
              <w:t>Growth Rates</w:t>
            </w:r>
          </w:p>
        </w:tc>
      </w:tr>
      <w:tr w:rsidR="00D91318" w:rsidRPr="00D91318" w14:paraId="4FEE28F6" w14:textId="77777777" w:rsidTr="00245806">
        <w:trPr>
          <w:trHeight w:val="250"/>
          <w:jc w:val="center"/>
        </w:trPr>
        <w:tc>
          <w:tcPr>
            <w:tcW w:w="701" w:type="dxa"/>
            <w:vMerge/>
            <w:tcBorders>
              <w:top w:val="single" w:sz="4" w:space="0" w:color="000000"/>
              <w:left w:val="single" w:sz="4" w:space="0" w:color="000000"/>
              <w:bottom w:val="single" w:sz="4" w:space="0" w:color="000000"/>
              <w:right w:val="single" w:sz="4" w:space="0" w:color="000000"/>
            </w:tcBorders>
            <w:shd w:val="clear" w:color="auto" w:fill="auto"/>
          </w:tcPr>
          <w:p w14:paraId="1EE63FE6" w14:textId="77777777" w:rsidR="00D91318" w:rsidRPr="00D91318" w:rsidRDefault="00D91318" w:rsidP="0097208B">
            <w:pPr>
              <w:jc w:val="center"/>
              <w:rPr>
                <w:rFonts w:ascii="Arial" w:hAnsi="Arial" w:cs="Arial"/>
                <w:sz w:val="22"/>
                <w:szCs w:val="22"/>
              </w:rPr>
            </w:pP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22E0E1C" w14:textId="77777777" w:rsidR="00D91318" w:rsidRPr="00D91318" w:rsidRDefault="00D91318" w:rsidP="0097208B">
            <w:pPr>
              <w:pStyle w:val="Body"/>
              <w:spacing w:after="0" w:line="240" w:lineRule="auto"/>
              <w:jc w:val="center"/>
              <w:rPr>
                <w:rFonts w:ascii="Arial" w:hAnsi="Arial" w:cs="Arial"/>
              </w:rPr>
            </w:pPr>
            <w:r w:rsidRPr="00D91318">
              <w:rPr>
                <w:rFonts w:ascii="Arial" w:hAnsi="Arial" w:cs="Arial"/>
              </w:rPr>
              <w:t>B</w:t>
            </w:r>
          </w:p>
        </w:tc>
        <w:tc>
          <w:tcPr>
            <w:tcW w:w="6322" w:type="dxa"/>
            <w:vMerge/>
            <w:tcBorders>
              <w:top w:val="single" w:sz="4" w:space="0" w:color="000000"/>
              <w:left w:val="single" w:sz="4" w:space="0" w:color="000000"/>
              <w:bottom w:val="single" w:sz="4" w:space="0" w:color="000000"/>
              <w:right w:val="single" w:sz="4" w:space="0" w:color="000000"/>
            </w:tcBorders>
            <w:shd w:val="clear" w:color="auto" w:fill="auto"/>
          </w:tcPr>
          <w:p w14:paraId="3BDFFA73" w14:textId="77777777" w:rsidR="00D91318" w:rsidRPr="00D91318" w:rsidRDefault="00D91318" w:rsidP="003217F6">
            <w:pPr>
              <w:rPr>
                <w:rFonts w:ascii="Arial" w:hAnsi="Arial" w:cs="Arial"/>
                <w:sz w:val="22"/>
                <w:szCs w:val="22"/>
              </w:rPr>
            </w:pPr>
          </w:p>
        </w:tc>
        <w:tc>
          <w:tcPr>
            <w:tcW w:w="17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A97E30D" w14:textId="77777777" w:rsidR="00D91318" w:rsidRPr="00D91318" w:rsidRDefault="00D91318" w:rsidP="0097208B">
            <w:pPr>
              <w:pStyle w:val="Body"/>
              <w:spacing w:after="0" w:line="240" w:lineRule="auto"/>
              <w:jc w:val="center"/>
              <w:rPr>
                <w:rFonts w:ascii="Arial" w:hAnsi="Arial" w:cs="Arial"/>
              </w:rPr>
            </w:pPr>
            <w:r w:rsidRPr="00D91318">
              <w:rPr>
                <w:rFonts w:ascii="Arial" w:hAnsi="Arial" w:cs="Arial"/>
              </w:rPr>
              <w:t>Select Ratios</w:t>
            </w:r>
          </w:p>
        </w:tc>
      </w:tr>
      <w:tr w:rsidR="00D91318" w:rsidRPr="00D91318" w14:paraId="492C4D50" w14:textId="77777777" w:rsidTr="00245806">
        <w:trPr>
          <w:trHeight w:val="250"/>
          <w:jc w:val="center"/>
        </w:trPr>
        <w:tc>
          <w:tcPr>
            <w:tcW w:w="70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A64AE4" w14:textId="77777777" w:rsidR="00D91318" w:rsidRPr="00D91318" w:rsidRDefault="00D91318" w:rsidP="0097208B">
            <w:pPr>
              <w:pStyle w:val="Body"/>
              <w:spacing w:after="0" w:line="240" w:lineRule="auto"/>
              <w:jc w:val="center"/>
              <w:rPr>
                <w:rFonts w:ascii="Arial" w:hAnsi="Arial" w:cs="Arial"/>
              </w:rPr>
            </w:pPr>
            <w:r w:rsidRPr="00D91318">
              <w:rPr>
                <w:rFonts w:ascii="Arial" w:hAnsi="Arial" w:cs="Arial"/>
              </w:rPr>
              <w:t>5</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C9411C0" w14:textId="77777777" w:rsidR="00D91318" w:rsidRPr="00D91318" w:rsidRDefault="00D91318" w:rsidP="0097208B">
            <w:pPr>
              <w:pStyle w:val="Body"/>
              <w:spacing w:after="0" w:line="240" w:lineRule="auto"/>
              <w:jc w:val="center"/>
              <w:rPr>
                <w:rFonts w:ascii="Arial" w:hAnsi="Arial" w:cs="Arial"/>
              </w:rPr>
            </w:pPr>
            <w:r w:rsidRPr="00D91318">
              <w:rPr>
                <w:rFonts w:ascii="Arial" w:hAnsi="Arial" w:cs="Arial"/>
              </w:rPr>
              <w:t>A</w:t>
            </w:r>
          </w:p>
        </w:tc>
        <w:tc>
          <w:tcPr>
            <w:tcW w:w="632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79D594" w14:textId="77777777" w:rsidR="00D91318" w:rsidRPr="00D91318" w:rsidRDefault="00D91318" w:rsidP="003217F6">
            <w:pPr>
              <w:pStyle w:val="Body"/>
              <w:spacing w:after="0" w:line="240" w:lineRule="auto"/>
              <w:jc w:val="both"/>
              <w:rPr>
                <w:rFonts w:ascii="Arial" w:hAnsi="Arial" w:cs="Arial"/>
              </w:rPr>
            </w:pPr>
            <w:r w:rsidRPr="00D91318">
              <w:rPr>
                <w:rFonts w:ascii="Arial" w:hAnsi="Arial" w:cs="Arial"/>
              </w:rPr>
              <w:t>Performance of Listed Non-Government Non-Financial Companies according to Industry</w:t>
            </w:r>
          </w:p>
        </w:tc>
        <w:tc>
          <w:tcPr>
            <w:tcW w:w="17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8037F02" w14:textId="77777777" w:rsidR="00D91318" w:rsidRPr="00D91318" w:rsidRDefault="00D91318" w:rsidP="0097208B">
            <w:pPr>
              <w:pStyle w:val="Body"/>
              <w:spacing w:after="0" w:line="240" w:lineRule="auto"/>
              <w:jc w:val="center"/>
              <w:rPr>
                <w:rFonts w:ascii="Arial" w:hAnsi="Arial" w:cs="Arial"/>
              </w:rPr>
            </w:pPr>
            <w:r w:rsidRPr="00D91318">
              <w:rPr>
                <w:rFonts w:ascii="Arial" w:hAnsi="Arial" w:cs="Arial"/>
              </w:rPr>
              <w:t>Growth Rates</w:t>
            </w:r>
          </w:p>
        </w:tc>
      </w:tr>
      <w:tr w:rsidR="00D91318" w:rsidRPr="00D91318" w14:paraId="16E99DA5" w14:textId="77777777" w:rsidTr="00245806">
        <w:trPr>
          <w:trHeight w:val="250"/>
          <w:jc w:val="center"/>
        </w:trPr>
        <w:tc>
          <w:tcPr>
            <w:tcW w:w="701" w:type="dxa"/>
            <w:vMerge/>
            <w:tcBorders>
              <w:top w:val="single" w:sz="4" w:space="0" w:color="000000"/>
              <w:left w:val="single" w:sz="4" w:space="0" w:color="000000"/>
              <w:bottom w:val="single" w:sz="4" w:space="0" w:color="000000"/>
              <w:right w:val="single" w:sz="4" w:space="0" w:color="000000"/>
            </w:tcBorders>
            <w:shd w:val="clear" w:color="auto" w:fill="auto"/>
          </w:tcPr>
          <w:p w14:paraId="439ECAE2" w14:textId="77777777" w:rsidR="00D91318" w:rsidRPr="00D91318" w:rsidRDefault="00D91318" w:rsidP="0097208B">
            <w:pPr>
              <w:jc w:val="center"/>
              <w:rPr>
                <w:rFonts w:ascii="Arial" w:hAnsi="Arial" w:cs="Arial"/>
                <w:sz w:val="22"/>
                <w:szCs w:val="22"/>
              </w:rPr>
            </w:pP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DDA0B41" w14:textId="77777777" w:rsidR="00D91318" w:rsidRPr="00D91318" w:rsidRDefault="00D91318" w:rsidP="0097208B">
            <w:pPr>
              <w:pStyle w:val="Body"/>
              <w:spacing w:after="0" w:line="240" w:lineRule="auto"/>
              <w:jc w:val="center"/>
              <w:rPr>
                <w:rFonts w:ascii="Arial" w:hAnsi="Arial" w:cs="Arial"/>
              </w:rPr>
            </w:pPr>
            <w:r w:rsidRPr="00D91318">
              <w:rPr>
                <w:rFonts w:ascii="Arial" w:hAnsi="Arial" w:cs="Arial"/>
              </w:rPr>
              <w:t>B</w:t>
            </w:r>
          </w:p>
        </w:tc>
        <w:tc>
          <w:tcPr>
            <w:tcW w:w="6322" w:type="dxa"/>
            <w:vMerge/>
            <w:tcBorders>
              <w:top w:val="single" w:sz="4" w:space="0" w:color="000000"/>
              <w:left w:val="single" w:sz="4" w:space="0" w:color="000000"/>
              <w:bottom w:val="single" w:sz="4" w:space="0" w:color="000000"/>
              <w:right w:val="single" w:sz="4" w:space="0" w:color="000000"/>
            </w:tcBorders>
            <w:shd w:val="clear" w:color="auto" w:fill="auto"/>
          </w:tcPr>
          <w:p w14:paraId="70EE9D91" w14:textId="77777777" w:rsidR="00D91318" w:rsidRPr="00D91318" w:rsidRDefault="00D91318" w:rsidP="003217F6">
            <w:pPr>
              <w:rPr>
                <w:rFonts w:ascii="Arial" w:hAnsi="Arial" w:cs="Arial"/>
                <w:sz w:val="22"/>
                <w:szCs w:val="22"/>
              </w:rPr>
            </w:pPr>
          </w:p>
        </w:tc>
        <w:tc>
          <w:tcPr>
            <w:tcW w:w="17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D1FC588" w14:textId="77777777" w:rsidR="00D91318" w:rsidRPr="00D91318" w:rsidRDefault="00D91318" w:rsidP="0097208B">
            <w:pPr>
              <w:pStyle w:val="Body"/>
              <w:spacing w:after="0" w:line="240" w:lineRule="auto"/>
              <w:jc w:val="center"/>
              <w:rPr>
                <w:rFonts w:ascii="Arial" w:hAnsi="Arial" w:cs="Arial"/>
              </w:rPr>
            </w:pPr>
            <w:r w:rsidRPr="00D91318">
              <w:rPr>
                <w:rFonts w:ascii="Arial" w:hAnsi="Arial" w:cs="Arial"/>
              </w:rPr>
              <w:t>Select Ratios</w:t>
            </w:r>
          </w:p>
        </w:tc>
      </w:tr>
      <w:tr w:rsidR="00D91318" w:rsidRPr="00D91318" w14:paraId="1E1C2559" w14:textId="77777777" w:rsidTr="00245806">
        <w:trPr>
          <w:trHeight w:val="250"/>
          <w:jc w:val="center"/>
        </w:trPr>
        <w:tc>
          <w:tcPr>
            <w:tcW w:w="935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516F00" w14:textId="77777777" w:rsidR="00D91318" w:rsidRPr="00D91318" w:rsidRDefault="00D91318" w:rsidP="003217F6">
            <w:pPr>
              <w:pStyle w:val="Body"/>
              <w:spacing w:after="0" w:line="240" w:lineRule="auto"/>
              <w:jc w:val="both"/>
              <w:rPr>
                <w:rFonts w:ascii="Arial" w:hAnsi="Arial" w:cs="Arial"/>
              </w:rPr>
            </w:pPr>
            <w:r w:rsidRPr="00D91318">
              <w:rPr>
                <w:rFonts w:ascii="Arial" w:hAnsi="Arial" w:cs="Arial"/>
              </w:rPr>
              <w:t>Explanatory Notes</w:t>
            </w:r>
          </w:p>
        </w:tc>
      </w:tr>
      <w:tr w:rsidR="00D91318" w:rsidRPr="00D91318" w14:paraId="5AF61F9D" w14:textId="77777777" w:rsidTr="00245806">
        <w:trPr>
          <w:trHeight w:val="250"/>
          <w:jc w:val="center"/>
        </w:trPr>
        <w:tc>
          <w:tcPr>
            <w:tcW w:w="935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D192B6" w14:textId="77777777" w:rsidR="00D91318" w:rsidRPr="00D91318" w:rsidRDefault="00D91318" w:rsidP="003217F6">
            <w:pPr>
              <w:pStyle w:val="Body"/>
              <w:spacing w:after="0" w:line="240" w:lineRule="auto"/>
              <w:jc w:val="both"/>
              <w:rPr>
                <w:rFonts w:ascii="Arial" w:hAnsi="Arial" w:cs="Arial"/>
              </w:rPr>
            </w:pPr>
            <w:r w:rsidRPr="00D91318">
              <w:rPr>
                <w:rFonts w:ascii="Arial" w:hAnsi="Arial" w:cs="Arial"/>
              </w:rPr>
              <w:t>Glossary of Terms</w:t>
            </w:r>
          </w:p>
        </w:tc>
      </w:tr>
    </w:tbl>
    <w:p w14:paraId="2F27BF86" w14:textId="77777777" w:rsidR="00D91318" w:rsidRPr="00D91318" w:rsidRDefault="00D91318" w:rsidP="00D91318">
      <w:pPr>
        <w:pStyle w:val="NormalWeb"/>
        <w:spacing w:line="320" w:lineRule="exact"/>
        <w:ind w:left="1080"/>
        <w:jc w:val="both"/>
        <w:rPr>
          <w:rFonts w:ascii="Arial" w:hAnsi="Arial" w:cs="Arial"/>
          <w:b/>
          <w:bCs/>
          <w:sz w:val="22"/>
          <w:szCs w:val="22"/>
        </w:rPr>
      </w:pPr>
      <w:r w:rsidRPr="00D91318">
        <w:rPr>
          <w:rFonts w:ascii="Arial" w:eastAsia="Calibri" w:hAnsi="Arial" w:cs="Arial"/>
          <w:b/>
          <w:bCs/>
          <w:sz w:val="22"/>
          <w:szCs w:val="22"/>
        </w:rPr>
        <w:t xml:space="preserve">Notes: </w:t>
      </w:r>
    </w:p>
    <w:p w14:paraId="22EB4A54" w14:textId="77777777" w:rsidR="00D91318" w:rsidRPr="00D91318" w:rsidRDefault="00D91318" w:rsidP="00245806">
      <w:pPr>
        <w:pStyle w:val="NormalWeb"/>
        <w:numPr>
          <w:ilvl w:val="0"/>
          <w:numId w:val="25"/>
        </w:numPr>
        <w:spacing w:line="320" w:lineRule="exact"/>
        <w:jc w:val="both"/>
        <w:rPr>
          <w:rFonts w:ascii="Arial" w:eastAsia="Calibri" w:hAnsi="Arial" w:cs="Arial"/>
          <w:sz w:val="22"/>
          <w:szCs w:val="22"/>
        </w:rPr>
      </w:pPr>
      <w:r w:rsidRPr="00D91318">
        <w:rPr>
          <w:rFonts w:ascii="Arial" w:eastAsia="Calibri" w:hAnsi="Arial" w:cs="Arial"/>
          <w:sz w:val="22"/>
          <w:szCs w:val="22"/>
        </w:rPr>
        <w:t xml:space="preserve">Listed companies with net worth more than </w:t>
      </w:r>
      <w:r w:rsidRPr="00D91318">
        <w:rPr>
          <w:rFonts w:ascii="Arial" w:eastAsia="Calibri" w:hAnsi="Arial" w:cs="Arial"/>
          <w:sz w:val="20"/>
          <w:szCs w:val="20"/>
        </w:rPr>
        <w:t>`</w:t>
      </w:r>
      <w:r w:rsidRPr="00D91318">
        <w:rPr>
          <w:rFonts w:ascii="Arial" w:eastAsia="Calibri" w:hAnsi="Arial" w:cs="Arial"/>
          <w:sz w:val="22"/>
          <w:szCs w:val="22"/>
        </w:rPr>
        <w:t>5 billion were required to adopt the new accounting standards, ‘</w:t>
      </w:r>
      <w:proofErr w:type="spellStart"/>
      <w:r w:rsidRPr="00D91318">
        <w:rPr>
          <w:rFonts w:ascii="Arial" w:eastAsia="Calibri" w:hAnsi="Arial" w:cs="Arial"/>
          <w:sz w:val="22"/>
          <w:szCs w:val="22"/>
        </w:rPr>
        <w:t>Ind</w:t>
      </w:r>
      <w:proofErr w:type="spellEnd"/>
      <w:r w:rsidRPr="00D91318">
        <w:rPr>
          <w:rFonts w:ascii="Arial" w:eastAsia="Calibri" w:hAnsi="Arial" w:cs="Arial"/>
          <w:sz w:val="22"/>
          <w:szCs w:val="22"/>
        </w:rPr>
        <w:t xml:space="preserve">-AS’, by Q1:2016-17 and rest of the listed companies by Q1:2017-18, as mandated by the Ministry of Corporate Affairs. The impact of the transition appears muted at the aggregate level in terms of growth rates, although the same may not hold for the ratios. </w:t>
      </w:r>
    </w:p>
    <w:p w14:paraId="378F3968" w14:textId="77777777" w:rsidR="00D91318" w:rsidRPr="00D91318" w:rsidRDefault="00D91318" w:rsidP="00245806">
      <w:pPr>
        <w:pStyle w:val="NormalWeb"/>
        <w:numPr>
          <w:ilvl w:val="0"/>
          <w:numId w:val="25"/>
        </w:numPr>
        <w:spacing w:after="0" w:line="320" w:lineRule="exact"/>
        <w:jc w:val="both"/>
        <w:rPr>
          <w:rFonts w:ascii="Arial" w:eastAsia="Calibri" w:hAnsi="Arial" w:cs="Arial"/>
          <w:sz w:val="22"/>
          <w:szCs w:val="22"/>
        </w:rPr>
      </w:pPr>
      <w:r w:rsidRPr="00D91318">
        <w:rPr>
          <w:rFonts w:ascii="Arial" w:eastAsia="Calibri" w:hAnsi="Arial" w:cs="Arial"/>
          <w:sz w:val="22"/>
          <w:szCs w:val="22"/>
        </w:rPr>
        <w:t xml:space="preserve">Explanatory notes containing the methodology followed for compilation of data, and the glossary (including revised definitions and calculations that differ from previous releases) are given at the end. </w:t>
      </w:r>
    </w:p>
    <w:p w14:paraId="08A7E643" w14:textId="77777777" w:rsidR="00AC6D9F" w:rsidRPr="00D91318" w:rsidRDefault="00AC6D9F" w:rsidP="006F5DC9">
      <w:pPr>
        <w:tabs>
          <w:tab w:val="left" w:pos="6201"/>
        </w:tabs>
        <w:spacing w:line="480" w:lineRule="auto"/>
        <w:jc w:val="both"/>
        <w:rPr>
          <w:rFonts w:ascii="Arial" w:hAnsi="Arial" w:cs="Arial"/>
          <w:szCs w:val="22"/>
        </w:rPr>
      </w:pPr>
    </w:p>
    <w:p w14:paraId="6494B6A2" w14:textId="2CB0DF9C" w:rsidR="00AC6D9F" w:rsidRPr="00D91318" w:rsidRDefault="00AC6D9F" w:rsidP="00245806">
      <w:pPr>
        <w:tabs>
          <w:tab w:val="center" w:pos="7416"/>
          <w:tab w:val="right" w:pos="9072"/>
        </w:tabs>
        <w:ind w:left="5040" w:right="1" w:firstLine="720"/>
        <w:jc w:val="right"/>
        <w:rPr>
          <w:rFonts w:ascii="Arial" w:hAnsi="Arial" w:cs="Arial"/>
          <w:b/>
          <w:color w:val="000000"/>
          <w:szCs w:val="21"/>
          <w:lang w:bidi="hi-IN"/>
        </w:rPr>
      </w:pPr>
      <w:r w:rsidRPr="00D91318">
        <w:rPr>
          <w:rFonts w:ascii="Arial" w:hAnsi="Arial" w:cs="Arial"/>
          <w:b/>
          <w:color w:val="000000"/>
        </w:rPr>
        <w:t xml:space="preserve">                  </w:t>
      </w:r>
      <w:r w:rsidR="00ED16B6" w:rsidRPr="00D91318">
        <w:rPr>
          <w:rFonts w:ascii="Arial" w:hAnsi="Arial" w:cs="Arial"/>
          <w:b/>
          <w:color w:val="000000"/>
        </w:rPr>
        <w:t xml:space="preserve">   </w:t>
      </w:r>
      <w:r w:rsidR="0097208B">
        <w:rPr>
          <w:rFonts w:ascii="Arial" w:hAnsi="Arial" w:cs="Arial"/>
          <w:b/>
          <w:color w:val="000000"/>
        </w:rPr>
        <w:t xml:space="preserve">        </w:t>
      </w:r>
      <w:proofErr w:type="spellStart"/>
      <w:r w:rsidRPr="00D91318">
        <w:rPr>
          <w:rFonts w:ascii="Arial" w:hAnsi="Arial" w:cs="Arial"/>
          <w:b/>
          <w:color w:val="000000"/>
        </w:rPr>
        <w:t>Ajit</w:t>
      </w:r>
      <w:proofErr w:type="spellEnd"/>
      <w:r w:rsidRPr="00D91318">
        <w:rPr>
          <w:rFonts w:ascii="Arial" w:hAnsi="Arial" w:cs="Arial"/>
          <w:b/>
          <w:color w:val="000000"/>
        </w:rPr>
        <w:t xml:space="preserve"> Prasad </w:t>
      </w:r>
    </w:p>
    <w:p w14:paraId="382F6355" w14:textId="736D42FF" w:rsidR="00AC6D9F" w:rsidRPr="00D91318" w:rsidRDefault="00AC6D9F" w:rsidP="00AC6D9F">
      <w:pPr>
        <w:tabs>
          <w:tab w:val="left" w:pos="6000"/>
          <w:tab w:val="center" w:pos="7416"/>
        </w:tabs>
        <w:ind w:right="1"/>
        <w:rPr>
          <w:rFonts w:ascii="Arial" w:hAnsi="Arial" w:cs="Arial"/>
          <w:bCs/>
          <w:color w:val="000000"/>
          <w:szCs w:val="21"/>
          <w:lang w:bidi="hi-IN"/>
        </w:rPr>
      </w:pPr>
      <w:r w:rsidRPr="00D91318">
        <w:rPr>
          <w:rFonts w:ascii="Arial" w:hAnsi="Arial" w:cs="Arial"/>
          <w:b/>
          <w:color w:val="000000"/>
        </w:rPr>
        <w:t xml:space="preserve">Press </w:t>
      </w:r>
      <w:proofErr w:type="gramStart"/>
      <w:r w:rsidRPr="00D91318">
        <w:rPr>
          <w:rFonts w:ascii="Arial" w:hAnsi="Arial" w:cs="Arial"/>
          <w:b/>
          <w:color w:val="000000"/>
        </w:rPr>
        <w:t>Release :</w:t>
      </w:r>
      <w:proofErr w:type="gramEnd"/>
      <w:r w:rsidRPr="00D91318">
        <w:rPr>
          <w:rFonts w:ascii="Arial" w:hAnsi="Arial" w:cs="Arial"/>
          <w:b/>
          <w:color w:val="000000"/>
        </w:rPr>
        <w:t xml:space="preserve"> 2018-2019/</w:t>
      </w:r>
      <w:r w:rsidR="001D0865" w:rsidRPr="00D91318">
        <w:rPr>
          <w:rFonts w:ascii="Arial" w:hAnsi="Arial" w:cs="Arial"/>
          <w:b/>
          <w:color w:val="000000"/>
        </w:rPr>
        <w:t>3</w:t>
      </w:r>
      <w:r w:rsidR="005159B3">
        <w:rPr>
          <w:rFonts w:ascii="Arial" w:hAnsi="Arial" w:cs="Arial"/>
          <w:b/>
          <w:color w:val="000000"/>
        </w:rPr>
        <w:t>56</w:t>
      </w:r>
      <w:r w:rsidRPr="00D91318">
        <w:rPr>
          <w:rFonts w:ascii="Arial" w:hAnsi="Arial" w:cs="Arial"/>
          <w:b/>
          <w:color w:val="000000"/>
        </w:rPr>
        <w:t xml:space="preserve">                                               </w:t>
      </w:r>
      <w:r w:rsidR="005159B3">
        <w:rPr>
          <w:rFonts w:ascii="Arial" w:hAnsi="Arial" w:cs="Arial"/>
          <w:b/>
          <w:color w:val="000000"/>
        </w:rPr>
        <w:t xml:space="preserve">    </w:t>
      </w:r>
      <w:r w:rsidR="0097208B">
        <w:rPr>
          <w:rFonts w:ascii="Arial" w:hAnsi="Arial" w:cs="Arial"/>
          <w:b/>
          <w:color w:val="000000"/>
        </w:rPr>
        <w:t xml:space="preserve">      </w:t>
      </w:r>
      <w:r w:rsidR="00245806">
        <w:rPr>
          <w:rFonts w:ascii="Arial" w:hAnsi="Arial" w:cs="Arial"/>
          <w:b/>
          <w:color w:val="000000"/>
        </w:rPr>
        <w:t xml:space="preserve"> </w:t>
      </w:r>
      <w:r w:rsidRPr="00D91318">
        <w:rPr>
          <w:rFonts w:ascii="Arial" w:hAnsi="Arial" w:cs="Arial"/>
          <w:bCs/>
          <w:color w:val="000000"/>
        </w:rPr>
        <w:t xml:space="preserve">Assistant </w:t>
      </w:r>
      <w:r w:rsidRPr="00D91318">
        <w:rPr>
          <w:rFonts w:ascii="Arial" w:hAnsi="Arial" w:cs="Arial"/>
          <w:color w:val="000000"/>
        </w:rPr>
        <w:t>Adviser</w:t>
      </w:r>
    </w:p>
    <w:p w14:paraId="2C394A2B" w14:textId="77777777" w:rsidR="00AC6D9F" w:rsidRPr="00D91318" w:rsidRDefault="00AC6D9F" w:rsidP="006F5DC9">
      <w:pPr>
        <w:tabs>
          <w:tab w:val="left" w:pos="6201"/>
        </w:tabs>
        <w:spacing w:line="480" w:lineRule="auto"/>
        <w:jc w:val="both"/>
        <w:rPr>
          <w:rFonts w:ascii="Arial" w:hAnsi="Arial" w:cs="Arial"/>
          <w:szCs w:val="22"/>
        </w:rPr>
      </w:pPr>
    </w:p>
    <w:p w14:paraId="4C9F69C9" w14:textId="15761398" w:rsidR="00CB3946" w:rsidRPr="00D91318" w:rsidRDefault="00CB3946" w:rsidP="000F6CC5">
      <w:pPr>
        <w:jc w:val="center"/>
        <w:rPr>
          <w:rFonts w:ascii="Arial" w:eastAsia="Arial Unicode MS" w:hAnsi="Arial" w:cs="Arial"/>
          <w:b/>
          <w:color w:val="000000"/>
          <w:lang w:bidi="hi-IN"/>
        </w:rPr>
      </w:pPr>
    </w:p>
    <w:sectPr w:rsidR="00CB3946" w:rsidRPr="00D91318" w:rsidSect="0038016A">
      <w:pgSz w:w="11909" w:h="16834" w:code="9"/>
      <w:pgMar w:top="851" w:right="1298" w:bottom="851" w:left="1440" w:header="284" w:footer="28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80BD6"/>
    <w:multiLevelType w:val="hybridMultilevel"/>
    <w:tmpl w:val="98F202A2"/>
    <w:lvl w:ilvl="0" w:tplc="04090001">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8D742A3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CF88FA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EE0827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F12668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0A4A42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90C531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73A737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08293D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13C34635"/>
    <w:multiLevelType w:val="hybridMultilevel"/>
    <w:tmpl w:val="2CBC8FA2"/>
    <w:styleLink w:val="ImportedStyle8"/>
    <w:lvl w:ilvl="0" w:tplc="C2CC7DCC">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66006EA">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964E166">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60CE83A">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D709D4E">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D30A73C">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4F63D50">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730D116">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9BAA704">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14B35162"/>
    <w:multiLevelType w:val="hybridMultilevel"/>
    <w:tmpl w:val="B39886BE"/>
    <w:lvl w:ilvl="0" w:tplc="04090001">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76B21F6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24639A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DF486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4F4B83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BE04CC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C7CDB1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546217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6701AD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nsid w:val="163110F2"/>
    <w:multiLevelType w:val="hybridMultilevel"/>
    <w:tmpl w:val="86DE654E"/>
    <w:lvl w:ilvl="0" w:tplc="04090001">
      <w:start w:val="1"/>
      <w:numFmt w:val="bullet"/>
      <w:lvlText w:val=""/>
      <w:lvlJc w:val="left"/>
      <w:pPr>
        <w:ind w:left="108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19FACAAC">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EB2B688">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BE48AEC">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136730A">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62A2302">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254A76E">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11281A8">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86C5EFA">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nsid w:val="1A171863"/>
    <w:multiLevelType w:val="hybridMultilevel"/>
    <w:tmpl w:val="D80A8A80"/>
    <w:numStyleLink w:val="ImportedStyle6"/>
  </w:abstractNum>
  <w:abstractNum w:abstractNumId="5">
    <w:nsid w:val="1B5C444A"/>
    <w:multiLevelType w:val="hybridMultilevel"/>
    <w:tmpl w:val="45E28314"/>
    <w:numStyleLink w:val="ImportedStyle3"/>
  </w:abstractNum>
  <w:abstractNum w:abstractNumId="6">
    <w:nsid w:val="1C30244C"/>
    <w:multiLevelType w:val="multilevel"/>
    <w:tmpl w:val="A79E01B0"/>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757B5A"/>
    <w:multiLevelType w:val="hybridMultilevel"/>
    <w:tmpl w:val="1CE27E94"/>
    <w:styleLink w:val="ImportedStyle1"/>
    <w:lvl w:ilvl="0" w:tplc="79CCF44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7BAD3C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62ADB2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5C47C6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F9AAAF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FCE66A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F12DB4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722BF6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0B06B3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nsid w:val="1FA000C1"/>
    <w:multiLevelType w:val="hybridMultilevel"/>
    <w:tmpl w:val="45E28314"/>
    <w:styleLink w:val="ImportedStyle3"/>
    <w:lvl w:ilvl="0" w:tplc="1EB6883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1D2D5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D0834C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11818D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72429C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02C13C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16458C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76AD61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A14D69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nsid w:val="1FB047BD"/>
    <w:multiLevelType w:val="hybridMultilevel"/>
    <w:tmpl w:val="A768B554"/>
    <w:styleLink w:val="ImportedStyle5"/>
    <w:lvl w:ilvl="0" w:tplc="10726B3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D3028D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63E116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24AF1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74CA2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3503BA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3A65B0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95415E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328274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nsid w:val="205762D2"/>
    <w:multiLevelType w:val="hybridMultilevel"/>
    <w:tmpl w:val="AF4225DA"/>
    <w:styleLink w:val="ImportedStyle2"/>
    <w:lvl w:ilvl="0" w:tplc="9702901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CD4F71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91230D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65249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F08B98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F6666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320EFC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AAA74B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C2E234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nsid w:val="22DB56E8"/>
    <w:multiLevelType w:val="hybridMultilevel"/>
    <w:tmpl w:val="940E7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B10975"/>
    <w:multiLevelType w:val="hybridMultilevel"/>
    <w:tmpl w:val="1136951E"/>
    <w:styleLink w:val="ImportedStyle4"/>
    <w:lvl w:ilvl="0" w:tplc="1764C73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082919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B8A52F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A2FB1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23474B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EF4120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F60749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158832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C0A2BE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nsid w:val="2D5678BA"/>
    <w:multiLevelType w:val="hybridMultilevel"/>
    <w:tmpl w:val="B986D4CC"/>
    <w:lvl w:ilvl="0" w:tplc="04090001">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2F5ADA9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DECB07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876517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2D2504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D92AA9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46ECFC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0564B8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82EDE6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nsid w:val="39E71909"/>
    <w:multiLevelType w:val="hybridMultilevel"/>
    <w:tmpl w:val="2CBC8FA2"/>
    <w:numStyleLink w:val="ImportedStyle8"/>
  </w:abstractNum>
  <w:abstractNum w:abstractNumId="15">
    <w:nsid w:val="47B94AF8"/>
    <w:multiLevelType w:val="hybridMultilevel"/>
    <w:tmpl w:val="A768B554"/>
    <w:numStyleLink w:val="ImportedStyle5"/>
  </w:abstractNum>
  <w:abstractNum w:abstractNumId="16">
    <w:nsid w:val="50161B9A"/>
    <w:multiLevelType w:val="hybridMultilevel"/>
    <w:tmpl w:val="4948D494"/>
    <w:lvl w:ilvl="0" w:tplc="04090001">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6C1616E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16A68C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EF463D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82C0B3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D70375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F0C130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04C048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5445D6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nsid w:val="55CF3286"/>
    <w:multiLevelType w:val="hybridMultilevel"/>
    <w:tmpl w:val="1DFEE36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56C811B4"/>
    <w:multiLevelType w:val="hybridMultilevel"/>
    <w:tmpl w:val="1136951E"/>
    <w:numStyleLink w:val="ImportedStyle4"/>
  </w:abstractNum>
  <w:abstractNum w:abstractNumId="19">
    <w:nsid w:val="69CA3E66"/>
    <w:multiLevelType w:val="hybridMultilevel"/>
    <w:tmpl w:val="AF4225DA"/>
    <w:numStyleLink w:val="ImportedStyle2"/>
  </w:abstractNum>
  <w:abstractNum w:abstractNumId="20">
    <w:nsid w:val="6C490175"/>
    <w:multiLevelType w:val="hybridMultilevel"/>
    <w:tmpl w:val="1CE27E94"/>
    <w:numStyleLink w:val="ImportedStyle1"/>
  </w:abstractNum>
  <w:abstractNum w:abstractNumId="21">
    <w:nsid w:val="75673D23"/>
    <w:multiLevelType w:val="hybridMultilevel"/>
    <w:tmpl w:val="5C323DA8"/>
    <w:lvl w:ilvl="0" w:tplc="04090001">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A8CE584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83E099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E20990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40A1A3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ED4CB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94C31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0D2394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610BB5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nsid w:val="76DA5E48"/>
    <w:multiLevelType w:val="hybridMultilevel"/>
    <w:tmpl w:val="179C237E"/>
    <w:numStyleLink w:val="ImportedStyle7"/>
  </w:abstractNum>
  <w:abstractNum w:abstractNumId="23">
    <w:nsid w:val="7BB92A74"/>
    <w:multiLevelType w:val="hybridMultilevel"/>
    <w:tmpl w:val="D80A8A80"/>
    <w:styleLink w:val="ImportedStyle6"/>
    <w:lvl w:ilvl="0" w:tplc="C06C82D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B90D2F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AD8EC4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870F82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F56434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408D5C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04CEE0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BFABC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702EAD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nsid w:val="7D987123"/>
    <w:multiLevelType w:val="hybridMultilevel"/>
    <w:tmpl w:val="179C237E"/>
    <w:styleLink w:val="ImportedStyle7"/>
    <w:lvl w:ilvl="0" w:tplc="FD70744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C54957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D50EF0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DF83DF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552F2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682417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D9680A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F80972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FCEDAF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6"/>
  </w:num>
  <w:num w:numId="2">
    <w:abstractNumId w:val="17"/>
  </w:num>
  <w:num w:numId="3">
    <w:abstractNumId w:val="7"/>
  </w:num>
  <w:num w:numId="4">
    <w:abstractNumId w:val="20"/>
  </w:num>
  <w:num w:numId="5">
    <w:abstractNumId w:val="10"/>
  </w:num>
  <w:num w:numId="6">
    <w:abstractNumId w:val="19"/>
  </w:num>
  <w:num w:numId="7">
    <w:abstractNumId w:val="8"/>
  </w:num>
  <w:num w:numId="8">
    <w:abstractNumId w:val="5"/>
  </w:num>
  <w:num w:numId="9">
    <w:abstractNumId w:val="12"/>
  </w:num>
  <w:num w:numId="10">
    <w:abstractNumId w:val="18"/>
  </w:num>
  <w:num w:numId="11">
    <w:abstractNumId w:val="9"/>
  </w:num>
  <w:num w:numId="12">
    <w:abstractNumId w:val="15"/>
  </w:num>
  <w:num w:numId="13">
    <w:abstractNumId w:val="23"/>
  </w:num>
  <w:num w:numId="14">
    <w:abstractNumId w:val="4"/>
  </w:num>
  <w:num w:numId="15">
    <w:abstractNumId w:val="24"/>
  </w:num>
  <w:num w:numId="16">
    <w:abstractNumId w:val="22"/>
  </w:num>
  <w:num w:numId="17">
    <w:abstractNumId w:val="1"/>
  </w:num>
  <w:num w:numId="18">
    <w:abstractNumId w:val="14"/>
  </w:num>
  <w:num w:numId="19">
    <w:abstractNumId w:val="21"/>
  </w:num>
  <w:num w:numId="20">
    <w:abstractNumId w:val="0"/>
  </w:num>
  <w:num w:numId="21">
    <w:abstractNumId w:val="16"/>
  </w:num>
  <w:num w:numId="22">
    <w:abstractNumId w:val="11"/>
  </w:num>
  <w:num w:numId="23">
    <w:abstractNumId w:val="13"/>
  </w:num>
  <w:num w:numId="24">
    <w:abstractNumId w:val="2"/>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C53"/>
    <w:rsid w:val="00000530"/>
    <w:rsid w:val="000009AD"/>
    <w:rsid w:val="000010B0"/>
    <w:rsid w:val="00001700"/>
    <w:rsid w:val="00002207"/>
    <w:rsid w:val="0000252F"/>
    <w:rsid w:val="0000260C"/>
    <w:rsid w:val="00002BC4"/>
    <w:rsid w:val="00003724"/>
    <w:rsid w:val="00003B63"/>
    <w:rsid w:val="00003B8D"/>
    <w:rsid w:val="00004BE0"/>
    <w:rsid w:val="00004C80"/>
    <w:rsid w:val="000058AE"/>
    <w:rsid w:val="00005A54"/>
    <w:rsid w:val="00005A87"/>
    <w:rsid w:val="00005FC3"/>
    <w:rsid w:val="00006018"/>
    <w:rsid w:val="00006A47"/>
    <w:rsid w:val="00007649"/>
    <w:rsid w:val="00007738"/>
    <w:rsid w:val="000103E3"/>
    <w:rsid w:val="00010437"/>
    <w:rsid w:val="00010A12"/>
    <w:rsid w:val="00010B52"/>
    <w:rsid w:val="00010FAF"/>
    <w:rsid w:val="00011090"/>
    <w:rsid w:val="00011114"/>
    <w:rsid w:val="000111F0"/>
    <w:rsid w:val="000113E1"/>
    <w:rsid w:val="00011635"/>
    <w:rsid w:val="000119A9"/>
    <w:rsid w:val="00011CDA"/>
    <w:rsid w:val="00011D0A"/>
    <w:rsid w:val="00011E40"/>
    <w:rsid w:val="000125C3"/>
    <w:rsid w:val="000126E1"/>
    <w:rsid w:val="0001274B"/>
    <w:rsid w:val="0001317D"/>
    <w:rsid w:val="000139CE"/>
    <w:rsid w:val="00013E62"/>
    <w:rsid w:val="0001435D"/>
    <w:rsid w:val="00014969"/>
    <w:rsid w:val="00014A7A"/>
    <w:rsid w:val="00014AB4"/>
    <w:rsid w:val="000159AA"/>
    <w:rsid w:val="00015B88"/>
    <w:rsid w:val="00015BD3"/>
    <w:rsid w:val="00015C2F"/>
    <w:rsid w:val="00016199"/>
    <w:rsid w:val="0001665D"/>
    <w:rsid w:val="00017164"/>
    <w:rsid w:val="000174AF"/>
    <w:rsid w:val="00020893"/>
    <w:rsid w:val="000209D5"/>
    <w:rsid w:val="000211D4"/>
    <w:rsid w:val="00021266"/>
    <w:rsid w:val="0002134D"/>
    <w:rsid w:val="00021A82"/>
    <w:rsid w:val="00021AAA"/>
    <w:rsid w:val="00021B94"/>
    <w:rsid w:val="00021E34"/>
    <w:rsid w:val="00022BC1"/>
    <w:rsid w:val="0002308B"/>
    <w:rsid w:val="0002350E"/>
    <w:rsid w:val="00023E66"/>
    <w:rsid w:val="00023EB2"/>
    <w:rsid w:val="00024103"/>
    <w:rsid w:val="00024780"/>
    <w:rsid w:val="00024D4A"/>
    <w:rsid w:val="00025984"/>
    <w:rsid w:val="000262D3"/>
    <w:rsid w:val="0002674F"/>
    <w:rsid w:val="000271DB"/>
    <w:rsid w:val="00027C1F"/>
    <w:rsid w:val="00030C40"/>
    <w:rsid w:val="00031333"/>
    <w:rsid w:val="00031C20"/>
    <w:rsid w:val="00031FDD"/>
    <w:rsid w:val="000320F2"/>
    <w:rsid w:val="000323CD"/>
    <w:rsid w:val="00032796"/>
    <w:rsid w:val="000334FB"/>
    <w:rsid w:val="00033AB5"/>
    <w:rsid w:val="00034091"/>
    <w:rsid w:val="00034578"/>
    <w:rsid w:val="000345AE"/>
    <w:rsid w:val="000355B6"/>
    <w:rsid w:val="00035901"/>
    <w:rsid w:val="000359E9"/>
    <w:rsid w:val="00035B2F"/>
    <w:rsid w:val="00035DDE"/>
    <w:rsid w:val="000360C2"/>
    <w:rsid w:val="0003610C"/>
    <w:rsid w:val="00036306"/>
    <w:rsid w:val="0003635B"/>
    <w:rsid w:val="000363CA"/>
    <w:rsid w:val="00036B01"/>
    <w:rsid w:val="00036F3C"/>
    <w:rsid w:val="0003788E"/>
    <w:rsid w:val="00037B98"/>
    <w:rsid w:val="00037E06"/>
    <w:rsid w:val="0004045D"/>
    <w:rsid w:val="00041163"/>
    <w:rsid w:val="00041194"/>
    <w:rsid w:val="00041242"/>
    <w:rsid w:val="00041361"/>
    <w:rsid w:val="000413B6"/>
    <w:rsid w:val="000413DC"/>
    <w:rsid w:val="000417DA"/>
    <w:rsid w:val="00041FCA"/>
    <w:rsid w:val="000420EA"/>
    <w:rsid w:val="000420F5"/>
    <w:rsid w:val="000429CB"/>
    <w:rsid w:val="00042D28"/>
    <w:rsid w:val="000443EF"/>
    <w:rsid w:val="00044A53"/>
    <w:rsid w:val="00045021"/>
    <w:rsid w:val="000452E9"/>
    <w:rsid w:val="00045A59"/>
    <w:rsid w:val="00045E9C"/>
    <w:rsid w:val="00046481"/>
    <w:rsid w:val="0004696B"/>
    <w:rsid w:val="00046BE9"/>
    <w:rsid w:val="000477C6"/>
    <w:rsid w:val="000479E2"/>
    <w:rsid w:val="000503FC"/>
    <w:rsid w:val="000505E1"/>
    <w:rsid w:val="00051284"/>
    <w:rsid w:val="0005131C"/>
    <w:rsid w:val="000515BF"/>
    <w:rsid w:val="00051B1C"/>
    <w:rsid w:val="000523D7"/>
    <w:rsid w:val="00052570"/>
    <w:rsid w:val="000527DB"/>
    <w:rsid w:val="00052ABB"/>
    <w:rsid w:val="00052B92"/>
    <w:rsid w:val="00052F38"/>
    <w:rsid w:val="00052F9A"/>
    <w:rsid w:val="0005365D"/>
    <w:rsid w:val="00053796"/>
    <w:rsid w:val="00053C91"/>
    <w:rsid w:val="00053CA2"/>
    <w:rsid w:val="000548DD"/>
    <w:rsid w:val="00054D61"/>
    <w:rsid w:val="00054F65"/>
    <w:rsid w:val="0005519D"/>
    <w:rsid w:val="0005524E"/>
    <w:rsid w:val="000553FF"/>
    <w:rsid w:val="000559A9"/>
    <w:rsid w:val="00055C09"/>
    <w:rsid w:val="00055C33"/>
    <w:rsid w:val="00055C43"/>
    <w:rsid w:val="00055F07"/>
    <w:rsid w:val="00056437"/>
    <w:rsid w:val="00056499"/>
    <w:rsid w:val="000573D5"/>
    <w:rsid w:val="00057535"/>
    <w:rsid w:val="00057649"/>
    <w:rsid w:val="00057C17"/>
    <w:rsid w:val="00057D86"/>
    <w:rsid w:val="00057DAE"/>
    <w:rsid w:val="0006004A"/>
    <w:rsid w:val="00060230"/>
    <w:rsid w:val="000610FF"/>
    <w:rsid w:val="000614F3"/>
    <w:rsid w:val="00061625"/>
    <w:rsid w:val="00061740"/>
    <w:rsid w:val="00061D8A"/>
    <w:rsid w:val="00061DC4"/>
    <w:rsid w:val="000621AD"/>
    <w:rsid w:val="000623CC"/>
    <w:rsid w:val="0006247B"/>
    <w:rsid w:val="00062BB2"/>
    <w:rsid w:val="00062E4F"/>
    <w:rsid w:val="00063380"/>
    <w:rsid w:val="0006376C"/>
    <w:rsid w:val="00063A4D"/>
    <w:rsid w:val="00063B04"/>
    <w:rsid w:val="00064A66"/>
    <w:rsid w:val="00064CB7"/>
    <w:rsid w:val="00064FB6"/>
    <w:rsid w:val="000651D9"/>
    <w:rsid w:val="0006539B"/>
    <w:rsid w:val="000654BC"/>
    <w:rsid w:val="0006555E"/>
    <w:rsid w:val="00065741"/>
    <w:rsid w:val="00065757"/>
    <w:rsid w:val="00065C92"/>
    <w:rsid w:val="00066344"/>
    <w:rsid w:val="0006656F"/>
    <w:rsid w:val="00066BAA"/>
    <w:rsid w:val="00066C33"/>
    <w:rsid w:val="00066DCF"/>
    <w:rsid w:val="0006740E"/>
    <w:rsid w:val="0006766B"/>
    <w:rsid w:val="000678FA"/>
    <w:rsid w:val="00067EE5"/>
    <w:rsid w:val="00070394"/>
    <w:rsid w:val="00070765"/>
    <w:rsid w:val="00071586"/>
    <w:rsid w:val="00071C26"/>
    <w:rsid w:val="00071C69"/>
    <w:rsid w:val="0007225E"/>
    <w:rsid w:val="000725F0"/>
    <w:rsid w:val="00072A2B"/>
    <w:rsid w:val="00072C98"/>
    <w:rsid w:val="0007316C"/>
    <w:rsid w:val="00073582"/>
    <w:rsid w:val="00073767"/>
    <w:rsid w:val="000742FC"/>
    <w:rsid w:val="00074809"/>
    <w:rsid w:val="000755C1"/>
    <w:rsid w:val="000756BA"/>
    <w:rsid w:val="00075714"/>
    <w:rsid w:val="00075E1F"/>
    <w:rsid w:val="00076102"/>
    <w:rsid w:val="0007755B"/>
    <w:rsid w:val="00077A00"/>
    <w:rsid w:val="0008072B"/>
    <w:rsid w:val="00080788"/>
    <w:rsid w:val="000809A6"/>
    <w:rsid w:val="00080F96"/>
    <w:rsid w:val="000818E2"/>
    <w:rsid w:val="00081C6A"/>
    <w:rsid w:val="0008209B"/>
    <w:rsid w:val="000830A6"/>
    <w:rsid w:val="00083545"/>
    <w:rsid w:val="000835C1"/>
    <w:rsid w:val="0008375D"/>
    <w:rsid w:val="00083BDE"/>
    <w:rsid w:val="000847A2"/>
    <w:rsid w:val="00084B17"/>
    <w:rsid w:val="00084C88"/>
    <w:rsid w:val="00084CBC"/>
    <w:rsid w:val="00084D1D"/>
    <w:rsid w:val="000850EF"/>
    <w:rsid w:val="00085250"/>
    <w:rsid w:val="000857AA"/>
    <w:rsid w:val="00085857"/>
    <w:rsid w:val="000865C7"/>
    <w:rsid w:val="00086CC5"/>
    <w:rsid w:val="00086DC8"/>
    <w:rsid w:val="00087234"/>
    <w:rsid w:val="000873A0"/>
    <w:rsid w:val="000873B1"/>
    <w:rsid w:val="0008762A"/>
    <w:rsid w:val="000900B7"/>
    <w:rsid w:val="000906DF"/>
    <w:rsid w:val="00090737"/>
    <w:rsid w:val="00091164"/>
    <w:rsid w:val="0009177E"/>
    <w:rsid w:val="000917D3"/>
    <w:rsid w:val="00091A9B"/>
    <w:rsid w:val="00091CE6"/>
    <w:rsid w:val="000929C2"/>
    <w:rsid w:val="00092F1B"/>
    <w:rsid w:val="00093446"/>
    <w:rsid w:val="00093590"/>
    <w:rsid w:val="00093B47"/>
    <w:rsid w:val="00093F41"/>
    <w:rsid w:val="000949CE"/>
    <w:rsid w:val="00094A5E"/>
    <w:rsid w:val="00094C0F"/>
    <w:rsid w:val="00095273"/>
    <w:rsid w:val="00095470"/>
    <w:rsid w:val="00095C55"/>
    <w:rsid w:val="00096317"/>
    <w:rsid w:val="00096AF3"/>
    <w:rsid w:val="00096B38"/>
    <w:rsid w:val="00096F3B"/>
    <w:rsid w:val="00097373"/>
    <w:rsid w:val="0009796D"/>
    <w:rsid w:val="000A02B0"/>
    <w:rsid w:val="000A0BEC"/>
    <w:rsid w:val="000A100F"/>
    <w:rsid w:val="000A10BC"/>
    <w:rsid w:val="000A1A97"/>
    <w:rsid w:val="000A1EB0"/>
    <w:rsid w:val="000A26B9"/>
    <w:rsid w:val="000A27DD"/>
    <w:rsid w:val="000A2881"/>
    <w:rsid w:val="000A2B71"/>
    <w:rsid w:val="000A3304"/>
    <w:rsid w:val="000A3305"/>
    <w:rsid w:val="000A3442"/>
    <w:rsid w:val="000A3541"/>
    <w:rsid w:val="000A37F5"/>
    <w:rsid w:val="000A4193"/>
    <w:rsid w:val="000A436F"/>
    <w:rsid w:val="000A4531"/>
    <w:rsid w:val="000A46F5"/>
    <w:rsid w:val="000A5394"/>
    <w:rsid w:val="000A5406"/>
    <w:rsid w:val="000A546B"/>
    <w:rsid w:val="000A5818"/>
    <w:rsid w:val="000A61C3"/>
    <w:rsid w:val="000A6B48"/>
    <w:rsid w:val="000A6BD4"/>
    <w:rsid w:val="000A710B"/>
    <w:rsid w:val="000A78DD"/>
    <w:rsid w:val="000A7978"/>
    <w:rsid w:val="000A7C44"/>
    <w:rsid w:val="000A7D6E"/>
    <w:rsid w:val="000A7E2E"/>
    <w:rsid w:val="000B10B2"/>
    <w:rsid w:val="000B154F"/>
    <w:rsid w:val="000B162E"/>
    <w:rsid w:val="000B1672"/>
    <w:rsid w:val="000B19E7"/>
    <w:rsid w:val="000B1AF6"/>
    <w:rsid w:val="000B1EC1"/>
    <w:rsid w:val="000B2D3C"/>
    <w:rsid w:val="000B30DF"/>
    <w:rsid w:val="000B31E2"/>
    <w:rsid w:val="000B334D"/>
    <w:rsid w:val="000B36F1"/>
    <w:rsid w:val="000B3886"/>
    <w:rsid w:val="000B3A4E"/>
    <w:rsid w:val="000B3F33"/>
    <w:rsid w:val="000B3F98"/>
    <w:rsid w:val="000B41F8"/>
    <w:rsid w:val="000B42FC"/>
    <w:rsid w:val="000B443D"/>
    <w:rsid w:val="000B48BB"/>
    <w:rsid w:val="000B4D6D"/>
    <w:rsid w:val="000B4F6B"/>
    <w:rsid w:val="000B5D9D"/>
    <w:rsid w:val="000B6C96"/>
    <w:rsid w:val="000B75B6"/>
    <w:rsid w:val="000B774B"/>
    <w:rsid w:val="000B7B8C"/>
    <w:rsid w:val="000C062B"/>
    <w:rsid w:val="000C06F2"/>
    <w:rsid w:val="000C07C8"/>
    <w:rsid w:val="000C0B04"/>
    <w:rsid w:val="000C113F"/>
    <w:rsid w:val="000C1641"/>
    <w:rsid w:val="000C175E"/>
    <w:rsid w:val="000C23F7"/>
    <w:rsid w:val="000C2BBF"/>
    <w:rsid w:val="000C305D"/>
    <w:rsid w:val="000C31C5"/>
    <w:rsid w:val="000C324D"/>
    <w:rsid w:val="000C3262"/>
    <w:rsid w:val="000C35CC"/>
    <w:rsid w:val="000C3CAF"/>
    <w:rsid w:val="000C4130"/>
    <w:rsid w:val="000C41C8"/>
    <w:rsid w:val="000C4234"/>
    <w:rsid w:val="000C42ED"/>
    <w:rsid w:val="000C4440"/>
    <w:rsid w:val="000C4CDF"/>
    <w:rsid w:val="000C50CB"/>
    <w:rsid w:val="000C5130"/>
    <w:rsid w:val="000C51E6"/>
    <w:rsid w:val="000C58BD"/>
    <w:rsid w:val="000C5DA5"/>
    <w:rsid w:val="000C61E2"/>
    <w:rsid w:val="000C6455"/>
    <w:rsid w:val="000C6E21"/>
    <w:rsid w:val="000C7644"/>
    <w:rsid w:val="000C78CA"/>
    <w:rsid w:val="000C79D6"/>
    <w:rsid w:val="000C7C3A"/>
    <w:rsid w:val="000C7DD2"/>
    <w:rsid w:val="000D0066"/>
    <w:rsid w:val="000D06F8"/>
    <w:rsid w:val="000D1082"/>
    <w:rsid w:val="000D11DE"/>
    <w:rsid w:val="000D125E"/>
    <w:rsid w:val="000D191A"/>
    <w:rsid w:val="000D1EA4"/>
    <w:rsid w:val="000D250C"/>
    <w:rsid w:val="000D2A65"/>
    <w:rsid w:val="000D2CE8"/>
    <w:rsid w:val="000D2D28"/>
    <w:rsid w:val="000D2D9B"/>
    <w:rsid w:val="000D3691"/>
    <w:rsid w:val="000D3749"/>
    <w:rsid w:val="000D4112"/>
    <w:rsid w:val="000D4BFD"/>
    <w:rsid w:val="000D4CF9"/>
    <w:rsid w:val="000D4EDB"/>
    <w:rsid w:val="000D51D6"/>
    <w:rsid w:val="000D540E"/>
    <w:rsid w:val="000D5455"/>
    <w:rsid w:val="000D587E"/>
    <w:rsid w:val="000D5F88"/>
    <w:rsid w:val="000D67D9"/>
    <w:rsid w:val="000D6C57"/>
    <w:rsid w:val="000D7F3E"/>
    <w:rsid w:val="000E00C9"/>
    <w:rsid w:val="000E0712"/>
    <w:rsid w:val="000E0F1F"/>
    <w:rsid w:val="000E1476"/>
    <w:rsid w:val="000E1C67"/>
    <w:rsid w:val="000E1CBB"/>
    <w:rsid w:val="000E2106"/>
    <w:rsid w:val="000E277E"/>
    <w:rsid w:val="000E3002"/>
    <w:rsid w:val="000E345B"/>
    <w:rsid w:val="000E38EA"/>
    <w:rsid w:val="000E569D"/>
    <w:rsid w:val="000E5B32"/>
    <w:rsid w:val="000E6B99"/>
    <w:rsid w:val="000E71DE"/>
    <w:rsid w:val="000E7457"/>
    <w:rsid w:val="000E74F9"/>
    <w:rsid w:val="000E751D"/>
    <w:rsid w:val="000E768A"/>
    <w:rsid w:val="000F0159"/>
    <w:rsid w:val="000F02A1"/>
    <w:rsid w:val="000F0575"/>
    <w:rsid w:val="000F0DE8"/>
    <w:rsid w:val="000F13DB"/>
    <w:rsid w:val="000F1576"/>
    <w:rsid w:val="000F16CD"/>
    <w:rsid w:val="000F193E"/>
    <w:rsid w:val="000F25CE"/>
    <w:rsid w:val="000F29ED"/>
    <w:rsid w:val="000F2B1C"/>
    <w:rsid w:val="000F2C0C"/>
    <w:rsid w:val="000F2EA9"/>
    <w:rsid w:val="000F2FA2"/>
    <w:rsid w:val="000F354A"/>
    <w:rsid w:val="000F3C96"/>
    <w:rsid w:val="000F3FDB"/>
    <w:rsid w:val="000F4658"/>
    <w:rsid w:val="000F4785"/>
    <w:rsid w:val="000F5002"/>
    <w:rsid w:val="000F52D3"/>
    <w:rsid w:val="000F531C"/>
    <w:rsid w:val="000F5399"/>
    <w:rsid w:val="000F54E3"/>
    <w:rsid w:val="000F550B"/>
    <w:rsid w:val="000F5702"/>
    <w:rsid w:val="000F5875"/>
    <w:rsid w:val="000F5916"/>
    <w:rsid w:val="000F5C3E"/>
    <w:rsid w:val="000F6891"/>
    <w:rsid w:val="000F6AC3"/>
    <w:rsid w:val="000F6CC5"/>
    <w:rsid w:val="000F6D1E"/>
    <w:rsid w:val="000F710C"/>
    <w:rsid w:val="000F71E5"/>
    <w:rsid w:val="000F7C02"/>
    <w:rsid w:val="000F7C11"/>
    <w:rsid w:val="001002A2"/>
    <w:rsid w:val="001006FE"/>
    <w:rsid w:val="001009F3"/>
    <w:rsid w:val="00100B1E"/>
    <w:rsid w:val="00100C17"/>
    <w:rsid w:val="00101227"/>
    <w:rsid w:val="00101C03"/>
    <w:rsid w:val="001027B6"/>
    <w:rsid w:val="001029E4"/>
    <w:rsid w:val="00102A10"/>
    <w:rsid w:val="0010321D"/>
    <w:rsid w:val="00103C4D"/>
    <w:rsid w:val="00104179"/>
    <w:rsid w:val="001049D8"/>
    <w:rsid w:val="00104DA7"/>
    <w:rsid w:val="0010559D"/>
    <w:rsid w:val="001055B5"/>
    <w:rsid w:val="00105703"/>
    <w:rsid w:val="00105B68"/>
    <w:rsid w:val="00105EBD"/>
    <w:rsid w:val="00106495"/>
    <w:rsid w:val="00106D4D"/>
    <w:rsid w:val="00106EA2"/>
    <w:rsid w:val="0010730F"/>
    <w:rsid w:val="001076C8"/>
    <w:rsid w:val="0010781B"/>
    <w:rsid w:val="00110009"/>
    <w:rsid w:val="0011003D"/>
    <w:rsid w:val="001103C4"/>
    <w:rsid w:val="00110830"/>
    <w:rsid w:val="001108E5"/>
    <w:rsid w:val="001109E8"/>
    <w:rsid w:val="00110E58"/>
    <w:rsid w:val="00111346"/>
    <w:rsid w:val="00111602"/>
    <w:rsid w:val="0011198F"/>
    <w:rsid w:val="00111B69"/>
    <w:rsid w:val="00111CD9"/>
    <w:rsid w:val="00111E2A"/>
    <w:rsid w:val="00111EDE"/>
    <w:rsid w:val="001123BA"/>
    <w:rsid w:val="00112939"/>
    <w:rsid w:val="00112C9B"/>
    <w:rsid w:val="00112E92"/>
    <w:rsid w:val="001131F3"/>
    <w:rsid w:val="00113857"/>
    <w:rsid w:val="001138B4"/>
    <w:rsid w:val="00114463"/>
    <w:rsid w:val="00114720"/>
    <w:rsid w:val="00114721"/>
    <w:rsid w:val="00114ED2"/>
    <w:rsid w:val="0011559E"/>
    <w:rsid w:val="001157C7"/>
    <w:rsid w:val="00115AE0"/>
    <w:rsid w:val="00115E7E"/>
    <w:rsid w:val="00116E55"/>
    <w:rsid w:val="00116F48"/>
    <w:rsid w:val="00117002"/>
    <w:rsid w:val="00117C96"/>
    <w:rsid w:val="00117CA2"/>
    <w:rsid w:val="001200C7"/>
    <w:rsid w:val="001206F8"/>
    <w:rsid w:val="00120BC7"/>
    <w:rsid w:val="00120C70"/>
    <w:rsid w:val="0012103F"/>
    <w:rsid w:val="001214E0"/>
    <w:rsid w:val="00121AB6"/>
    <w:rsid w:val="00121C23"/>
    <w:rsid w:val="00121EE1"/>
    <w:rsid w:val="001225B2"/>
    <w:rsid w:val="001230D2"/>
    <w:rsid w:val="00124587"/>
    <w:rsid w:val="0012469D"/>
    <w:rsid w:val="001248CE"/>
    <w:rsid w:val="00124E79"/>
    <w:rsid w:val="00125399"/>
    <w:rsid w:val="001257E9"/>
    <w:rsid w:val="00125A84"/>
    <w:rsid w:val="00125AFB"/>
    <w:rsid w:val="0012692A"/>
    <w:rsid w:val="00126B5C"/>
    <w:rsid w:val="00126BDE"/>
    <w:rsid w:val="00126C4D"/>
    <w:rsid w:val="00126EAA"/>
    <w:rsid w:val="001273CD"/>
    <w:rsid w:val="001273FD"/>
    <w:rsid w:val="00127FA5"/>
    <w:rsid w:val="001301C2"/>
    <w:rsid w:val="001304CA"/>
    <w:rsid w:val="00130CCD"/>
    <w:rsid w:val="00131025"/>
    <w:rsid w:val="00131364"/>
    <w:rsid w:val="001313D6"/>
    <w:rsid w:val="00131CB8"/>
    <w:rsid w:val="00131DA2"/>
    <w:rsid w:val="001324B7"/>
    <w:rsid w:val="00132A21"/>
    <w:rsid w:val="00132AF4"/>
    <w:rsid w:val="00132D92"/>
    <w:rsid w:val="00132E77"/>
    <w:rsid w:val="00132E8B"/>
    <w:rsid w:val="00132FE8"/>
    <w:rsid w:val="00132FF6"/>
    <w:rsid w:val="001348CE"/>
    <w:rsid w:val="00136543"/>
    <w:rsid w:val="00136770"/>
    <w:rsid w:val="00136DA7"/>
    <w:rsid w:val="00136FD3"/>
    <w:rsid w:val="001378CC"/>
    <w:rsid w:val="00140989"/>
    <w:rsid w:val="00140DD2"/>
    <w:rsid w:val="00141209"/>
    <w:rsid w:val="00141348"/>
    <w:rsid w:val="001413B1"/>
    <w:rsid w:val="001415E2"/>
    <w:rsid w:val="00141B62"/>
    <w:rsid w:val="00141E75"/>
    <w:rsid w:val="00142A68"/>
    <w:rsid w:val="00142B18"/>
    <w:rsid w:val="001434BC"/>
    <w:rsid w:val="0014447E"/>
    <w:rsid w:val="0014498F"/>
    <w:rsid w:val="00145246"/>
    <w:rsid w:val="0014544A"/>
    <w:rsid w:val="00145501"/>
    <w:rsid w:val="0014553E"/>
    <w:rsid w:val="00145783"/>
    <w:rsid w:val="00145B21"/>
    <w:rsid w:val="00145FA0"/>
    <w:rsid w:val="00146089"/>
    <w:rsid w:val="001472F1"/>
    <w:rsid w:val="0014765C"/>
    <w:rsid w:val="001478D3"/>
    <w:rsid w:val="001479D2"/>
    <w:rsid w:val="00147A49"/>
    <w:rsid w:val="00147E04"/>
    <w:rsid w:val="00147E17"/>
    <w:rsid w:val="001504C4"/>
    <w:rsid w:val="0015054B"/>
    <w:rsid w:val="001505A4"/>
    <w:rsid w:val="001505D1"/>
    <w:rsid w:val="001507CE"/>
    <w:rsid w:val="001508F8"/>
    <w:rsid w:val="00150F34"/>
    <w:rsid w:val="00151781"/>
    <w:rsid w:val="001519A7"/>
    <w:rsid w:val="00152269"/>
    <w:rsid w:val="001526AD"/>
    <w:rsid w:val="00152B76"/>
    <w:rsid w:val="00153CC2"/>
    <w:rsid w:val="00153D9E"/>
    <w:rsid w:val="00154005"/>
    <w:rsid w:val="00154268"/>
    <w:rsid w:val="0015426B"/>
    <w:rsid w:val="00154346"/>
    <w:rsid w:val="00154654"/>
    <w:rsid w:val="00154E8C"/>
    <w:rsid w:val="001556CA"/>
    <w:rsid w:val="0015593B"/>
    <w:rsid w:val="00155BAC"/>
    <w:rsid w:val="0015677D"/>
    <w:rsid w:val="001567C9"/>
    <w:rsid w:val="00156F52"/>
    <w:rsid w:val="00157444"/>
    <w:rsid w:val="00157C72"/>
    <w:rsid w:val="00157D9E"/>
    <w:rsid w:val="00160041"/>
    <w:rsid w:val="00160A9C"/>
    <w:rsid w:val="00161B4D"/>
    <w:rsid w:val="00161D21"/>
    <w:rsid w:val="00161DEC"/>
    <w:rsid w:val="00161EC6"/>
    <w:rsid w:val="00162156"/>
    <w:rsid w:val="00162782"/>
    <w:rsid w:val="00162CBD"/>
    <w:rsid w:val="00163155"/>
    <w:rsid w:val="00163534"/>
    <w:rsid w:val="00163727"/>
    <w:rsid w:val="00163812"/>
    <w:rsid w:val="00163E34"/>
    <w:rsid w:val="00164B61"/>
    <w:rsid w:val="00164C3C"/>
    <w:rsid w:val="00164C9B"/>
    <w:rsid w:val="00164D45"/>
    <w:rsid w:val="00164F89"/>
    <w:rsid w:val="0016529F"/>
    <w:rsid w:val="001652C6"/>
    <w:rsid w:val="001653B4"/>
    <w:rsid w:val="00165794"/>
    <w:rsid w:val="0016579F"/>
    <w:rsid w:val="001663C4"/>
    <w:rsid w:val="00166957"/>
    <w:rsid w:val="00166B23"/>
    <w:rsid w:val="00166BB9"/>
    <w:rsid w:val="00166E4C"/>
    <w:rsid w:val="001673DA"/>
    <w:rsid w:val="001678EF"/>
    <w:rsid w:val="00167ACF"/>
    <w:rsid w:val="00167B2E"/>
    <w:rsid w:val="00167D40"/>
    <w:rsid w:val="00167DD7"/>
    <w:rsid w:val="00167F81"/>
    <w:rsid w:val="00170ACA"/>
    <w:rsid w:val="00170CEC"/>
    <w:rsid w:val="00171C2D"/>
    <w:rsid w:val="00171C9D"/>
    <w:rsid w:val="00172E91"/>
    <w:rsid w:val="00172EBA"/>
    <w:rsid w:val="00173578"/>
    <w:rsid w:val="0017373B"/>
    <w:rsid w:val="00173747"/>
    <w:rsid w:val="00173D1E"/>
    <w:rsid w:val="00174A7F"/>
    <w:rsid w:val="00174FD4"/>
    <w:rsid w:val="001751DD"/>
    <w:rsid w:val="001756CE"/>
    <w:rsid w:val="0017588D"/>
    <w:rsid w:val="00175D48"/>
    <w:rsid w:val="00175E7A"/>
    <w:rsid w:val="0017694B"/>
    <w:rsid w:val="00176C7B"/>
    <w:rsid w:val="00176E68"/>
    <w:rsid w:val="00176FC6"/>
    <w:rsid w:val="001773FF"/>
    <w:rsid w:val="00177523"/>
    <w:rsid w:val="001776A9"/>
    <w:rsid w:val="00177F73"/>
    <w:rsid w:val="001806D6"/>
    <w:rsid w:val="00180C6F"/>
    <w:rsid w:val="00180D61"/>
    <w:rsid w:val="001810B9"/>
    <w:rsid w:val="00182063"/>
    <w:rsid w:val="00182293"/>
    <w:rsid w:val="00182731"/>
    <w:rsid w:val="0018294D"/>
    <w:rsid w:val="00183001"/>
    <w:rsid w:val="001834E6"/>
    <w:rsid w:val="00183FCB"/>
    <w:rsid w:val="001841B3"/>
    <w:rsid w:val="00184538"/>
    <w:rsid w:val="0018502A"/>
    <w:rsid w:val="00185325"/>
    <w:rsid w:val="00185485"/>
    <w:rsid w:val="001854C7"/>
    <w:rsid w:val="00185B9B"/>
    <w:rsid w:val="00185D5A"/>
    <w:rsid w:val="001864B6"/>
    <w:rsid w:val="00186556"/>
    <w:rsid w:val="00186DEE"/>
    <w:rsid w:val="0018771E"/>
    <w:rsid w:val="001877AB"/>
    <w:rsid w:val="00187F7F"/>
    <w:rsid w:val="001902CC"/>
    <w:rsid w:val="00190621"/>
    <w:rsid w:val="001906DA"/>
    <w:rsid w:val="00190998"/>
    <w:rsid w:val="00190A43"/>
    <w:rsid w:val="0019102B"/>
    <w:rsid w:val="0019117D"/>
    <w:rsid w:val="001912E0"/>
    <w:rsid w:val="00191A0D"/>
    <w:rsid w:val="00191DD7"/>
    <w:rsid w:val="00192A7A"/>
    <w:rsid w:val="00192A89"/>
    <w:rsid w:val="00192DFC"/>
    <w:rsid w:val="00192FA5"/>
    <w:rsid w:val="00193003"/>
    <w:rsid w:val="00193169"/>
    <w:rsid w:val="001934D7"/>
    <w:rsid w:val="00193785"/>
    <w:rsid w:val="00193B45"/>
    <w:rsid w:val="00194FEC"/>
    <w:rsid w:val="00195539"/>
    <w:rsid w:val="00195EB6"/>
    <w:rsid w:val="00196488"/>
    <w:rsid w:val="00196EFF"/>
    <w:rsid w:val="0019701D"/>
    <w:rsid w:val="00197998"/>
    <w:rsid w:val="00197C68"/>
    <w:rsid w:val="00197EE8"/>
    <w:rsid w:val="00197FA8"/>
    <w:rsid w:val="001A0168"/>
    <w:rsid w:val="001A0228"/>
    <w:rsid w:val="001A0477"/>
    <w:rsid w:val="001A0492"/>
    <w:rsid w:val="001A06C2"/>
    <w:rsid w:val="001A0977"/>
    <w:rsid w:val="001A0E0F"/>
    <w:rsid w:val="001A168B"/>
    <w:rsid w:val="001A1FBE"/>
    <w:rsid w:val="001A21E0"/>
    <w:rsid w:val="001A239F"/>
    <w:rsid w:val="001A24D8"/>
    <w:rsid w:val="001A30E7"/>
    <w:rsid w:val="001A331A"/>
    <w:rsid w:val="001A33FD"/>
    <w:rsid w:val="001A3965"/>
    <w:rsid w:val="001A3C4B"/>
    <w:rsid w:val="001A3CC4"/>
    <w:rsid w:val="001A3E20"/>
    <w:rsid w:val="001A3EF9"/>
    <w:rsid w:val="001A4198"/>
    <w:rsid w:val="001A47A6"/>
    <w:rsid w:val="001A4C06"/>
    <w:rsid w:val="001A521A"/>
    <w:rsid w:val="001A5462"/>
    <w:rsid w:val="001A5536"/>
    <w:rsid w:val="001A5564"/>
    <w:rsid w:val="001A5943"/>
    <w:rsid w:val="001A5BC5"/>
    <w:rsid w:val="001A5E7F"/>
    <w:rsid w:val="001A6073"/>
    <w:rsid w:val="001A706F"/>
    <w:rsid w:val="001A70C6"/>
    <w:rsid w:val="001A7467"/>
    <w:rsid w:val="001A77B8"/>
    <w:rsid w:val="001A7C3A"/>
    <w:rsid w:val="001B0004"/>
    <w:rsid w:val="001B02B6"/>
    <w:rsid w:val="001B0738"/>
    <w:rsid w:val="001B0A22"/>
    <w:rsid w:val="001B1023"/>
    <w:rsid w:val="001B14DD"/>
    <w:rsid w:val="001B166E"/>
    <w:rsid w:val="001B1BC9"/>
    <w:rsid w:val="001B1C23"/>
    <w:rsid w:val="001B2B7B"/>
    <w:rsid w:val="001B2D52"/>
    <w:rsid w:val="001B31CC"/>
    <w:rsid w:val="001B35C0"/>
    <w:rsid w:val="001B36A3"/>
    <w:rsid w:val="001B37D2"/>
    <w:rsid w:val="001B3C7E"/>
    <w:rsid w:val="001B3CA5"/>
    <w:rsid w:val="001B3CF0"/>
    <w:rsid w:val="001B3DB5"/>
    <w:rsid w:val="001B44F2"/>
    <w:rsid w:val="001B48E2"/>
    <w:rsid w:val="001B4CD0"/>
    <w:rsid w:val="001B4F95"/>
    <w:rsid w:val="001B509B"/>
    <w:rsid w:val="001B527B"/>
    <w:rsid w:val="001B538D"/>
    <w:rsid w:val="001B557C"/>
    <w:rsid w:val="001B7142"/>
    <w:rsid w:val="001B72DF"/>
    <w:rsid w:val="001B75CB"/>
    <w:rsid w:val="001B76D4"/>
    <w:rsid w:val="001B7B8D"/>
    <w:rsid w:val="001C0176"/>
    <w:rsid w:val="001C026A"/>
    <w:rsid w:val="001C02A1"/>
    <w:rsid w:val="001C06E7"/>
    <w:rsid w:val="001C0D09"/>
    <w:rsid w:val="001C116B"/>
    <w:rsid w:val="001C14FF"/>
    <w:rsid w:val="001C1672"/>
    <w:rsid w:val="001C1832"/>
    <w:rsid w:val="001C1885"/>
    <w:rsid w:val="001C2143"/>
    <w:rsid w:val="001C2195"/>
    <w:rsid w:val="001C25EF"/>
    <w:rsid w:val="001C31D8"/>
    <w:rsid w:val="001C3DC3"/>
    <w:rsid w:val="001C41CF"/>
    <w:rsid w:val="001C4541"/>
    <w:rsid w:val="001C4574"/>
    <w:rsid w:val="001C4C17"/>
    <w:rsid w:val="001C5091"/>
    <w:rsid w:val="001C56B3"/>
    <w:rsid w:val="001C5AC7"/>
    <w:rsid w:val="001C610F"/>
    <w:rsid w:val="001C67B6"/>
    <w:rsid w:val="001C6941"/>
    <w:rsid w:val="001C699E"/>
    <w:rsid w:val="001C69BF"/>
    <w:rsid w:val="001C71F8"/>
    <w:rsid w:val="001C7810"/>
    <w:rsid w:val="001C79F2"/>
    <w:rsid w:val="001C7AA3"/>
    <w:rsid w:val="001D0375"/>
    <w:rsid w:val="001D0865"/>
    <w:rsid w:val="001D1946"/>
    <w:rsid w:val="001D1EB6"/>
    <w:rsid w:val="001D1F05"/>
    <w:rsid w:val="001D20F2"/>
    <w:rsid w:val="001D2BA0"/>
    <w:rsid w:val="001D332D"/>
    <w:rsid w:val="001D333F"/>
    <w:rsid w:val="001D379F"/>
    <w:rsid w:val="001D3FB2"/>
    <w:rsid w:val="001D481C"/>
    <w:rsid w:val="001D4B4A"/>
    <w:rsid w:val="001D4F62"/>
    <w:rsid w:val="001D5222"/>
    <w:rsid w:val="001D531F"/>
    <w:rsid w:val="001D5AE0"/>
    <w:rsid w:val="001D6048"/>
    <w:rsid w:val="001D6049"/>
    <w:rsid w:val="001D637B"/>
    <w:rsid w:val="001D6D20"/>
    <w:rsid w:val="001D6D77"/>
    <w:rsid w:val="001D76C7"/>
    <w:rsid w:val="001D7FA2"/>
    <w:rsid w:val="001E0255"/>
    <w:rsid w:val="001E14AF"/>
    <w:rsid w:val="001E1A51"/>
    <w:rsid w:val="001E2572"/>
    <w:rsid w:val="001E2891"/>
    <w:rsid w:val="001E2C10"/>
    <w:rsid w:val="001E2E2C"/>
    <w:rsid w:val="001E2EA0"/>
    <w:rsid w:val="001E2EF6"/>
    <w:rsid w:val="001E3BF8"/>
    <w:rsid w:val="001E40CD"/>
    <w:rsid w:val="001E4130"/>
    <w:rsid w:val="001E4920"/>
    <w:rsid w:val="001E4950"/>
    <w:rsid w:val="001E4962"/>
    <w:rsid w:val="001E52B0"/>
    <w:rsid w:val="001E52E6"/>
    <w:rsid w:val="001E52EC"/>
    <w:rsid w:val="001E5410"/>
    <w:rsid w:val="001E574F"/>
    <w:rsid w:val="001E58F8"/>
    <w:rsid w:val="001E5DA9"/>
    <w:rsid w:val="001E5F1C"/>
    <w:rsid w:val="001E628E"/>
    <w:rsid w:val="001E6A91"/>
    <w:rsid w:val="001E6E79"/>
    <w:rsid w:val="001E7703"/>
    <w:rsid w:val="001E78DD"/>
    <w:rsid w:val="001F0673"/>
    <w:rsid w:val="001F0CCA"/>
    <w:rsid w:val="001F0EBC"/>
    <w:rsid w:val="001F0F2D"/>
    <w:rsid w:val="001F10A6"/>
    <w:rsid w:val="001F16D0"/>
    <w:rsid w:val="001F1894"/>
    <w:rsid w:val="001F1C37"/>
    <w:rsid w:val="001F1CC8"/>
    <w:rsid w:val="001F1FB1"/>
    <w:rsid w:val="001F234C"/>
    <w:rsid w:val="001F267A"/>
    <w:rsid w:val="001F2912"/>
    <w:rsid w:val="001F2C03"/>
    <w:rsid w:val="001F2DA2"/>
    <w:rsid w:val="001F3B2C"/>
    <w:rsid w:val="001F3C20"/>
    <w:rsid w:val="001F4449"/>
    <w:rsid w:val="001F448C"/>
    <w:rsid w:val="001F59D6"/>
    <w:rsid w:val="001F5A9F"/>
    <w:rsid w:val="001F5BCA"/>
    <w:rsid w:val="001F5DD5"/>
    <w:rsid w:val="001F725C"/>
    <w:rsid w:val="001F739C"/>
    <w:rsid w:val="001F7D57"/>
    <w:rsid w:val="0020011A"/>
    <w:rsid w:val="00200164"/>
    <w:rsid w:val="002004C1"/>
    <w:rsid w:val="00200591"/>
    <w:rsid w:val="0020079F"/>
    <w:rsid w:val="002008A1"/>
    <w:rsid w:val="00200C39"/>
    <w:rsid w:val="002014AF"/>
    <w:rsid w:val="00201AA6"/>
    <w:rsid w:val="00201AE5"/>
    <w:rsid w:val="00201B8E"/>
    <w:rsid w:val="002026EC"/>
    <w:rsid w:val="002028FC"/>
    <w:rsid w:val="00202B12"/>
    <w:rsid w:val="00202BE9"/>
    <w:rsid w:val="00202FEC"/>
    <w:rsid w:val="0020335F"/>
    <w:rsid w:val="002037B1"/>
    <w:rsid w:val="00203AB5"/>
    <w:rsid w:val="00203CB0"/>
    <w:rsid w:val="00203CB9"/>
    <w:rsid w:val="00203EF4"/>
    <w:rsid w:val="002041F2"/>
    <w:rsid w:val="002048EA"/>
    <w:rsid w:val="00204B69"/>
    <w:rsid w:val="00204D14"/>
    <w:rsid w:val="00205ED8"/>
    <w:rsid w:val="00206044"/>
    <w:rsid w:val="002062A3"/>
    <w:rsid w:val="00206E9C"/>
    <w:rsid w:val="00207A8A"/>
    <w:rsid w:val="00207B4A"/>
    <w:rsid w:val="00207BE3"/>
    <w:rsid w:val="002100A4"/>
    <w:rsid w:val="002100F2"/>
    <w:rsid w:val="002109CC"/>
    <w:rsid w:val="00211044"/>
    <w:rsid w:val="002110C2"/>
    <w:rsid w:val="0021111F"/>
    <w:rsid w:val="002112B3"/>
    <w:rsid w:val="00211605"/>
    <w:rsid w:val="002122A1"/>
    <w:rsid w:val="002129DE"/>
    <w:rsid w:val="00212BE9"/>
    <w:rsid w:val="0021345E"/>
    <w:rsid w:val="00213797"/>
    <w:rsid w:val="0021448C"/>
    <w:rsid w:val="00214D86"/>
    <w:rsid w:val="0021591B"/>
    <w:rsid w:val="00216AA2"/>
    <w:rsid w:val="00216AE8"/>
    <w:rsid w:val="00216CE4"/>
    <w:rsid w:val="002170C3"/>
    <w:rsid w:val="0021715E"/>
    <w:rsid w:val="0021751C"/>
    <w:rsid w:val="00217800"/>
    <w:rsid w:val="0021789B"/>
    <w:rsid w:val="00217935"/>
    <w:rsid w:val="00220139"/>
    <w:rsid w:val="00220335"/>
    <w:rsid w:val="00220A71"/>
    <w:rsid w:val="00220D57"/>
    <w:rsid w:val="00221D37"/>
    <w:rsid w:val="00222300"/>
    <w:rsid w:val="00222851"/>
    <w:rsid w:val="00222AE7"/>
    <w:rsid w:val="00222C5B"/>
    <w:rsid w:val="00222E5A"/>
    <w:rsid w:val="00223ECD"/>
    <w:rsid w:val="0022417A"/>
    <w:rsid w:val="002243B0"/>
    <w:rsid w:val="0022465D"/>
    <w:rsid w:val="0022483C"/>
    <w:rsid w:val="002248DE"/>
    <w:rsid w:val="00224BC1"/>
    <w:rsid w:val="00224CA8"/>
    <w:rsid w:val="00225143"/>
    <w:rsid w:val="0022544B"/>
    <w:rsid w:val="00225506"/>
    <w:rsid w:val="0022565A"/>
    <w:rsid w:val="00225753"/>
    <w:rsid w:val="002259F0"/>
    <w:rsid w:val="00225D52"/>
    <w:rsid w:val="0022621D"/>
    <w:rsid w:val="00226BC0"/>
    <w:rsid w:val="00227628"/>
    <w:rsid w:val="002278EA"/>
    <w:rsid w:val="0023057A"/>
    <w:rsid w:val="0023133A"/>
    <w:rsid w:val="0023138C"/>
    <w:rsid w:val="00231676"/>
    <w:rsid w:val="00231D88"/>
    <w:rsid w:val="00232023"/>
    <w:rsid w:val="00232073"/>
    <w:rsid w:val="0023276A"/>
    <w:rsid w:val="0023297C"/>
    <w:rsid w:val="00232B9D"/>
    <w:rsid w:val="00233754"/>
    <w:rsid w:val="0023410F"/>
    <w:rsid w:val="002342E9"/>
    <w:rsid w:val="002347C5"/>
    <w:rsid w:val="002353D8"/>
    <w:rsid w:val="00235E04"/>
    <w:rsid w:val="00236D90"/>
    <w:rsid w:val="002370AC"/>
    <w:rsid w:val="00237677"/>
    <w:rsid w:val="00237708"/>
    <w:rsid w:val="00237B3A"/>
    <w:rsid w:val="00237D73"/>
    <w:rsid w:val="00237E38"/>
    <w:rsid w:val="00240470"/>
    <w:rsid w:val="002405F4"/>
    <w:rsid w:val="00240848"/>
    <w:rsid w:val="00240949"/>
    <w:rsid w:val="00241056"/>
    <w:rsid w:val="00241484"/>
    <w:rsid w:val="0024197C"/>
    <w:rsid w:val="00241A83"/>
    <w:rsid w:val="00241C44"/>
    <w:rsid w:val="00241DC8"/>
    <w:rsid w:val="00242425"/>
    <w:rsid w:val="002425F5"/>
    <w:rsid w:val="00242A9A"/>
    <w:rsid w:val="00242B28"/>
    <w:rsid w:val="0024329F"/>
    <w:rsid w:val="00243715"/>
    <w:rsid w:val="00243DBB"/>
    <w:rsid w:val="00244394"/>
    <w:rsid w:val="00244723"/>
    <w:rsid w:val="00244BA2"/>
    <w:rsid w:val="00244D55"/>
    <w:rsid w:val="00244DA4"/>
    <w:rsid w:val="002451F3"/>
    <w:rsid w:val="0024524E"/>
    <w:rsid w:val="0024565B"/>
    <w:rsid w:val="00245806"/>
    <w:rsid w:val="00245972"/>
    <w:rsid w:val="00245B0D"/>
    <w:rsid w:val="002466AE"/>
    <w:rsid w:val="002467D6"/>
    <w:rsid w:val="0024745E"/>
    <w:rsid w:val="0024783C"/>
    <w:rsid w:val="002500A8"/>
    <w:rsid w:val="0025051C"/>
    <w:rsid w:val="002508A6"/>
    <w:rsid w:val="002509B1"/>
    <w:rsid w:val="00251410"/>
    <w:rsid w:val="002514A1"/>
    <w:rsid w:val="002516EB"/>
    <w:rsid w:val="002518BB"/>
    <w:rsid w:val="00251D67"/>
    <w:rsid w:val="002523BF"/>
    <w:rsid w:val="00252969"/>
    <w:rsid w:val="00252A01"/>
    <w:rsid w:val="00252A79"/>
    <w:rsid w:val="00253685"/>
    <w:rsid w:val="002537F0"/>
    <w:rsid w:val="00253865"/>
    <w:rsid w:val="00254267"/>
    <w:rsid w:val="002543FA"/>
    <w:rsid w:val="00254E51"/>
    <w:rsid w:val="0025547E"/>
    <w:rsid w:val="00255ABC"/>
    <w:rsid w:val="002563B3"/>
    <w:rsid w:val="002563E7"/>
    <w:rsid w:val="0025690F"/>
    <w:rsid w:val="00256A09"/>
    <w:rsid w:val="00256C30"/>
    <w:rsid w:val="00256E4B"/>
    <w:rsid w:val="00256ED7"/>
    <w:rsid w:val="002570CD"/>
    <w:rsid w:val="00257180"/>
    <w:rsid w:val="0025724E"/>
    <w:rsid w:val="002576C1"/>
    <w:rsid w:val="00257774"/>
    <w:rsid w:val="002579F6"/>
    <w:rsid w:val="00257BA5"/>
    <w:rsid w:val="00257C06"/>
    <w:rsid w:val="00260196"/>
    <w:rsid w:val="00260C67"/>
    <w:rsid w:val="00260D31"/>
    <w:rsid w:val="00261189"/>
    <w:rsid w:val="002614E0"/>
    <w:rsid w:val="00262267"/>
    <w:rsid w:val="002623A9"/>
    <w:rsid w:val="00262824"/>
    <w:rsid w:val="002629AB"/>
    <w:rsid w:val="00262A2A"/>
    <w:rsid w:val="00263D0A"/>
    <w:rsid w:val="0026465D"/>
    <w:rsid w:val="0026472E"/>
    <w:rsid w:val="00264C2E"/>
    <w:rsid w:val="00264FB3"/>
    <w:rsid w:val="002652B3"/>
    <w:rsid w:val="00265ED2"/>
    <w:rsid w:val="002660A5"/>
    <w:rsid w:val="00266617"/>
    <w:rsid w:val="002676D8"/>
    <w:rsid w:val="00267C43"/>
    <w:rsid w:val="00267E2C"/>
    <w:rsid w:val="00270257"/>
    <w:rsid w:val="00270337"/>
    <w:rsid w:val="00270832"/>
    <w:rsid w:val="00270EB7"/>
    <w:rsid w:val="0027117E"/>
    <w:rsid w:val="0027155B"/>
    <w:rsid w:val="002719A9"/>
    <w:rsid w:val="00271A2E"/>
    <w:rsid w:val="00271D68"/>
    <w:rsid w:val="0027237D"/>
    <w:rsid w:val="002732B3"/>
    <w:rsid w:val="00273340"/>
    <w:rsid w:val="00273646"/>
    <w:rsid w:val="002738C3"/>
    <w:rsid w:val="00273B5F"/>
    <w:rsid w:val="00273B83"/>
    <w:rsid w:val="00274209"/>
    <w:rsid w:val="00274B18"/>
    <w:rsid w:val="0027582A"/>
    <w:rsid w:val="00275B6C"/>
    <w:rsid w:val="00275C53"/>
    <w:rsid w:val="00275C99"/>
    <w:rsid w:val="00275E30"/>
    <w:rsid w:val="002760FF"/>
    <w:rsid w:val="002761E8"/>
    <w:rsid w:val="002763EC"/>
    <w:rsid w:val="002764C9"/>
    <w:rsid w:val="00276548"/>
    <w:rsid w:val="00276984"/>
    <w:rsid w:val="00276AA1"/>
    <w:rsid w:val="00277404"/>
    <w:rsid w:val="00277D2F"/>
    <w:rsid w:val="002806C3"/>
    <w:rsid w:val="002826B0"/>
    <w:rsid w:val="00282E13"/>
    <w:rsid w:val="00282F4A"/>
    <w:rsid w:val="002834C0"/>
    <w:rsid w:val="002838F0"/>
    <w:rsid w:val="002840B1"/>
    <w:rsid w:val="00284226"/>
    <w:rsid w:val="00284656"/>
    <w:rsid w:val="00284C0C"/>
    <w:rsid w:val="0028577F"/>
    <w:rsid w:val="002857BC"/>
    <w:rsid w:val="00285E7A"/>
    <w:rsid w:val="002862A6"/>
    <w:rsid w:val="002862C9"/>
    <w:rsid w:val="002863DA"/>
    <w:rsid w:val="002868E9"/>
    <w:rsid w:val="00286A54"/>
    <w:rsid w:val="00286B19"/>
    <w:rsid w:val="00286B6B"/>
    <w:rsid w:val="002879E1"/>
    <w:rsid w:val="00287E88"/>
    <w:rsid w:val="00290018"/>
    <w:rsid w:val="0029072E"/>
    <w:rsid w:val="00290DF3"/>
    <w:rsid w:val="00291023"/>
    <w:rsid w:val="00291261"/>
    <w:rsid w:val="00291B2D"/>
    <w:rsid w:val="00291F46"/>
    <w:rsid w:val="0029214B"/>
    <w:rsid w:val="00292AA7"/>
    <w:rsid w:val="00292C19"/>
    <w:rsid w:val="00293060"/>
    <w:rsid w:val="00293274"/>
    <w:rsid w:val="00293546"/>
    <w:rsid w:val="00293563"/>
    <w:rsid w:val="0029371C"/>
    <w:rsid w:val="0029384E"/>
    <w:rsid w:val="0029399B"/>
    <w:rsid w:val="00293C9D"/>
    <w:rsid w:val="00293E53"/>
    <w:rsid w:val="002948E6"/>
    <w:rsid w:val="0029493A"/>
    <w:rsid w:val="00294DBE"/>
    <w:rsid w:val="00294ED4"/>
    <w:rsid w:val="00294F40"/>
    <w:rsid w:val="00294FC7"/>
    <w:rsid w:val="002950D5"/>
    <w:rsid w:val="0029515E"/>
    <w:rsid w:val="00296223"/>
    <w:rsid w:val="002964EA"/>
    <w:rsid w:val="002967A1"/>
    <w:rsid w:val="002968FC"/>
    <w:rsid w:val="00296D47"/>
    <w:rsid w:val="0029703D"/>
    <w:rsid w:val="00297E0C"/>
    <w:rsid w:val="002A019F"/>
    <w:rsid w:val="002A1100"/>
    <w:rsid w:val="002A11C4"/>
    <w:rsid w:val="002A136F"/>
    <w:rsid w:val="002A161F"/>
    <w:rsid w:val="002A19E8"/>
    <w:rsid w:val="002A1AEB"/>
    <w:rsid w:val="002A2624"/>
    <w:rsid w:val="002A2C46"/>
    <w:rsid w:val="002A2CE5"/>
    <w:rsid w:val="002A3234"/>
    <w:rsid w:val="002A35C0"/>
    <w:rsid w:val="002A367C"/>
    <w:rsid w:val="002A3B2A"/>
    <w:rsid w:val="002A4008"/>
    <w:rsid w:val="002A4723"/>
    <w:rsid w:val="002A52F9"/>
    <w:rsid w:val="002A572C"/>
    <w:rsid w:val="002A608E"/>
    <w:rsid w:val="002A6317"/>
    <w:rsid w:val="002A697D"/>
    <w:rsid w:val="002A6BFA"/>
    <w:rsid w:val="002A6C0B"/>
    <w:rsid w:val="002A6D37"/>
    <w:rsid w:val="002A6E77"/>
    <w:rsid w:val="002A73E3"/>
    <w:rsid w:val="002A749E"/>
    <w:rsid w:val="002A7677"/>
    <w:rsid w:val="002B0283"/>
    <w:rsid w:val="002B0591"/>
    <w:rsid w:val="002B09DB"/>
    <w:rsid w:val="002B0A89"/>
    <w:rsid w:val="002B0DF3"/>
    <w:rsid w:val="002B11F9"/>
    <w:rsid w:val="002B1518"/>
    <w:rsid w:val="002B24E1"/>
    <w:rsid w:val="002B25BB"/>
    <w:rsid w:val="002B324D"/>
    <w:rsid w:val="002B336A"/>
    <w:rsid w:val="002B391D"/>
    <w:rsid w:val="002B3EB2"/>
    <w:rsid w:val="002B4F4A"/>
    <w:rsid w:val="002B50AD"/>
    <w:rsid w:val="002B51FF"/>
    <w:rsid w:val="002B530A"/>
    <w:rsid w:val="002B5608"/>
    <w:rsid w:val="002B5866"/>
    <w:rsid w:val="002B5B0A"/>
    <w:rsid w:val="002B5B6E"/>
    <w:rsid w:val="002B6016"/>
    <w:rsid w:val="002B60DF"/>
    <w:rsid w:val="002B618F"/>
    <w:rsid w:val="002B6292"/>
    <w:rsid w:val="002B640A"/>
    <w:rsid w:val="002B640E"/>
    <w:rsid w:val="002B6947"/>
    <w:rsid w:val="002B729B"/>
    <w:rsid w:val="002B7D83"/>
    <w:rsid w:val="002B7E62"/>
    <w:rsid w:val="002B7F4C"/>
    <w:rsid w:val="002C0547"/>
    <w:rsid w:val="002C0B8C"/>
    <w:rsid w:val="002C0BA7"/>
    <w:rsid w:val="002C14BF"/>
    <w:rsid w:val="002C1851"/>
    <w:rsid w:val="002C231C"/>
    <w:rsid w:val="002C2330"/>
    <w:rsid w:val="002C2666"/>
    <w:rsid w:val="002C29F2"/>
    <w:rsid w:val="002C2FEA"/>
    <w:rsid w:val="002C33A4"/>
    <w:rsid w:val="002C3D51"/>
    <w:rsid w:val="002C4071"/>
    <w:rsid w:val="002C40B2"/>
    <w:rsid w:val="002C454E"/>
    <w:rsid w:val="002C4EAB"/>
    <w:rsid w:val="002C554D"/>
    <w:rsid w:val="002C5B5C"/>
    <w:rsid w:val="002C63E9"/>
    <w:rsid w:val="002C69DC"/>
    <w:rsid w:val="002C6AB7"/>
    <w:rsid w:val="002C6E1B"/>
    <w:rsid w:val="002C758C"/>
    <w:rsid w:val="002C75CD"/>
    <w:rsid w:val="002C78C1"/>
    <w:rsid w:val="002C78D2"/>
    <w:rsid w:val="002C7926"/>
    <w:rsid w:val="002C7984"/>
    <w:rsid w:val="002D00A5"/>
    <w:rsid w:val="002D073E"/>
    <w:rsid w:val="002D10F5"/>
    <w:rsid w:val="002D12DB"/>
    <w:rsid w:val="002D1F8F"/>
    <w:rsid w:val="002D2737"/>
    <w:rsid w:val="002D4845"/>
    <w:rsid w:val="002D5869"/>
    <w:rsid w:val="002D5DB6"/>
    <w:rsid w:val="002D65DC"/>
    <w:rsid w:val="002D68FA"/>
    <w:rsid w:val="002D6D07"/>
    <w:rsid w:val="002D6E4E"/>
    <w:rsid w:val="002D72EF"/>
    <w:rsid w:val="002E03D5"/>
    <w:rsid w:val="002E068F"/>
    <w:rsid w:val="002E08DE"/>
    <w:rsid w:val="002E0EE3"/>
    <w:rsid w:val="002E19F6"/>
    <w:rsid w:val="002E2044"/>
    <w:rsid w:val="002E2BA7"/>
    <w:rsid w:val="002E332F"/>
    <w:rsid w:val="002E3E15"/>
    <w:rsid w:val="002E3FB3"/>
    <w:rsid w:val="002E403C"/>
    <w:rsid w:val="002E41D8"/>
    <w:rsid w:val="002E42F5"/>
    <w:rsid w:val="002E47D8"/>
    <w:rsid w:val="002E4B85"/>
    <w:rsid w:val="002E4C01"/>
    <w:rsid w:val="002E4CA3"/>
    <w:rsid w:val="002E537E"/>
    <w:rsid w:val="002E537F"/>
    <w:rsid w:val="002E562D"/>
    <w:rsid w:val="002E563F"/>
    <w:rsid w:val="002E604C"/>
    <w:rsid w:val="002E6690"/>
    <w:rsid w:val="002E6DF1"/>
    <w:rsid w:val="002E7795"/>
    <w:rsid w:val="002E7941"/>
    <w:rsid w:val="002E7EFC"/>
    <w:rsid w:val="002F00A7"/>
    <w:rsid w:val="002F0164"/>
    <w:rsid w:val="002F07B6"/>
    <w:rsid w:val="002F09B6"/>
    <w:rsid w:val="002F0D78"/>
    <w:rsid w:val="002F0DDE"/>
    <w:rsid w:val="002F14E7"/>
    <w:rsid w:val="002F1953"/>
    <w:rsid w:val="002F1B28"/>
    <w:rsid w:val="002F1BC7"/>
    <w:rsid w:val="002F1D34"/>
    <w:rsid w:val="002F1D71"/>
    <w:rsid w:val="002F1E0D"/>
    <w:rsid w:val="002F1F08"/>
    <w:rsid w:val="002F2712"/>
    <w:rsid w:val="002F2CC1"/>
    <w:rsid w:val="002F2E1B"/>
    <w:rsid w:val="002F2F2B"/>
    <w:rsid w:val="002F391B"/>
    <w:rsid w:val="002F3FEB"/>
    <w:rsid w:val="002F45E2"/>
    <w:rsid w:val="002F47D7"/>
    <w:rsid w:val="002F50D9"/>
    <w:rsid w:val="002F5733"/>
    <w:rsid w:val="002F58FA"/>
    <w:rsid w:val="002F5EAD"/>
    <w:rsid w:val="002F5F27"/>
    <w:rsid w:val="002F5F34"/>
    <w:rsid w:val="002F6599"/>
    <w:rsid w:val="002F6CC2"/>
    <w:rsid w:val="002F7113"/>
    <w:rsid w:val="002F749E"/>
    <w:rsid w:val="002F7510"/>
    <w:rsid w:val="002F78E3"/>
    <w:rsid w:val="00300181"/>
    <w:rsid w:val="00300314"/>
    <w:rsid w:val="0030031D"/>
    <w:rsid w:val="00300ADB"/>
    <w:rsid w:val="00301408"/>
    <w:rsid w:val="0030160E"/>
    <w:rsid w:val="0030175E"/>
    <w:rsid w:val="00301AE7"/>
    <w:rsid w:val="00301C14"/>
    <w:rsid w:val="00301D3A"/>
    <w:rsid w:val="0030281C"/>
    <w:rsid w:val="00302EA4"/>
    <w:rsid w:val="00302EC7"/>
    <w:rsid w:val="003032AA"/>
    <w:rsid w:val="003046F1"/>
    <w:rsid w:val="0030492E"/>
    <w:rsid w:val="00305CBA"/>
    <w:rsid w:val="00306455"/>
    <w:rsid w:val="003065D2"/>
    <w:rsid w:val="0030682F"/>
    <w:rsid w:val="003068BF"/>
    <w:rsid w:val="00306B06"/>
    <w:rsid w:val="00307343"/>
    <w:rsid w:val="00307351"/>
    <w:rsid w:val="0030757F"/>
    <w:rsid w:val="00307B04"/>
    <w:rsid w:val="00307E16"/>
    <w:rsid w:val="00310323"/>
    <w:rsid w:val="003103E6"/>
    <w:rsid w:val="003107EF"/>
    <w:rsid w:val="00310C15"/>
    <w:rsid w:val="00310D49"/>
    <w:rsid w:val="00310FED"/>
    <w:rsid w:val="003111D4"/>
    <w:rsid w:val="00312563"/>
    <w:rsid w:val="003126EA"/>
    <w:rsid w:val="00312C81"/>
    <w:rsid w:val="00313059"/>
    <w:rsid w:val="003134FA"/>
    <w:rsid w:val="00313517"/>
    <w:rsid w:val="00313C04"/>
    <w:rsid w:val="00313E13"/>
    <w:rsid w:val="003141E2"/>
    <w:rsid w:val="003143FE"/>
    <w:rsid w:val="00314527"/>
    <w:rsid w:val="00314AEA"/>
    <w:rsid w:val="00314D8D"/>
    <w:rsid w:val="00314EA3"/>
    <w:rsid w:val="00315BC2"/>
    <w:rsid w:val="00316756"/>
    <w:rsid w:val="00316A4F"/>
    <w:rsid w:val="00316B92"/>
    <w:rsid w:val="00316DCC"/>
    <w:rsid w:val="00316E73"/>
    <w:rsid w:val="00317537"/>
    <w:rsid w:val="00317850"/>
    <w:rsid w:val="00317EB3"/>
    <w:rsid w:val="00320397"/>
    <w:rsid w:val="0032042F"/>
    <w:rsid w:val="0032047F"/>
    <w:rsid w:val="0032087A"/>
    <w:rsid w:val="00320904"/>
    <w:rsid w:val="00321702"/>
    <w:rsid w:val="00321E2F"/>
    <w:rsid w:val="00322464"/>
    <w:rsid w:val="00322ACA"/>
    <w:rsid w:val="0032369A"/>
    <w:rsid w:val="003237BD"/>
    <w:rsid w:val="00323855"/>
    <w:rsid w:val="00323BC6"/>
    <w:rsid w:val="00323FB3"/>
    <w:rsid w:val="00323FD0"/>
    <w:rsid w:val="00324DCE"/>
    <w:rsid w:val="0032538C"/>
    <w:rsid w:val="00325719"/>
    <w:rsid w:val="003263EE"/>
    <w:rsid w:val="00326C27"/>
    <w:rsid w:val="003277EF"/>
    <w:rsid w:val="00327A00"/>
    <w:rsid w:val="00327C67"/>
    <w:rsid w:val="003301BF"/>
    <w:rsid w:val="003301FF"/>
    <w:rsid w:val="0033020B"/>
    <w:rsid w:val="00331249"/>
    <w:rsid w:val="0033126F"/>
    <w:rsid w:val="003315F5"/>
    <w:rsid w:val="003328AB"/>
    <w:rsid w:val="00332B19"/>
    <w:rsid w:val="00332BA1"/>
    <w:rsid w:val="00332CE6"/>
    <w:rsid w:val="00332EA4"/>
    <w:rsid w:val="0033301C"/>
    <w:rsid w:val="0033319E"/>
    <w:rsid w:val="003332DC"/>
    <w:rsid w:val="003342D8"/>
    <w:rsid w:val="0033498C"/>
    <w:rsid w:val="00334D7F"/>
    <w:rsid w:val="00334DAC"/>
    <w:rsid w:val="00334EBA"/>
    <w:rsid w:val="00335068"/>
    <w:rsid w:val="00336033"/>
    <w:rsid w:val="00336F9B"/>
    <w:rsid w:val="0033769A"/>
    <w:rsid w:val="00340293"/>
    <w:rsid w:val="003406C3"/>
    <w:rsid w:val="00340F4C"/>
    <w:rsid w:val="0034180B"/>
    <w:rsid w:val="00341B67"/>
    <w:rsid w:val="00342057"/>
    <w:rsid w:val="0034218B"/>
    <w:rsid w:val="00342356"/>
    <w:rsid w:val="00342C03"/>
    <w:rsid w:val="00343529"/>
    <w:rsid w:val="0034397C"/>
    <w:rsid w:val="00343BEB"/>
    <w:rsid w:val="00344033"/>
    <w:rsid w:val="003447FB"/>
    <w:rsid w:val="003460DF"/>
    <w:rsid w:val="00346513"/>
    <w:rsid w:val="003469CD"/>
    <w:rsid w:val="00346BEC"/>
    <w:rsid w:val="003473C3"/>
    <w:rsid w:val="0034791C"/>
    <w:rsid w:val="00347E39"/>
    <w:rsid w:val="00350037"/>
    <w:rsid w:val="0035032C"/>
    <w:rsid w:val="0035043E"/>
    <w:rsid w:val="003504AD"/>
    <w:rsid w:val="00350527"/>
    <w:rsid w:val="00351142"/>
    <w:rsid w:val="00351C23"/>
    <w:rsid w:val="00351EF0"/>
    <w:rsid w:val="00352AB6"/>
    <w:rsid w:val="00352B09"/>
    <w:rsid w:val="00352C1B"/>
    <w:rsid w:val="00352CAF"/>
    <w:rsid w:val="003531A0"/>
    <w:rsid w:val="00353207"/>
    <w:rsid w:val="003539D7"/>
    <w:rsid w:val="00353BBA"/>
    <w:rsid w:val="00353BDF"/>
    <w:rsid w:val="00354046"/>
    <w:rsid w:val="003555EB"/>
    <w:rsid w:val="00355BD4"/>
    <w:rsid w:val="00355CC8"/>
    <w:rsid w:val="00355E14"/>
    <w:rsid w:val="0035696C"/>
    <w:rsid w:val="00356C69"/>
    <w:rsid w:val="00356CD4"/>
    <w:rsid w:val="00357163"/>
    <w:rsid w:val="00357704"/>
    <w:rsid w:val="00357CB7"/>
    <w:rsid w:val="00357DCD"/>
    <w:rsid w:val="003605E7"/>
    <w:rsid w:val="00360F11"/>
    <w:rsid w:val="00361F66"/>
    <w:rsid w:val="0036252A"/>
    <w:rsid w:val="003628DB"/>
    <w:rsid w:val="00362BE4"/>
    <w:rsid w:val="00363CCB"/>
    <w:rsid w:val="00363E57"/>
    <w:rsid w:val="00364C47"/>
    <w:rsid w:val="00364D68"/>
    <w:rsid w:val="003653B7"/>
    <w:rsid w:val="003653C4"/>
    <w:rsid w:val="00365445"/>
    <w:rsid w:val="003655D6"/>
    <w:rsid w:val="003655FD"/>
    <w:rsid w:val="00365657"/>
    <w:rsid w:val="00365B61"/>
    <w:rsid w:val="00365C61"/>
    <w:rsid w:val="00365CF9"/>
    <w:rsid w:val="00365FFB"/>
    <w:rsid w:val="00366164"/>
    <w:rsid w:val="00366266"/>
    <w:rsid w:val="00366470"/>
    <w:rsid w:val="00366981"/>
    <w:rsid w:val="00367008"/>
    <w:rsid w:val="00367315"/>
    <w:rsid w:val="00367D1C"/>
    <w:rsid w:val="003712E4"/>
    <w:rsid w:val="0037131E"/>
    <w:rsid w:val="003713D0"/>
    <w:rsid w:val="00371992"/>
    <w:rsid w:val="00371E87"/>
    <w:rsid w:val="00372122"/>
    <w:rsid w:val="0037285A"/>
    <w:rsid w:val="0037289B"/>
    <w:rsid w:val="00372BF4"/>
    <w:rsid w:val="00372C09"/>
    <w:rsid w:val="00372CFC"/>
    <w:rsid w:val="00372FD2"/>
    <w:rsid w:val="00373278"/>
    <w:rsid w:val="00373DA7"/>
    <w:rsid w:val="00374275"/>
    <w:rsid w:val="003743DD"/>
    <w:rsid w:val="003747B8"/>
    <w:rsid w:val="003748EB"/>
    <w:rsid w:val="00374B44"/>
    <w:rsid w:val="00374F4B"/>
    <w:rsid w:val="00375B07"/>
    <w:rsid w:val="00375BB4"/>
    <w:rsid w:val="00375E70"/>
    <w:rsid w:val="00376643"/>
    <w:rsid w:val="00376922"/>
    <w:rsid w:val="003769DA"/>
    <w:rsid w:val="00376CA7"/>
    <w:rsid w:val="00376F95"/>
    <w:rsid w:val="00377357"/>
    <w:rsid w:val="00377691"/>
    <w:rsid w:val="0037770E"/>
    <w:rsid w:val="00377E6C"/>
    <w:rsid w:val="0038016A"/>
    <w:rsid w:val="003801CF"/>
    <w:rsid w:val="0038059F"/>
    <w:rsid w:val="00380716"/>
    <w:rsid w:val="00380C26"/>
    <w:rsid w:val="0038124E"/>
    <w:rsid w:val="0038144A"/>
    <w:rsid w:val="00381B79"/>
    <w:rsid w:val="00381F46"/>
    <w:rsid w:val="00382070"/>
    <w:rsid w:val="003829C8"/>
    <w:rsid w:val="00383006"/>
    <w:rsid w:val="0038317F"/>
    <w:rsid w:val="00383651"/>
    <w:rsid w:val="00383BA4"/>
    <w:rsid w:val="00383C59"/>
    <w:rsid w:val="00384364"/>
    <w:rsid w:val="003844BE"/>
    <w:rsid w:val="00384831"/>
    <w:rsid w:val="00384D73"/>
    <w:rsid w:val="00386989"/>
    <w:rsid w:val="00386C00"/>
    <w:rsid w:val="00386DBB"/>
    <w:rsid w:val="003873BD"/>
    <w:rsid w:val="00387626"/>
    <w:rsid w:val="00387A7E"/>
    <w:rsid w:val="00387E0E"/>
    <w:rsid w:val="0039058F"/>
    <w:rsid w:val="003912E1"/>
    <w:rsid w:val="00391449"/>
    <w:rsid w:val="003917E8"/>
    <w:rsid w:val="003922AC"/>
    <w:rsid w:val="00392D08"/>
    <w:rsid w:val="00393034"/>
    <w:rsid w:val="00393977"/>
    <w:rsid w:val="00393C5B"/>
    <w:rsid w:val="00393D2E"/>
    <w:rsid w:val="00393E15"/>
    <w:rsid w:val="00394B9E"/>
    <w:rsid w:val="00394C60"/>
    <w:rsid w:val="00394CCE"/>
    <w:rsid w:val="003950EC"/>
    <w:rsid w:val="0039527F"/>
    <w:rsid w:val="003958EB"/>
    <w:rsid w:val="00396201"/>
    <w:rsid w:val="00396349"/>
    <w:rsid w:val="0039669F"/>
    <w:rsid w:val="003966E2"/>
    <w:rsid w:val="00396B24"/>
    <w:rsid w:val="00396D17"/>
    <w:rsid w:val="00396D78"/>
    <w:rsid w:val="003972B4"/>
    <w:rsid w:val="003975C8"/>
    <w:rsid w:val="00397B17"/>
    <w:rsid w:val="00397E3F"/>
    <w:rsid w:val="003A006C"/>
    <w:rsid w:val="003A01B1"/>
    <w:rsid w:val="003A02A6"/>
    <w:rsid w:val="003A0531"/>
    <w:rsid w:val="003A05E6"/>
    <w:rsid w:val="003A102F"/>
    <w:rsid w:val="003A111D"/>
    <w:rsid w:val="003A11CC"/>
    <w:rsid w:val="003A1279"/>
    <w:rsid w:val="003A1660"/>
    <w:rsid w:val="003A1902"/>
    <w:rsid w:val="003A1A88"/>
    <w:rsid w:val="003A20FD"/>
    <w:rsid w:val="003A283A"/>
    <w:rsid w:val="003A31E8"/>
    <w:rsid w:val="003A3317"/>
    <w:rsid w:val="003A36CE"/>
    <w:rsid w:val="003A3D8F"/>
    <w:rsid w:val="003A41CE"/>
    <w:rsid w:val="003A4267"/>
    <w:rsid w:val="003A4280"/>
    <w:rsid w:val="003A46F5"/>
    <w:rsid w:val="003A4B32"/>
    <w:rsid w:val="003A4F7C"/>
    <w:rsid w:val="003A57B0"/>
    <w:rsid w:val="003A6F88"/>
    <w:rsid w:val="003A741F"/>
    <w:rsid w:val="003A7AB1"/>
    <w:rsid w:val="003A7D14"/>
    <w:rsid w:val="003A7D72"/>
    <w:rsid w:val="003A7EEE"/>
    <w:rsid w:val="003B003B"/>
    <w:rsid w:val="003B0229"/>
    <w:rsid w:val="003B122F"/>
    <w:rsid w:val="003B1518"/>
    <w:rsid w:val="003B1A5C"/>
    <w:rsid w:val="003B1AA9"/>
    <w:rsid w:val="003B1AFA"/>
    <w:rsid w:val="003B1BC5"/>
    <w:rsid w:val="003B280D"/>
    <w:rsid w:val="003B2C8F"/>
    <w:rsid w:val="003B30EB"/>
    <w:rsid w:val="003B323C"/>
    <w:rsid w:val="003B357B"/>
    <w:rsid w:val="003B3EE3"/>
    <w:rsid w:val="003B427B"/>
    <w:rsid w:val="003B4451"/>
    <w:rsid w:val="003B45B0"/>
    <w:rsid w:val="003B4871"/>
    <w:rsid w:val="003B4909"/>
    <w:rsid w:val="003B4971"/>
    <w:rsid w:val="003B4CAB"/>
    <w:rsid w:val="003B5454"/>
    <w:rsid w:val="003B5ABD"/>
    <w:rsid w:val="003B5ACB"/>
    <w:rsid w:val="003B6957"/>
    <w:rsid w:val="003B6B77"/>
    <w:rsid w:val="003B6C01"/>
    <w:rsid w:val="003B6D97"/>
    <w:rsid w:val="003B6ED8"/>
    <w:rsid w:val="003B7170"/>
    <w:rsid w:val="003C02E4"/>
    <w:rsid w:val="003C06D6"/>
    <w:rsid w:val="003C089C"/>
    <w:rsid w:val="003C09AC"/>
    <w:rsid w:val="003C0BA9"/>
    <w:rsid w:val="003C0BF7"/>
    <w:rsid w:val="003C10B7"/>
    <w:rsid w:val="003C10E5"/>
    <w:rsid w:val="003C1282"/>
    <w:rsid w:val="003C12F9"/>
    <w:rsid w:val="003C1327"/>
    <w:rsid w:val="003C16E8"/>
    <w:rsid w:val="003C1758"/>
    <w:rsid w:val="003C191F"/>
    <w:rsid w:val="003C1D51"/>
    <w:rsid w:val="003C2261"/>
    <w:rsid w:val="003C2378"/>
    <w:rsid w:val="003C240E"/>
    <w:rsid w:val="003C25F1"/>
    <w:rsid w:val="003C2922"/>
    <w:rsid w:val="003C2BAD"/>
    <w:rsid w:val="003C2BF6"/>
    <w:rsid w:val="003C3303"/>
    <w:rsid w:val="003C379A"/>
    <w:rsid w:val="003C39B0"/>
    <w:rsid w:val="003C3FC3"/>
    <w:rsid w:val="003C3FC9"/>
    <w:rsid w:val="003C4208"/>
    <w:rsid w:val="003C4E5E"/>
    <w:rsid w:val="003C4F57"/>
    <w:rsid w:val="003C5643"/>
    <w:rsid w:val="003C5720"/>
    <w:rsid w:val="003C5A2C"/>
    <w:rsid w:val="003C6857"/>
    <w:rsid w:val="003C6905"/>
    <w:rsid w:val="003C7022"/>
    <w:rsid w:val="003C72FE"/>
    <w:rsid w:val="003C74F5"/>
    <w:rsid w:val="003C767B"/>
    <w:rsid w:val="003C77FB"/>
    <w:rsid w:val="003C7DBA"/>
    <w:rsid w:val="003D00F9"/>
    <w:rsid w:val="003D08F3"/>
    <w:rsid w:val="003D090F"/>
    <w:rsid w:val="003D1583"/>
    <w:rsid w:val="003D19ED"/>
    <w:rsid w:val="003D31E8"/>
    <w:rsid w:val="003D3565"/>
    <w:rsid w:val="003D42E1"/>
    <w:rsid w:val="003D4753"/>
    <w:rsid w:val="003D47FA"/>
    <w:rsid w:val="003D4A5C"/>
    <w:rsid w:val="003D4AF4"/>
    <w:rsid w:val="003D4C04"/>
    <w:rsid w:val="003D4C7D"/>
    <w:rsid w:val="003D526F"/>
    <w:rsid w:val="003D560B"/>
    <w:rsid w:val="003D6129"/>
    <w:rsid w:val="003D66B0"/>
    <w:rsid w:val="003D6710"/>
    <w:rsid w:val="003D6947"/>
    <w:rsid w:val="003D6DE0"/>
    <w:rsid w:val="003D6F6F"/>
    <w:rsid w:val="003D7C20"/>
    <w:rsid w:val="003E0293"/>
    <w:rsid w:val="003E0324"/>
    <w:rsid w:val="003E091A"/>
    <w:rsid w:val="003E0BB7"/>
    <w:rsid w:val="003E1143"/>
    <w:rsid w:val="003E1478"/>
    <w:rsid w:val="003E1F7F"/>
    <w:rsid w:val="003E27F3"/>
    <w:rsid w:val="003E28E8"/>
    <w:rsid w:val="003E34FF"/>
    <w:rsid w:val="003E3C85"/>
    <w:rsid w:val="003E3D88"/>
    <w:rsid w:val="003E444C"/>
    <w:rsid w:val="003E459B"/>
    <w:rsid w:val="003E4E75"/>
    <w:rsid w:val="003E4EAE"/>
    <w:rsid w:val="003E54C7"/>
    <w:rsid w:val="003E5B62"/>
    <w:rsid w:val="003E6765"/>
    <w:rsid w:val="003E6A1C"/>
    <w:rsid w:val="003E6E14"/>
    <w:rsid w:val="003E70F9"/>
    <w:rsid w:val="003E712A"/>
    <w:rsid w:val="003E776A"/>
    <w:rsid w:val="003E77BF"/>
    <w:rsid w:val="003E77C8"/>
    <w:rsid w:val="003F0C59"/>
    <w:rsid w:val="003F1203"/>
    <w:rsid w:val="003F1219"/>
    <w:rsid w:val="003F1E04"/>
    <w:rsid w:val="003F212D"/>
    <w:rsid w:val="003F2212"/>
    <w:rsid w:val="003F25A3"/>
    <w:rsid w:val="003F2603"/>
    <w:rsid w:val="003F2F06"/>
    <w:rsid w:val="003F3426"/>
    <w:rsid w:val="003F3698"/>
    <w:rsid w:val="003F3BD3"/>
    <w:rsid w:val="003F3C69"/>
    <w:rsid w:val="003F3E07"/>
    <w:rsid w:val="003F3F06"/>
    <w:rsid w:val="003F4B10"/>
    <w:rsid w:val="003F5723"/>
    <w:rsid w:val="003F57FE"/>
    <w:rsid w:val="003F5982"/>
    <w:rsid w:val="003F5F08"/>
    <w:rsid w:val="003F63F6"/>
    <w:rsid w:val="003F640E"/>
    <w:rsid w:val="003F7266"/>
    <w:rsid w:val="003F74C2"/>
    <w:rsid w:val="003F7C12"/>
    <w:rsid w:val="003F7D27"/>
    <w:rsid w:val="00400428"/>
    <w:rsid w:val="0040056A"/>
    <w:rsid w:val="00400691"/>
    <w:rsid w:val="0040124D"/>
    <w:rsid w:val="00401440"/>
    <w:rsid w:val="004014B4"/>
    <w:rsid w:val="00401644"/>
    <w:rsid w:val="0040167A"/>
    <w:rsid w:val="004026D1"/>
    <w:rsid w:val="00403502"/>
    <w:rsid w:val="00403572"/>
    <w:rsid w:val="0040392F"/>
    <w:rsid w:val="00403B22"/>
    <w:rsid w:val="00403DEF"/>
    <w:rsid w:val="00404B80"/>
    <w:rsid w:val="00405302"/>
    <w:rsid w:val="0040536A"/>
    <w:rsid w:val="00405D77"/>
    <w:rsid w:val="00406595"/>
    <w:rsid w:val="00406D17"/>
    <w:rsid w:val="00406DF0"/>
    <w:rsid w:val="00406E76"/>
    <w:rsid w:val="004072FC"/>
    <w:rsid w:val="00407A9F"/>
    <w:rsid w:val="00407C91"/>
    <w:rsid w:val="00407DC8"/>
    <w:rsid w:val="00407DCE"/>
    <w:rsid w:val="00407DE0"/>
    <w:rsid w:val="00410582"/>
    <w:rsid w:val="00410776"/>
    <w:rsid w:val="0041140A"/>
    <w:rsid w:val="00411596"/>
    <w:rsid w:val="004117C4"/>
    <w:rsid w:val="00411AB6"/>
    <w:rsid w:val="00411DBB"/>
    <w:rsid w:val="00412068"/>
    <w:rsid w:val="00412674"/>
    <w:rsid w:val="00412948"/>
    <w:rsid w:val="00412D10"/>
    <w:rsid w:val="00412F99"/>
    <w:rsid w:val="00412FA5"/>
    <w:rsid w:val="00413AF4"/>
    <w:rsid w:val="00413BFF"/>
    <w:rsid w:val="00413FF2"/>
    <w:rsid w:val="00414134"/>
    <w:rsid w:val="004141C6"/>
    <w:rsid w:val="0041458B"/>
    <w:rsid w:val="004147AE"/>
    <w:rsid w:val="004147EA"/>
    <w:rsid w:val="0041588E"/>
    <w:rsid w:val="004158A6"/>
    <w:rsid w:val="00415AF0"/>
    <w:rsid w:val="00416146"/>
    <w:rsid w:val="0041622B"/>
    <w:rsid w:val="00416237"/>
    <w:rsid w:val="00416862"/>
    <w:rsid w:val="00417A57"/>
    <w:rsid w:val="00417FC4"/>
    <w:rsid w:val="00420AB8"/>
    <w:rsid w:val="00420CF3"/>
    <w:rsid w:val="00420E81"/>
    <w:rsid w:val="00421393"/>
    <w:rsid w:val="0042139E"/>
    <w:rsid w:val="00421D93"/>
    <w:rsid w:val="0042247D"/>
    <w:rsid w:val="0042284E"/>
    <w:rsid w:val="00422D37"/>
    <w:rsid w:val="00423793"/>
    <w:rsid w:val="00423AF7"/>
    <w:rsid w:val="00423F2A"/>
    <w:rsid w:val="0042409D"/>
    <w:rsid w:val="004250F4"/>
    <w:rsid w:val="004251B5"/>
    <w:rsid w:val="0042666A"/>
    <w:rsid w:val="004267BF"/>
    <w:rsid w:val="00426D25"/>
    <w:rsid w:val="004273FF"/>
    <w:rsid w:val="00427917"/>
    <w:rsid w:val="00427BEC"/>
    <w:rsid w:val="0043027F"/>
    <w:rsid w:val="0043046E"/>
    <w:rsid w:val="00430497"/>
    <w:rsid w:val="00431CDF"/>
    <w:rsid w:val="00431D57"/>
    <w:rsid w:val="00431FF5"/>
    <w:rsid w:val="00433065"/>
    <w:rsid w:val="0043366D"/>
    <w:rsid w:val="00433840"/>
    <w:rsid w:val="00433D0B"/>
    <w:rsid w:val="00433F84"/>
    <w:rsid w:val="0043403F"/>
    <w:rsid w:val="00434C37"/>
    <w:rsid w:val="00434CA6"/>
    <w:rsid w:val="00434F29"/>
    <w:rsid w:val="0043554F"/>
    <w:rsid w:val="00435830"/>
    <w:rsid w:val="00435986"/>
    <w:rsid w:val="00435EC2"/>
    <w:rsid w:val="004360C8"/>
    <w:rsid w:val="0043626A"/>
    <w:rsid w:val="004366CB"/>
    <w:rsid w:val="00436804"/>
    <w:rsid w:val="0043700A"/>
    <w:rsid w:val="00437794"/>
    <w:rsid w:val="00437836"/>
    <w:rsid w:val="00437A59"/>
    <w:rsid w:val="00437FF7"/>
    <w:rsid w:val="00440A74"/>
    <w:rsid w:val="00440CC2"/>
    <w:rsid w:val="004414EF"/>
    <w:rsid w:val="004417F3"/>
    <w:rsid w:val="004419B6"/>
    <w:rsid w:val="004419FF"/>
    <w:rsid w:val="00441EEC"/>
    <w:rsid w:val="00441F12"/>
    <w:rsid w:val="00441FC5"/>
    <w:rsid w:val="0044205D"/>
    <w:rsid w:val="004422D0"/>
    <w:rsid w:val="00442467"/>
    <w:rsid w:val="004425BC"/>
    <w:rsid w:val="0044267B"/>
    <w:rsid w:val="004429BC"/>
    <w:rsid w:val="00442E6C"/>
    <w:rsid w:val="0044300F"/>
    <w:rsid w:val="004431C8"/>
    <w:rsid w:val="00443D7C"/>
    <w:rsid w:val="00443D8C"/>
    <w:rsid w:val="0044460A"/>
    <w:rsid w:val="004446EB"/>
    <w:rsid w:val="00444986"/>
    <w:rsid w:val="004449CF"/>
    <w:rsid w:val="00444B4A"/>
    <w:rsid w:val="00445DE4"/>
    <w:rsid w:val="00446411"/>
    <w:rsid w:val="00446803"/>
    <w:rsid w:val="0044689B"/>
    <w:rsid w:val="0044723B"/>
    <w:rsid w:val="004472A3"/>
    <w:rsid w:val="0044741A"/>
    <w:rsid w:val="00447864"/>
    <w:rsid w:val="004478CB"/>
    <w:rsid w:val="004502AE"/>
    <w:rsid w:val="004504A9"/>
    <w:rsid w:val="00450656"/>
    <w:rsid w:val="0045182A"/>
    <w:rsid w:val="00451DF1"/>
    <w:rsid w:val="0045264B"/>
    <w:rsid w:val="00452F52"/>
    <w:rsid w:val="0045331F"/>
    <w:rsid w:val="00453707"/>
    <w:rsid w:val="00453BB2"/>
    <w:rsid w:val="00453EB5"/>
    <w:rsid w:val="0045429C"/>
    <w:rsid w:val="00454BAF"/>
    <w:rsid w:val="00454C93"/>
    <w:rsid w:val="0045521B"/>
    <w:rsid w:val="00455664"/>
    <w:rsid w:val="00455690"/>
    <w:rsid w:val="0045623D"/>
    <w:rsid w:val="004564FE"/>
    <w:rsid w:val="00456C14"/>
    <w:rsid w:val="00456CBB"/>
    <w:rsid w:val="004572F7"/>
    <w:rsid w:val="004573C1"/>
    <w:rsid w:val="004574DC"/>
    <w:rsid w:val="004575AE"/>
    <w:rsid w:val="004577F7"/>
    <w:rsid w:val="00457936"/>
    <w:rsid w:val="00460807"/>
    <w:rsid w:val="00460DDD"/>
    <w:rsid w:val="00460F36"/>
    <w:rsid w:val="00461006"/>
    <w:rsid w:val="004616EB"/>
    <w:rsid w:val="00462676"/>
    <w:rsid w:val="0046361B"/>
    <w:rsid w:val="0046361D"/>
    <w:rsid w:val="004638F1"/>
    <w:rsid w:val="00463AA2"/>
    <w:rsid w:val="00464547"/>
    <w:rsid w:val="00464CD7"/>
    <w:rsid w:val="00465105"/>
    <w:rsid w:val="0046640A"/>
    <w:rsid w:val="004666E6"/>
    <w:rsid w:val="004666EB"/>
    <w:rsid w:val="00466873"/>
    <w:rsid w:val="00467098"/>
    <w:rsid w:val="004700FE"/>
    <w:rsid w:val="004704E2"/>
    <w:rsid w:val="00470B00"/>
    <w:rsid w:val="00470CAF"/>
    <w:rsid w:val="00470D9D"/>
    <w:rsid w:val="00471144"/>
    <w:rsid w:val="004711D6"/>
    <w:rsid w:val="00471541"/>
    <w:rsid w:val="004717B7"/>
    <w:rsid w:val="00471829"/>
    <w:rsid w:val="00471BB0"/>
    <w:rsid w:val="00471F05"/>
    <w:rsid w:val="0047218E"/>
    <w:rsid w:val="004722F1"/>
    <w:rsid w:val="00472592"/>
    <w:rsid w:val="004727A9"/>
    <w:rsid w:val="00472DDA"/>
    <w:rsid w:val="004736D4"/>
    <w:rsid w:val="00473812"/>
    <w:rsid w:val="00473D35"/>
    <w:rsid w:val="00474103"/>
    <w:rsid w:val="00474109"/>
    <w:rsid w:val="00474393"/>
    <w:rsid w:val="004744E6"/>
    <w:rsid w:val="00474D4C"/>
    <w:rsid w:val="004762E9"/>
    <w:rsid w:val="004763E8"/>
    <w:rsid w:val="0047749F"/>
    <w:rsid w:val="004774A9"/>
    <w:rsid w:val="0047797F"/>
    <w:rsid w:val="00477B61"/>
    <w:rsid w:val="00477D27"/>
    <w:rsid w:val="004805D8"/>
    <w:rsid w:val="004808B2"/>
    <w:rsid w:val="00480BF9"/>
    <w:rsid w:val="00480F63"/>
    <w:rsid w:val="00481073"/>
    <w:rsid w:val="004813F9"/>
    <w:rsid w:val="0048158E"/>
    <w:rsid w:val="0048214D"/>
    <w:rsid w:val="004824F4"/>
    <w:rsid w:val="00482AD4"/>
    <w:rsid w:val="00482E1E"/>
    <w:rsid w:val="00483459"/>
    <w:rsid w:val="00483CA6"/>
    <w:rsid w:val="00483EDC"/>
    <w:rsid w:val="0048400A"/>
    <w:rsid w:val="00484080"/>
    <w:rsid w:val="00484395"/>
    <w:rsid w:val="00484982"/>
    <w:rsid w:val="004849B5"/>
    <w:rsid w:val="004849F7"/>
    <w:rsid w:val="00484DCD"/>
    <w:rsid w:val="0048521A"/>
    <w:rsid w:val="004853E6"/>
    <w:rsid w:val="0048596F"/>
    <w:rsid w:val="00485B0E"/>
    <w:rsid w:val="00485B29"/>
    <w:rsid w:val="00485BB6"/>
    <w:rsid w:val="00486434"/>
    <w:rsid w:val="004865EB"/>
    <w:rsid w:val="00486EDA"/>
    <w:rsid w:val="004874E0"/>
    <w:rsid w:val="004878DA"/>
    <w:rsid w:val="0049019B"/>
    <w:rsid w:val="00490249"/>
    <w:rsid w:val="004905CD"/>
    <w:rsid w:val="00490E6C"/>
    <w:rsid w:val="004915CA"/>
    <w:rsid w:val="004918E5"/>
    <w:rsid w:val="0049190A"/>
    <w:rsid w:val="0049266F"/>
    <w:rsid w:val="0049271D"/>
    <w:rsid w:val="004929D6"/>
    <w:rsid w:val="00492E00"/>
    <w:rsid w:val="00493023"/>
    <w:rsid w:val="0049302D"/>
    <w:rsid w:val="004931CD"/>
    <w:rsid w:val="004933AA"/>
    <w:rsid w:val="00493746"/>
    <w:rsid w:val="00494151"/>
    <w:rsid w:val="00494691"/>
    <w:rsid w:val="0049495F"/>
    <w:rsid w:val="004949DD"/>
    <w:rsid w:val="00494C4A"/>
    <w:rsid w:val="0049525A"/>
    <w:rsid w:val="00495AFC"/>
    <w:rsid w:val="00495CCC"/>
    <w:rsid w:val="00495EF4"/>
    <w:rsid w:val="0049614B"/>
    <w:rsid w:val="00496AC5"/>
    <w:rsid w:val="0049744F"/>
    <w:rsid w:val="0049789F"/>
    <w:rsid w:val="004A002A"/>
    <w:rsid w:val="004A071B"/>
    <w:rsid w:val="004A0B6E"/>
    <w:rsid w:val="004A231E"/>
    <w:rsid w:val="004A30B9"/>
    <w:rsid w:val="004A394B"/>
    <w:rsid w:val="004A3AC6"/>
    <w:rsid w:val="004A55BE"/>
    <w:rsid w:val="004A579A"/>
    <w:rsid w:val="004A5A60"/>
    <w:rsid w:val="004A6A1C"/>
    <w:rsid w:val="004A6B2F"/>
    <w:rsid w:val="004A6CB7"/>
    <w:rsid w:val="004A6F2D"/>
    <w:rsid w:val="004A74A1"/>
    <w:rsid w:val="004A7887"/>
    <w:rsid w:val="004B02CA"/>
    <w:rsid w:val="004B0632"/>
    <w:rsid w:val="004B0B95"/>
    <w:rsid w:val="004B0BC4"/>
    <w:rsid w:val="004B0E0F"/>
    <w:rsid w:val="004B0FBD"/>
    <w:rsid w:val="004B15E1"/>
    <w:rsid w:val="004B164C"/>
    <w:rsid w:val="004B1833"/>
    <w:rsid w:val="004B2364"/>
    <w:rsid w:val="004B2B6B"/>
    <w:rsid w:val="004B381A"/>
    <w:rsid w:val="004B440E"/>
    <w:rsid w:val="004B486D"/>
    <w:rsid w:val="004B507C"/>
    <w:rsid w:val="004B57DC"/>
    <w:rsid w:val="004B59A9"/>
    <w:rsid w:val="004B670D"/>
    <w:rsid w:val="004B69E5"/>
    <w:rsid w:val="004B6CE3"/>
    <w:rsid w:val="004B7629"/>
    <w:rsid w:val="004B78E1"/>
    <w:rsid w:val="004B7C44"/>
    <w:rsid w:val="004B7DF8"/>
    <w:rsid w:val="004C0B3E"/>
    <w:rsid w:val="004C0BB8"/>
    <w:rsid w:val="004C0F03"/>
    <w:rsid w:val="004C12E0"/>
    <w:rsid w:val="004C1403"/>
    <w:rsid w:val="004C1966"/>
    <w:rsid w:val="004C198E"/>
    <w:rsid w:val="004C1D68"/>
    <w:rsid w:val="004C2660"/>
    <w:rsid w:val="004C29C4"/>
    <w:rsid w:val="004C2A7A"/>
    <w:rsid w:val="004C30AD"/>
    <w:rsid w:val="004C313A"/>
    <w:rsid w:val="004C31B4"/>
    <w:rsid w:val="004C384C"/>
    <w:rsid w:val="004C3942"/>
    <w:rsid w:val="004C3AEB"/>
    <w:rsid w:val="004C3CEA"/>
    <w:rsid w:val="004C41EF"/>
    <w:rsid w:val="004C422F"/>
    <w:rsid w:val="004C42F0"/>
    <w:rsid w:val="004C4443"/>
    <w:rsid w:val="004C4B86"/>
    <w:rsid w:val="004C51B7"/>
    <w:rsid w:val="004C544D"/>
    <w:rsid w:val="004C59AD"/>
    <w:rsid w:val="004C74AB"/>
    <w:rsid w:val="004C7744"/>
    <w:rsid w:val="004C7E1A"/>
    <w:rsid w:val="004C7E87"/>
    <w:rsid w:val="004D03F6"/>
    <w:rsid w:val="004D0511"/>
    <w:rsid w:val="004D0553"/>
    <w:rsid w:val="004D07CF"/>
    <w:rsid w:val="004D0A90"/>
    <w:rsid w:val="004D1140"/>
    <w:rsid w:val="004D1222"/>
    <w:rsid w:val="004D17CC"/>
    <w:rsid w:val="004D18EC"/>
    <w:rsid w:val="004D19BE"/>
    <w:rsid w:val="004D1FA4"/>
    <w:rsid w:val="004D2228"/>
    <w:rsid w:val="004D2561"/>
    <w:rsid w:val="004D26CD"/>
    <w:rsid w:val="004D319B"/>
    <w:rsid w:val="004D32F5"/>
    <w:rsid w:val="004D38BA"/>
    <w:rsid w:val="004D3B0D"/>
    <w:rsid w:val="004D3B4C"/>
    <w:rsid w:val="004D47EA"/>
    <w:rsid w:val="004D493B"/>
    <w:rsid w:val="004D4B47"/>
    <w:rsid w:val="004D5518"/>
    <w:rsid w:val="004D5582"/>
    <w:rsid w:val="004D5E60"/>
    <w:rsid w:val="004D6224"/>
    <w:rsid w:val="004D62C3"/>
    <w:rsid w:val="004D6E84"/>
    <w:rsid w:val="004D7E8C"/>
    <w:rsid w:val="004E00B3"/>
    <w:rsid w:val="004E0143"/>
    <w:rsid w:val="004E0170"/>
    <w:rsid w:val="004E0371"/>
    <w:rsid w:val="004E0404"/>
    <w:rsid w:val="004E0528"/>
    <w:rsid w:val="004E07D9"/>
    <w:rsid w:val="004E1032"/>
    <w:rsid w:val="004E138B"/>
    <w:rsid w:val="004E1CE8"/>
    <w:rsid w:val="004E1F2D"/>
    <w:rsid w:val="004E2602"/>
    <w:rsid w:val="004E29F2"/>
    <w:rsid w:val="004E2D45"/>
    <w:rsid w:val="004E2F7A"/>
    <w:rsid w:val="004E300E"/>
    <w:rsid w:val="004E3143"/>
    <w:rsid w:val="004E344A"/>
    <w:rsid w:val="004E3748"/>
    <w:rsid w:val="004E3A89"/>
    <w:rsid w:val="004E42C9"/>
    <w:rsid w:val="004E4329"/>
    <w:rsid w:val="004E45FA"/>
    <w:rsid w:val="004E48A8"/>
    <w:rsid w:val="004E50A3"/>
    <w:rsid w:val="004E5452"/>
    <w:rsid w:val="004E595F"/>
    <w:rsid w:val="004E5A40"/>
    <w:rsid w:val="004E5A8B"/>
    <w:rsid w:val="004E5EB6"/>
    <w:rsid w:val="004E6462"/>
    <w:rsid w:val="004E6616"/>
    <w:rsid w:val="004E6759"/>
    <w:rsid w:val="004E68B4"/>
    <w:rsid w:val="004E6FD4"/>
    <w:rsid w:val="004E7ACF"/>
    <w:rsid w:val="004E7B7D"/>
    <w:rsid w:val="004F0726"/>
    <w:rsid w:val="004F0A7C"/>
    <w:rsid w:val="004F0E25"/>
    <w:rsid w:val="004F1160"/>
    <w:rsid w:val="004F171B"/>
    <w:rsid w:val="004F1FA6"/>
    <w:rsid w:val="004F1FBC"/>
    <w:rsid w:val="004F22AE"/>
    <w:rsid w:val="004F2B2D"/>
    <w:rsid w:val="004F2CB8"/>
    <w:rsid w:val="004F2E35"/>
    <w:rsid w:val="004F3083"/>
    <w:rsid w:val="004F35F7"/>
    <w:rsid w:val="004F3750"/>
    <w:rsid w:val="004F38A5"/>
    <w:rsid w:val="004F3A5F"/>
    <w:rsid w:val="004F3C9A"/>
    <w:rsid w:val="004F3E60"/>
    <w:rsid w:val="004F3F5C"/>
    <w:rsid w:val="004F41C4"/>
    <w:rsid w:val="004F41E4"/>
    <w:rsid w:val="004F43C9"/>
    <w:rsid w:val="004F443B"/>
    <w:rsid w:val="004F4A25"/>
    <w:rsid w:val="004F55BE"/>
    <w:rsid w:val="004F5D5B"/>
    <w:rsid w:val="004F6777"/>
    <w:rsid w:val="004F7493"/>
    <w:rsid w:val="004F7B29"/>
    <w:rsid w:val="004F7C4A"/>
    <w:rsid w:val="00500124"/>
    <w:rsid w:val="0050030F"/>
    <w:rsid w:val="00500382"/>
    <w:rsid w:val="005003B4"/>
    <w:rsid w:val="005008C6"/>
    <w:rsid w:val="00500E18"/>
    <w:rsid w:val="00500ECF"/>
    <w:rsid w:val="0050112A"/>
    <w:rsid w:val="0050176C"/>
    <w:rsid w:val="0050194A"/>
    <w:rsid w:val="00501A42"/>
    <w:rsid w:val="00503352"/>
    <w:rsid w:val="00503B73"/>
    <w:rsid w:val="005045B0"/>
    <w:rsid w:val="00504C7E"/>
    <w:rsid w:val="00505AC1"/>
    <w:rsid w:val="00505AD7"/>
    <w:rsid w:val="00505DDB"/>
    <w:rsid w:val="00506BE9"/>
    <w:rsid w:val="00506FF0"/>
    <w:rsid w:val="0050781E"/>
    <w:rsid w:val="0050791C"/>
    <w:rsid w:val="00510570"/>
    <w:rsid w:val="005105D6"/>
    <w:rsid w:val="00510B6C"/>
    <w:rsid w:val="00510E6B"/>
    <w:rsid w:val="00511054"/>
    <w:rsid w:val="005114B2"/>
    <w:rsid w:val="00511CCA"/>
    <w:rsid w:val="00511D0B"/>
    <w:rsid w:val="00511EFE"/>
    <w:rsid w:val="0051287E"/>
    <w:rsid w:val="005129A8"/>
    <w:rsid w:val="0051321A"/>
    <w:rsid w:val="00513332"/>
    <w:rsid w:val="005134B0"/>
    <w:rsid w:val="0051354D"/>
    <w:rsid w:val="00514074"/>
    <w:rsid w:val="005140D4"/>
    <w:rsid w:val="005149F7"/>
    <w:rsid w:val="00514A4B"/>
    <w:rsid w:val="00514C8A"/>
    <w:rsid w:val="00514E7C"/>
    <w:rsid w:val="005159B3"/>
    <w:rsid w:val="00516033"/>
    <w:rsid w:val="00516247"/>
    <w:rsid w:val="00516281"/>
    <w:rsid w:val="005162F1"/>
    <w:rsid w:val="005163B2"/>
    <w:rsid w:val="005173B9"/>
    <w:rsid w:val="00517410"/>
    <w:rsid w:val="0051742A"/>
    <w:rsid w:val="00517831"/>
    <w:rsid w:val="00517C0C"/>
    <w:rsid w:val="00517C2B"/>
    <w:rsid w:val="00517D72"/>
    <w:rsid w:val="005207C8"/>
    <w:rsid w:val="00520BED"/>
    <w:rsid w:val="00520D0A"/>
    <w:rsid w:val="00520D24"/>
    <w:rsid w:val="00521449"/>
    <w:rsid w:val="00521E80"/>
    <w:rsid w:val="00521EAE"/>
    <w:rsid w:val="00522248"/>
    <w:rsid w:val="00522252"/>
    <w:rsid w:val="0052299A"/>
    <w:rsid w:val="005229AC"/>
    <w:rsid w:val="00523772"/>
    <w:rsid w:val="00523BC5"/>
    <w:rsid w:val="00523D01"/>
    <w:rsid w:val="00523F18"/>
    <w:rsid w:val="00524EB6"/>
    <w:rsid w:val="00524FC6"/>
    <w:rsid w:val="005252FA"/>
    <w:rsid w:val="00525710"/>
    <w:rsid w:val="005259FD"/>
    <w:rsid w:val="00526357"/>
    <w:rsid w:val="0052646F"/>
    <w:rsid w:val="00526DA6"/>
    <w:rsid w:val="00526FF0"/>
    <w:rsid w:val="00527A43"/>
    <w:rsid w:val="00527F41"/>
    <w:rsid w:val="00530018"/>
    <w:rsid w:val="00530380"/>
    <w:rsid w:val="005303C4"/>
    <w:rsid w:val="00530AA0"/>
    <w:rsid w:val="00530B5A"/>
    <w:rsid w:val="00530C61"/>
    <w:rsid w:val="00531D94"/>
    <w:rsid w:val="00531F95"/>
    <w:rsid w:val="0053248E"/>
    <w:rsid w:val="00533717"/>
    <w:rsid w:val="0053375F"/>
    <w:rsid w:val="00533B4F"/>
    <w:rsid w:val="00534110"/>
    <w:rsid w:val="0053465C"/>
    <w:rsid w:val="00534B97"/>
    <w:rsid w:val="00534E00"/>
    <w:rsid w:val="005352D6"/>
    <w:rsid w:val="005352FE"/>
    <w:rsid w:val="0053571D"/>
    <w:rsid w:val="00535E85"/>
    <w:rsid w:val="00536665"/>
    <w:rsid w:val="005368EC"/>
    <w:rsid w:val="00536AEE"/>
    <w:rsid w:val="005371CD"/>
    <w:rsid w:val="0053730B"/>
    <w:rsid w:val="005373C3"/>
    <w:rsid w:val="00540153"/>
    <w:rsid w:val="00540AA1"/>
    <w:rsid w:val="00540E79"/>
    <w:rsid w:val="00540FC9"/>
    <w:rsid w:val="00541479"/>
    <w:rsid w:val="00541858"/>
    <w:rsid w:val="00542972"/>
    <w:rsid w:val="00543055"/>
    <w:rsid w:val="005435AD"/>
    <w:rsid w:val="00544295"/>
    <w:rsid w:val="00544485"/>
    <w:rsid w:val="005444FD"/>
    <w:rsid w:val="005448EB"/>
    <w:rsid w:val="00544A42"/>
    <w:rsid w:val="005450AC"/>
    <w:rsid w:val="005450B6"/>
    <w:rsid w:val="00545DEA"/>
    <w:rsid w:val="005460A4"/>
    <w:rsid w:val="00546FC7"/>
    <w:rsid w:val="0055014A"/>
    <w:rsid w:val="00550327"/>
    <w:rsid w:val="0055042A"/>
    <w:rsid w:val="005509FB"/>
    <w:rsid w:val="00550A44"/>
    <w:rsid w:val="00550CB7"/>
    <w:rsid w:val="00550EE3"/>
    <w:rsid w:val="0055112C"/>
    <w:rsid w:val="005518CB"/>
    <w:rsid w:val="00551FAC"/>
    <w:rsid w:val="005524BA"/>
    <w:rsid w:val="00553094"/>
    <w:rsid w:val="00553307"/>
    <w:rsid w:val="00554108"/>
    <w:rsid w:val="0055458E"/>
    <w:rsid w:val="00554D4C"/>
    <w:rsid w:val="005551A8"/>
    <w:rsid w:val="0055557E"/>
    <w:rsid w:val="00556764"/>
    <w:rsid w:val="005600BF"/>
    <w:rsid w:val="005601A9"/>
    <w:rsid w:val="00560245"/>
    <w:rsid w:val="00560414"/>
    <w:rsid w:val="005607A8"/>
    <w:rsid w:val="0056115F"/>
    <w:rsid w:val="0056197E"/>
    <w:rsid w:val="0056235B"/>
    <w:rsid w:val="005624CD"/>
    <w:rsid w:val="00562B8B"/>
    <w:rsid w:val="00562C4A"/>
    <w:rsid w:val="00563127"/>
    <w:rsid w:val="005632A0"/>
    <w:rsid w:val="00563D32"/>
    <w:rsid w:val="005640C6"/>
    <w:rsid w:val="00565A25"/>
    <w:rsid w:val="00565B02"/>
    <w:rsid w:val="00565C76"/>
    <w:rsid w:val="00565D3D"/>
    <w:rsid w:val="00565DC6"/>
    <w:rsid w:val="00565E36"/>
    <w:rsid w:val="0056602D"/>
    <w:rsid w:val="005666B3"/>
    <w:rsid w:val="00566948"/>
    <w:rsid w:val="00566D88"/>
    <w:rsid w:val="005677A3"/>
    <w:rsid w:val="00567AC7"/>
    <w:rsid w:val="00567E44"/>
    <w:rsid w:val="00567F0C"/>
    <w:rsid w:val="00570358"/>
    <w:rsid w:val="00570768"/>
    <w:rsid w:val="00570D41"/>
    <w:rsid w:val="00571205"/>
    <w:rsid w:val="0057174B"/>
    <w:rsid w:val="00571841"/>
    <w:rsid w:val="0057190A"/>
    <w:rsid w:val="00571CCC"/>
    <w:rsid w:val="00571CD1"/>
    <w:rsid w:val="005726EA"/>
    <w:rsid w:val="00572A01"/>
    <w:rsid w:val="00572A21"/>
    <w:rsid w:val="00572DD4"/>
    <w:rsid w:val="005733D4"/>
    <w:rsid w:val="0057345C"/>
    <w:rsid w:val="00573899"/>
    <w:rsid w:val="005740E9"/>
    <w:rsid w:val="005749E5"/>
    <w:rsid w:val="00574D06"/>
    <w:rsid w:val="005757DE"/>
    <w:rsid w:val="00576A2E"/>
    <w:rsid w:val="00576B21"/>
    <w:rsid w:val="0057719E"/>
    <w:rsid w:val="00577279"/>
    <w:rsid w:val="00577AEC"/>
    <w:rsid w:val="00577FD0"/>
    <w:rsid w:val="005804D5"/>
    <w:rsid w:val="00580613"/>
    <w:rsid w:val="0058110A"/>
    <w:rsid w:val="0058112B"/>
    <w:rsid w:val="0058124E"/>
    <w:rsid w:val="0058183E"/>
    <w:rsid w:val="00581A4E"/>
    <w:rsid w:val="00581C1D"/>
    <w:rsid w:val="005825AB"/>
    <w:rsid w:val="00582AB8"/>
    <w:rsid w:val="00582D0D"/>
    <w:rsid w:val="00582FD3"/>
    <w:rsid w:val="005836E6"/>
    <w:rsid w:val="00583795"/>
    <w:rsid w:val="00583DF4"/>
    <w:rsid w:val="00584A7E"/>
    <w:rsid w:val="00584D24"/>
    <w:rsid w:val="00584E72"/>
    <w:rsid w:val="00585BB5"/>
    <w:rsid w:val="005862CF"/>
    <w:rsid w:val="005867CC"/>
    <w:rsid w:val="005868A2"/>
    <w:rsid w:val="00586962"/>
    <w:rsid w:val="00586B7D"/>
    <w:rsid w:val="00587CD8"/>
    <w:rsid w:val="00587D0B"/>
    <w:rsid w:val="00587E6E"/>
    <w:rsid w:val="00590281"/>
    <w:rsid w:val="00590D4C"/>
    <w:rsid w:val="00592335"/>
    <w:rsid w:val="005927B4"/>
    <w:rsid w:val="00592800"/>
    <w:rsid w:val="00592CE9"/>
    <w:rsid w:val="00592ED5"/>
    <w:rsid w:val="0059303D"/>
    <w:rsid w:val="005933BB"/>
    <w:rsid w:val="00593474"/>
    <w:rsid w:val="00593B84"/>
    <w:rsid w:val="00593D22"/>
    <w:rsid w:val="00593DC8"/>
    <w:rsid w:val="00593FF5"/>
    <w:rsid w:val="00593FFA"/>
    <w:rsid w:val="00594426"/>
    <w:rsid w:val="0059458C"/>
    <w:rsid w:val="005945AF"/>
    <w:rsid w:val="00594B74"/>
    <w:rsid w:val="00594E91"/>
    <w:rsid w:val="00594F40"/>
    <w:rsid w:val="005950BE"/>
    <w:rsid w:val="0059512F"/>
    <w:rsid w:val="0059514A"/>
    <w:rsid w:val="005953BC"/>
    <w:rsid w:val="005953D1"/>
    <w:rsid w:val="00595730"/>
    <w:rsid w:val="005958A2"/>
    <w:rsid w:val="00595E46"/>
    <w:rsid w:val="005960E3"/>
    <w:rsid w:val="005961F4"/>
    <w:rsid w:val="005962B9"/>
    <w:rsid w:val="00596A20"/>
    <w:rsid w:val="005972F6"/>
    <w:rsid w:val="005978D8"/>
    <w:rsid w:val="00597A09"/>
    <w:rsid w:val="005A00E5"/>
    <w:rsid w:val="005A0691"/>
    <w:rsid w:val="005A0BA2"/>
    <w:rsid w:val="005A0D5C"/>
    <w:rsid w:val="005A19DF"/>
    <w:rsid w:val="005A1C2C"/>
    <w:rsid w:val="005A32EF"/>
    <w:rsid w:val="005A366E"/>
    <w:rsid w:val="005A420B"/>
    <w:rsid w:val="005A4220"/>
    <w:rsid w:val="005A4845"/>
    <w:rsid w:val="005A4D92"/>
    <w:rsid w:val="005A512C"/>
    <w:rsid w:val="005A5504"/>
    <w:rsid w:val="005A5749"/>
    <w:rsid w:val="005A5A91"/>
    <w:rsid w:val="005A5CB5"/>
    <w:rsid w:val="005A5DD2"/>
    <w:rsid w:val="005A5FC8"/>
    <w:rsid w:val="005A62C2"/>
    <w:rsid w:val="005A67B9"/>
    <w:rsid w:val="005A6856"/>
    <w:rsid w:val="005A6DDD"/>
    <w:rsid w:val="005A6EDA"/>
    <w:rsid w:val="005A6F23"/>
    <w:rsid w:val="005A72F0"/>
    <w:rsid w:val="005A7967"/>
    <w:rsid w:val="005A79F3"/>
    <w:rsid w:val="005A7A28"/>
    <w:rsid w:val="005A7AEA"/>
    <w:rsid w:val="005B0CED"/>
    <w:rsid w:val="005B174F"/>
    <w:rsid w:val="005B17EC"/>
    <w:rsid w:val="005B1BFD"/>
    <w:rsid w:val="005B2690"/>
    <w:rsid w:val="005B2D5A"/>
    <w:rsid w:val="005B321D"/>
    <w:rsid w:val="005B3F82"/>
    <w:rsid w:val="005B4736"/>
    <w:rsid w:val="005B4B4C"/>
    <w:rsid w:val="005B4D13"/>
    <w:rsid w:val="005B4DC1"/>
    <w:rsid w:val="005B4DF4"/>
    <w:rsid w:val="005B4E28"/>
    <w:rsid w:val="005B4FFD"/>
    <w:rsid w:val="005B5015"/>
    <w:rsid w:val="005B5C98"/>
    <w:rsid w:val="005B6773"/>
    <w:rsid w:val="005B6EBF"/>
    <w:rsid w:val="005B6FD4"/>
    <w:rsid w:val="005B7FFB"/>
    <w:rsid w:val="005C060F"/>
    <w:rsid w:val="005C1186"/>
    <w:rsid w:val="005C1B6A"/>
    <w:rsid w:val="005C2AA4"/>
    <w:rsid w:val="005C3929"/>
    <w:rsid w:val="005C3AAE"/>
    <w:rsid w:val="005C3E48"/>
    <w:rsid w:val="005C484F"/>
    <w:rsid w:val="005C4B35"/>
    <w:rsid w:val="005C4BF0"/>
    <w:rsid w:val="005C4C4F"/>
    <w:rsid w:val="005C4D2F"/>
    <w:rsid w:val="005C502E"/>
    <w:rsid w:val="005C518A"/>
    <w:rsid w:val="005C55EF"/>
    <w:rsid w:val="005C5B59"/>
    <w:rsid w:val="005C63C5"/>
    <w:rsid w:val="005C6D0F"/>
    <w:rsid w:val="005C6F6C"/>
    <w:rsid w:val="005C70C6"/>
    <w:rsid w:val="005C7141"/>
    <w:rsid w:val="005C7A81"/>
    <w:rsid w:val="005C7AB3"/>
    <w:rsid w:val="005C7FC3"/>
    <w:rsid w:val="005D0106"/>
    <w:rsid w:val="005D0233"/>
    <w:rsid w:val="005D0EC3"/>
    <w:rsid w:val="005D157B"/>
    <w:rsid w:val="005D1E3C"/>
    <w:rsid w:val="005D22AB"/>
    <w:rsid w:val="005D23FB"/>
    <w:rsid w:val="005D2478"/>
    <w:rsid w:val="005D2A39"/>
    <w:rsid w:val="005D2EC9"/>
    <w:rsid w:val="005D3DDB"/>
    <w:rsid w:val="005D40C1"/>
    <w:rsid w:val="005D454E"/>
    <w:rsid w:val="005D4761"/>
    <w:rsid w:val="005D4BCE"/>
    <w:rsid w:val="005D4D1A"/>
    <w:rsid w:val="005D4DD3"/>
    <w:rsid w:val="005D4DF3"/>
    <w:rsid w:val="005D503B"/>
    <w:rsid w:val="005D51BB"/>
    <w:rsid w:val="005D5C40"/>
    <w:rsid w:val="005D5CB3"/>
    <w:rsid w:val="005D5CD5"/>
    <w:rsid w:val="005D613E"/>
    <w:rsid w:val="005D6301"/>
    <w:rsid w:val="005D641A"/>
    <w:rsid w:val="005D66D2"/>
    <w:rsid w:val="005D6C5B"/>
    <w:rsid w:val="005D70E3"/>
    <w:rsid w:val="005D7599"/>
    <w:rsid w:val="005D75B9"/>
    <w:rsid w:val="005D75F4"/>
    <w:rsid w:val="005D7DA5"/>
    <w:rsid w:val="005D7F27"/>
    <w:rsid w:val="005E0130"/>
    <w:rsid w:val="005E0235"/>
    <w:rsid w:val="005E0463"/>
    <w:rsid w:val="005E05DD"/>
    <w:rsid w:val="005E0611"/>
    <w:rsid w:val="005E09E6"/>
    <w:rsid w:val="005E0CA2"/>
    <w:rsid w:val="005E10A1"/>
    <w:rsid w:val="005E1296"/>
    <w:rsid w:val="005E1790"/>
    <w:rsid w:val="005E1E3C"/>
    <w:rsid w:val="005E2B0A"/>
    <w:rsid w:val="005E2EE4"/>
    <w:rsid w:val="005E32A5"/>
    <w:rsid w:val="005E357A"/>
    <w:rsid w:val="005E35D7"/>
    <w:rsid w:val="005E41C2"/>
    <w:rsid w:val="005E504E"/>
    <w:rsid w:val="005E5390"/>
    <w:rsid w:val="005E59B4"/>
    <w:rsid w:val="005E5AB7"/>
    <w:rsid w:val="005E5E08"/>
    <w:rsid w:val="005E6215"/>
    <w:rsid w:val="005E6C81"/>
    <w:rsid w:val="005E6D83"/>
    <w:rsid w:val="005E71D7"/>
    <w:rsid w:val="005F046F"/>
    <w:rsid w:val="005F0763"/>
    <w:rsid w:val="005F097B"/>
    <w:rsid w:val="005F0989"/>
    <w:rsid w:val="005F0FFD"/>
    <w:rsid w:val="005F1683"/>
    <w:rsid w:val="005F1A36"/>
    <w:rsid w:val="005F1B0D"/>
    <w:rsid w:val="005F1C55"/>
    <w:rsid w:val="005F1FD9"/>
    <w:rsid w:val="005F224E"/>
    <w:rsid w:val="005F28D8"/>
    <w:rsid w:val="005F29B5"/>
    <w:rsid w:val="005F2C34"/>
    <w:rsid w:val="005F3544"/>
    <w:rsid w:val="005F3552"/>
    <w:rsid w:val="005F358C"/>
    <w:rsid w:val="005F38A8"/>
    <w:rsid w:val="005F3BC9"/>
    <w:rsid w:val="005F3BDB"/>
    <w:rsid w:val="005F4276"/>
    <w:rsid w:val="005F4D0B"/>
    <w:rsid w:val="005F5AD3"/>
    <w:rsid w:val="005F6399"/>
    <w:rsid w:val="005F655D"/>
    <w:rsid w:val="005F684A"/>
    <w:rsid w:val="005F6A69"/>
    <w:rsid w:val="005F6C6C"/>
    <w:rsid w:val="005F7023"/>
    <w:rsid w:val="005F71ED"/>
    <w:rsid w:val="005F7619"/>
    <w:rsid w:val="005F7909"/>
    <w:rsid w:val="005F79FA"/>
    <w:rsid w:val="005F7D87"/>
    <w:rsid w:val="006003CB"/>
    <w:rsid w:val="00600824"/>
    <w:rsid w:val="00600A22"/>
    <w:rsid w:val="00600A57"/>
    <w:rsid w:val="00600E8C"/>
    <w:rsid w:val="00600FCA"/>
    <w:rsid w:val="0060108F"/>
    <w:rsid w:val="006010D2"/>
    <w:rsid w:val="006011DD"/>
    <w:rsid w:val="006013F2"/>
    <w:rsid w:val="006014F3"/>
    <w:rsid w:val="006015AA"/>
    <w:rsid w:val="006015AB"/>
    <w:rsid w:val="00602241"/>
    <w:rsid w:val="00602CFC"/>
    <w:rsid w:val="00603D01"/>
    <w:rsid w:val="006040E4"/>
    <w:rsid w:val="006049CC"/>
    <w:rsid w:val="00604E60"/>
    <w:rsid w:val="00605043"/>
    <w:rsid w:val="0060517E"/>
    <w:rsid w:val="00605220"/>
    <w:rsid w:val="0060585E"/>
    <w:rsid w:val="0060627F"/>
    <w:rsid w:val="00606589"/>
    <w:rsid w:val="00606C4F"/>
    <w:rsid w:val="00607021"/>
    <w:rsid w:val="006072FE"/>
    <w:rsid w:val="00607775"/>
    <w:rsid w:val="00607C48"/>
    <w:rsid w:val="00607DC9"/>
    <w:rsid w:val="0061012C"/>
    <w:rsid w:val="0061076E"/>
    <w:rsid w:val="00610A67"/>
    <w:rsid w:val="006114B6"/>
    <w:rsid w:val="006114E3"/>
    <w:rsid w:val="006116BD"/>
    <w:rsid w:val="00612158"/>
    <w:rsid w:val="006121DA"/>
    <w:rsid w:val="00612EA2"/>
    <w:rsid w:val="006135B5"/>
    <w:rsid w:val="0061374F"/>
    <w:rsid w:val="00613981"/>
    <w:rsid w:val="00613AE2"/>
    <w:rsid w:val="00614248"/>
    <w:rsid w:val="00614552"/>
    <w:rsid w:val="00614906"/>
    <w:rsid w:val="00614B18"/>
    <w:rsid w:val="0061574F"/>
    <w:rsid w:val="00615F7D"/>
    <w:rsid w:val="006162ED"/>
    <w:rsid w:val="0061647B"/>
    <w:rsid w:val="00616497"/>
    <w:rsid w:val="00616500"/>
    <w:rsid w:val="00616A19"/>
    <w:rsid w:val="00617165"/>
    <w:rsid w:val="0061719C"/>
    <w:rsid w:val="00617572"/>
    <w:rsid w:val="006177CC"/>
    <w:rsid w:val="00617CA6"/>
    <w:rsid w:val="0062009F"/>
    <w:rsid w:val="00620EE2"/>
    <w:rsid w:val="0062157E"/>
    <w:rsid w:val="00621B56"/>
    <w:rsid w:val="00621DEA"/>
    <w:rsid w:val="006226F8"/>
    <w:rsid w:val="00622F4C"/>
    <w:rsid w:val="00623015"/>
    <w:rsid w:val="00623109"/>
    <w:rsid w:val="00623577"/>
    <w:rsid w:val="0062395B"/>
    <w:rsid w:val="006239EA"/>
    <w:rsid w:val="00623F94"/>
    <w:rsid w:val="0062447A"/>
    <w:rsid w:val="006246FF"/>
    <w:rsid w:val="006249F3"/>
    <w:rsid w:val="00624EE8"/>
    <w:rsid w:val="00625064"/>
    <w:rsid w:val="0062508B"/>
    <w:rsid w:val="0062511A"/>
    <w:rsid w:val="006251BE"/>
    <w:rsid w:val="006251F0"/>
    <w:rsid w:val="00625685"/>
    <w:rsid w:val="00625A76"/>
    <w:rsid w:val="00625C57"/>
    <w:rsid w:val="00625CE0"/>
    <w:rsid w:val="00625CE2"/>
    <w:rsid w:val="00625F51"/>
    <w:rsid w:val="00626871"/>
    <w:rsid w:val="006268A3"/>
    <w:rsid w:val="00626ECC"/>
    <w:rsid w:val="00630614"/>
    <w:rsid w:val="006309B5"/>
    <w:rsid w:val="006313B8"/>
    <w:rsid w:val="00631567"/>
    <w:rsid w:val="00631BB2"/>
    <w:rsid w:val="00632230"/>
    <w:rsid w:val="00632419"/>
    <w:rsid w:val="00633D12"/>
    <w:rsid w:val="0063445A"/>
    <w:rsid w:val="0063532D"/>
    <w:rsid w:val="00635506"/>
    <w:rsid w:val="00635B8F"/>
    <w:rsid w:val="00635C87"/>
    <w:rsid w:val="00635CF2"/>
    <w:rsid w:val="006365B9"/>
    <w:rsid w:val="00636708"/>
    <w:rsid w:val="006369D4"/>
    <w:rsid w:val="00636C5C"/>
    <w:rsid w:val="006371A8"/>
    <w:rsid w:val="0063744A"/>
    <w:rsid w:val="00637468"/>
    <w:rsid w:val="00640055"/>
    <w:rsid w:val="00640372"/>
    <w:rsid w:val="00640451"/>
    <w:rsid w:val="006405CE"/>
    <w:rsid w:val="006409E8"/>
    <w:rsid w:val="00640A50"/>
    <w:rsid w:val="00640A7A"/>
    <w:rsid w:val="00640F0A"/>
    <w:rsid w:val="0064121A"/>
    <w:rsid w:val="00641579"/>
    <w:rsid w:val="006416ED"/>
    <w:rsid w:val="00641E3E"/>
    <w:rsid w:val="00641FC0"/>
    <w:rsid w:val="00642484"/>
    <w:rsid w:val="006427FC"/>
    <w:rsid w:val="00642C85"/>
    <w:rsid w:val="00642D26"/>
    <w:rsid w:val="00642D40"/>
    <w:rsid w:val="00642E11"/>
    <w:rsid w:val="00643151"/>
    <w:rsid w:val="006449C4"/>
    <w:rsid w:val="006451C6"/>
    <w:rsid w:val="006455E1"/>
    <w:rsid w:val="00645BF3"/>
    <w:rsid w:val="00645C30"/>
    <w:rsid w:val="00645DE2"/>
    <w:rsid w:val="0064656F"/>
    <w:rsid w:val="006468DF"/>
    <w:rsid w:val="00646B0A"/>
    <w:rsid w:val="00646B53"/>
    <w:rsid w:val="00646C78"/>
    <w:rsid w:val="00646C9F"/>
    <w:rsid w:val="00646E68"/>
    <w:rsid w:val="00647968"/>
    <w:rsid w:val="00647D4D"/>
    <w:rsid w:val="00647FF7"/>
    <w:rsid w:val="00650043"/>
    <w:rsid w:val="006501F6"/>
    <w:rsid w:val="00650F6E"/>
    <w:rsid w:val="006510E1"/>
    <w:rsid w:val="006512C8"/>
    <w:rsid w:val="006515DC"/>
    <w:rsid w:val="00651E10"/>
    <w:rsid w:val="00651EF4"/>
    <w:rsid w:val="00652149"/>
    <w:rsid w:val="006524A7"/>
    <w:rsid w:val="00652875"/>
    <w:rsid w:val="00652DC0"/>
    <w:rsid w:val="00652EC3"/>
    <w:rsid w:val="0065331B"/>
    <w:rsid w:val="00654055"/>
    <w:rsid w:val="00654970"/>
    <w:rsid w:val="00654D30"/>
    <w:rsid w:val="00655DE2"/>
    <w:rsid w:val="00655DEA"/>
    <w:rsid w:val="0065626C"/>
    <w:rsid w:val="006570D2"/>
    <w:rsid w:val="00657826"/>
    <w:rsid w:val="00657F22"/>
    <w:rsid w:val="00657F69"/>
    <w:rsid w:val="00660181"/>
    <w:rsid w:val="0066058B"/>
    <w:rsid w:val="006606D5"/>
    <w:rsid w:val="00660890"/>
    <w:rsid w:val="00660B21"/>
    <w:rsid w:val="00661281"/>
    <w:rsid w:val="00661455"/>
    <w:rsid w:val="006618BE"/>
    <w:rsid w:val="006626C1"/>
    <w:rsid w:val="00662A97"/>
    <w:rsid w:val="00662BAA"/>
    <w:rsid w:val="00662CDE"/>
    <w:rsid w:val="0066370E"/>
    <w:rsid w:val="006638DC"/>
    <w:rsid w:val="00663974"/>
    <w:rsid w:val="00663AB8"/>
    <w:rsid w:val="006643BE"/>
    <w:rsid w:val="006646D4"/>
    <w:rsid w:val="006649EF"/>
    <w:rsid w:val="00664A7B"/>
    <w:rsid w:val="00664E2B"/>
    <w:rsid w:val="00664F8F"/>
    <w:rsid w:val="006651CE"/>
    <w:rsid w:val="00665653"/>
    <w:rsid w:val="006660D4"/>
    <w:rsid w:val="006660E4"/>
    <w:rsid w:val="00666688"/>
    <w:rsid w:val="00666BA0"/>
    <w:rsid w:val="006670D3"/>
    <w:rsid w:val="006671A0"/>
    <w:rsid w:val="006672B7"/>
    <w:rsid w:val="0066772A"/>
    <w:rsid w:val="006679DC"/>
    <w:rsid w:val="00667EE5"/>
    <w:rsid w:val="00670499"/>
    <w:rsid w:val="006708B4"/>
    <w:rsid w:val="00670F55"/>
    <w:rsid w:val="00671063"/>
    <w:rsid w:val="006724FB"/>
    <w:rsid w:val="0067286B"/>
    <w:rsid w:val="006728F9"/>
    <w:rsid w:val="0067299D"/>
    <w:rsid w:val="006731CB"/>
    <w:rsid w:val="00673BBC"/>
    <w:rsid w:val="0067402A"/>
    <w:rsid w:val="00674C98"/>
    <w:rsid w:val="0067549A"/>
    <w:rsid w:val="006756CE"/>
    <w:rsid w:val="006757C2"/>
    <w:rsid w:val="0067624E"/>
    <w:rsid w:val="006764BC"/>
    <w:rsid w:val="00676B79"/>
    <w:rsid w:val="00677014"/>
    <w:rsid w:val="006771EC"/>
    <w:rsid w:val="00681282"/>
    <w:rsid w:val="006813AB"/>
    <w:rsid w:val="00681EDF"/>
    <w:rsid w:val="00681EE3"/>
    <w:rsid w:val="00682526"/>
    <w:rsid w:val="006827CE"/>
    <w:rsid w:val="00682A18"/>
    <w:rsid w:val="00682DF6"/>
    <w:rsid w:val="00683002"/>
    <w:rsid w:val="0068320C"/>
    <w:rsid w:val="00683A6A"/>
    <w:rsid w:val="0068477C"/>
    <w:rsid w:val="00684996"/>
    <w:rsid w:val="00684A18"/>
    <w:rsid w:val="00684C9E"/>
    <w:rsid w:val="00684F1E"/>
    <w:rsid w:val="00684FB5"/>
    <w:rsid w:val="006851ED"/>
    <w:rsid w:val="00685459"/>
    <w:rsid w:val="0068584D"/>
    <w:rsid w:val="0068586C"/>
    <w:rsid w:val="006858CD"/>
    <w:rsid w:val="00686127"/>
    <w:rsid w:val="00686299"/>
    <w:rsid w:val="0068636A"/>
    <w:rsid w:val="0068663A"/>
    <w:rsid w:val="00686646"/>
    <w:rsid w:val="006866C1"/>
    <w:rsid w:val="00686C0D"/>
    <w:rsid w:val="00686CCE"/>
    <w:rsid w:val="00686EED"/>
    <w:rsid w:val="0068751A"/>
    <w:rsid w:val="00687979"/>
    <w:rsid w:val="00690093"/>
    <w:rsid w:val="00690882"/>
    <w:rsid w:val="00690CC4"/>
    <w:rsid w:val="00690F64"/>
    <w:rsid w:val="00692302"/>
    <w:rsid w:val="00692549"/>
    <w:rsid w:val="0069254D"/>
    <w:rsid w:val="006925BE"/>
    <w:rsid w:val="00692668"/>
    <w:rsid w:val="0069267D"/>
    <w:rsid w:val="006929F7"/>
    <w:rsid w:val="00692A14"/>
    <w:rsid w:val="00693145"/>
    <w:rsid w:val="006931DF"/>
    <w:rsid w:val="00693237"/>
    <w:rsid w:val="00693987"/>
    <w:rsid w:val="00693C4B"/>
    <w:rsid w:val="006943D2"/>
    <w:rsid w:val="0069455D"/>
    <w:rsid w:val="006945AC"/>
    <w:rsid w:val="00694BCF"/>
    <w:rsid w:val="00695310"/>
    <w:rsid w:val="006954BC"/>
    <w:rsid w:val="006954F6"/>
    <w:rsid w:val="006959B7"/>
    <w:rsid w:val="00695A1F"/>
    <w:rsid w:val="006962ED"/>
    <w:rsid w:val="00696503"/>
    <w:rsid w:val="00696905"/>
    <w:rsid w:val="00696AF6"/>
    <w:rsid w:val="00696C1A"/>
    <w:rsid w:val="00696CEB"/>
    <w:rsid w:val="006972B2"/>
    <w:rsid w:val="006A04F4"/>
    <w:rsid w:val="006A11CA"/>
    <w:rsid w:val="006A1502"/>
    <w:rsid w:val="006A18D6"/>
    <w:rsid w:val="006A1C23"/>
    <w:rsid w:val="006A1C92"/>
    <w:rsid w:val="006A1D2D"/>
    <w:rsid w:val="006A200D"/>
    <w:rsid w:val="006A2544"/>
    <w:rsid w:val="006A2CEB"/>
    <w:rsid w:val="006A2DC9"/>
    <w:rsid w:val="006A32F3"/>
    <w:rsid w:val="006A4338"/>
    <w:rsid w:val="006A487D"/>
    <w:rsid w:val="006A4B2F"/>
    <w:rsid w:val="006A513D"/>
    <w:rsid w:val="006A552E"/>
    <w:rsid w:val="006A5C21"/>
    <w:rsid w:val="006A5F70"/>
    <w:rsid w:val="006A653F"/>
    <w:rsid w:val="006A6F01"/>
    <w:rsid w:val="006A71FD"/>
    <w:rsid w:val="006A765A"/>
    <w:rsid w:val="006B02E0"/>
    <w:rsid w:val="006B0400"/>
    <w:rsid w:val="006B099C"/>
    <w:rsid w:val="006B17A2"/>
    <w:rsid w:val="006B1D68"/>
    <w:rsid w:val="006B1E13"/>
    <w:rsid w:val="006B20C2"/>
    <w:rsid w:val="006B2A24"/>
    <w:rsid w:val="006B2D4B"/>
    <w:rsid w:val="006B2EE2"/>
    <w:rsid w:val="006B34B4"/>
    <w:rsid w:val="006B4079"/>
    <w:rsid w:val="006B4107"/>
    <w:rsid w:val="006B4641"/>
    <w:rsid w:val="006B4830"/>
    <w:rsid w:val="006B52AB"/>
    <w:rsid w:val="006B534A"/>
    <w:rsid w:val="006B5CF0"/>
    <w:rsid w:val="006B5E7F"/>
    <w:rsid w:val="006B67DB"/>
    <w:rsid w:val="006B692A"/>
    <w:rsid w:val="006B71AF"/>
    <w:rsid w:val="006B76F4"/>
    <w:rsid w:val="006B79D5"/>
    <w:rsid w:val="006B7F09"/>
    <w:rsid w:val="006C08CA"/>
    <w:rsid w:val="006C09F5"/>
    <w:rsid w:val="006C1025"/>
    <w:rsid w:val="006C22A4"/>
    <w:rsid w:val="006C2BBA"/>
    <w:rsid w:val="006C2C8E"/>
    <w:rsid w:val="006C2EA1"/>
    <w:rsid w:val="006C3664"/>
    <w:rsid w:val="006C3928"/>
    <w:rsid w:val="006C3CB5"/>
    <w:rsid w:val="006C3F3E"/>
    <w:rsid w:val="006C4824"/>
    <w:rsid w:val="006C4833"/>
    <w:rsid w:val="006C4B5F"/>
    <w:rsid w:val="006C5666"/>
    <w:rsid w:val="006C57E7"/>
    <w:rsid w:val="006C6727"/>
    <w:rsid w:val="006C68EF"/>
    <w:rsid w:val="006C69A9"/>
    <w:rsid w:val="006C6C2D"/>
    <w:rsid w:val="006C6E2D"/>
    <w:rsid w:val="006C6FBE"/>
    <w:rsid w:val="006C7556"/>
    <w:rsid w:val="006C7657"/>
    <w:rsid w:val="006C7765"/>
    <w:rsid w:val="006C7B04"/>
    <w:rsid w:val="006C7CD7"/>
    <w:rsid w:val="006C7CF5"/>
    <w:rsid w:val="006D01C8"/>
    <w:rsid w:val="006D08A3"/>
    <w:rsid w:val="006D0923"/>
    <w:rsid w:val="006D0B48"/>
    <w:rsid w:val="006D0CEA"/>
    <w:rsid w:val="006D0F22"/>
    <w:rsid w:val="006D130A"/>
    <w:rsid w:val="006D18EE"/>
    <w:rsid w:val="006D20D6"/>
    <w:rsid w:val="006D228A"/>
    <w:rsid w:val="006D2A66"/>
    <w:rsid w:val="006D2B30"/>
    <w:rsid w:val="006D346B"/>
    <w:rsid w:val="006D37A2"/>
    <w:rsid w:val="006D384E"/>
    <w:rsid w:val="006D394D"/>
    <w:rsid w:val="006D3B3D"/>
    <w:rsid w:val="006D3BD5"/>
    <w:rsid w:val="006D40B9"/>
    <w:rsid w:val="006D441C"/>
    <w:rsid w:val="006D451C"/>
    <w:rsid w:val="006D4583"/>
    <w:rsid w:val="006D4819"/>
    <w:rsid w:val="006D506C"/>
    <w:rsid w:val="006D514C"/>
    <w:rsid w:val="006D529A"/>
    <w:rsid w:val="006D53C0"/>
    <w:rsid w:val="006D5542"/>
    <w:rsid w:val="006D56C7"/>
    <w:rsid w:val="006D5A0E"/>
    <w:rsid w:val="006D64A3"/>
    <w:rsid w:val="006D69F7"/>
    <w:rsid w:val="006D6A42"/>
    <w:rsid w:val="006D6A47"/>
    <w:rsid w:val="006D6BDD"/>
    <w:rsid w:val="006D706B"/>
    <w:rsid w:val="006D7077"/>
    <w:rsid w:val="006D77BA"/>
    <w:rsid w:val="006D7BB9"/>
    <w:rsid w:val="006E015D"/>
    <w:rsid w:val="006E0825"/>
    <w:rsid w:val="006E0FD8"/>
    <w:rsid w:val="006E13AA"/>
    <w:rsid w:val="006E1C46"/>
    <w:rsid w:val="006E1D4C"/>
    <w:rsid w:val="006E2C72"/>
    <w:rsid w:val="006E2F31"/>
    <w:rsid w:val="006E2FC7"/>
    <w:rsid w:val="006E33E5"/>
    <w:rsid w:val="006E3539"/>
    <w:rsid w:val="006E3C49"/>
    <w:rsid w:val="006E42B1"/>
    <w:rsid w:val="006E47C8"/>
    <w:rsid w:val="006E4C6C"/>
    <w:rsid w:val="006E4CD4"/>
    <w:rsid w:val="006E50C8"/>
    <w:rsid w:val="006E564F"/>
    <w:rsid w:val="006E571D"/>
    <w:rsid w:val="006E5902"/>
    <w:rsid w:val="006E5F01"/>
    <w:rsid w:val="006E6800"/>
    <w:rsid w:val="006E686D"/>
    <w:rsid w:val="006E6F0B"/>
    <w:rsid w:val="006E71DD"/>
    <w:rsid w:val="006E733D"/>
    <w:rsid w:val="006E758A"/>
    <w:rsid w:val="006E7A08"/>
    <w:rsid w:val="006F0168"/>
    <w:rsid w:val="006F021F"/>
    <w:rsid w:val="006F0ACE"/>
    <w:rsid w:val="006F0C4D"/>
    <w:rsid w:val="006F0CDF"/>
    <w:rsid w:val="006F11BE"/>
    <w:rsid w:val="006F1319"/>
    <w:rsid w:val="006F1435"/>
    <w:rsid w:val="006F1583"/>
    <w:rsid w:val="006F1795"/>
    <w:rsid w:val="006F1FA8"/>
    <w:rsid w:val="006F262B"/>
    <w:rsid w:val="006F2DCE"/>
    <w:rsid w:val="006F2ED6"/>
    <w:rsid w:val="006F2F0A"/>
    <w:rsid w:val="006F3F20"/>
    <w:rsid w:val="006F41DF"/>
    <w:rsid w:val="006F4495"/>
    <w:rsid w:val="006F49C8"/>
    <w:rsid w:val="006F4BB9"/>
    <w:rsid w:val="006F5DC9"/>
    <w:rsid w:val="006F5F81"/>
    <w:rsid w:val="006F6555"/>
    <w:rsid w:val="006F665C"/>
    <w:rsid w:val="006F6704"/>
    <w:rsid w:val="006F6D24"/>
    <w:rsid w:val="006F7205"/>
    <w:rsid w:val="006F74E3"/>
    <w:rsid w:val="006F7855"/>
    <w:rsid w:val="00700B0F"/>
    <w:rsid w:val="00701245"/>
    <w:rsid w:val="00701289"/>
    <w:rsid w:val="0070188A"/>
    <w:rsid w:val="00701B83"/>
    <w:rsid w:val="00701D34"/>
    <w:rsid w:val="00701F3C"/>
    <w:rsid w:val="00701F8C"/>
    <w:rsid w:val="007029C9"/>
    <w:rsid w:val="00702C1B"/>
    <w:rsid w:val="00703248"/>
    <w:rsid w:val="00703720"/>
    <w:rsid w:val="00703C5B"/>
    <w:rsid w:val="00703E69"/>
    <w:rsid w:val="0070408B"/>
    <w:rsid w:val="007040A7"/>
    <w:rsid w:val="00704833"/>
    <w:rsid w:val="00704AC2"/>
    <w:rsid w:val="00704FC5"/>
    <w:rsid w:val="00704FE8"/>
    <w:rsid w:val="00705197"/>
    <w:rsid w:val="00705243"/>
    <w:rsid w:val="00705693"/>
    <w:rsid w:val="0070583C"/>
    <w:rsid w:val="007058A4"/>
    <w:rsid w:val="00705AD6"/>
    <w:rsid w:val="00705BAD"/>
    <w:rsid w:val="00705D5D"/>
    <w:rsid w:val="00705EDE"/>
    <w:rsid w:val="007066C9"/>
    <w:rsid w:val="007071CA"/>
    <w:rsid w:val="007076C5"/>
    <w:rsid w:val="0071014D"/>
    <w:rsid w:val="00710749"/>
    <w:rsid w:val="007110B6"/>
    <w:rsid w:val="00711145"/>
    <w:rsid w:val="0071189D"/>
    <w:rsid w:val="00711CDC"/>
    <w:rsid w:val="00711F28"/>
    <w:rsid w:val="0071262A"/>
    <w:rsid w:val="00712D80"/>
    <w:rsid w:val="00712E52"/>
    <w:rsid w:val="00713402"/>
    <w:rsid w:val="00713A47"/>
    <w:rsid w:val="00713B53"/>
    <w:rsid w:val="00714213"/>
    <w:rsid w:val="00714691"/>
    <w:rsid w:val="00715371"/>
    <w:rsid w:val="00715997"/>
    <w:rsid w:val="00715C8E"/>
    <w:rsid w:val="00715D6D"/>
    <w:rsid w:val="00716554"/>
    <w:rsid w:val="007166B5"/>
    <w:rsid w:val="00716924"/>
    <w:rsid w:val="007172F4"/>
    <w:rsid w:val="00717976"/>
    <w:rsid w:val="00717B56"/>
    <w:rsid w:val="00720776"/>
    <w:rsid w:val="00720EAB"/>
    <w:rsid w:val="00720FC2"/>
    <w:rsid w:val="0072124C"/>
    <w:rsid w:val="00721391"/>
    <w:rsid w:val="0072196D"/>
    <w:rsid w:val="00721B12"/>
    <w:rsid w:val="00721F24"/>
    <w:rsid w:val="00722047"/>
    <w:rsid w:val="0072364D"/>
    <w:rsid w:val="00723E59"/>
    <w:rsid w:val="00723F62"/>
    <w:rsid w:val="00724162"/>
    <w:rsid w:val="00724B0B"/>
    <w:rsid w:val="00724B98"/>
    <w:rsid w:val="00724CD3"/>
    <w:rsid w:val="00724CDA"/>
    <w:rsid w:val="00725112"/>
    <w:rsid w:val="0072565C"/>
    <w:rsid w:val="0072569A"/>
    <w:rsid w:val="00725A32"/>
    <w:rsid w:val="00725DD2"/>
    <w:rsid w:val="0072629F"/>
    <w:rsid w:val="0072672B"/>
    <w:rsid w:val="007268FC"/>
    <w:rsid w:val="00726AFD"/>
    <w:rsid w:val="00726D62"/>
    <w:rsid w:val="00726E52"/>
    <w:rsid w:val="00726F71"/>
    <w:rsid w:val="007271C1"/>
    <w:rsid w:val="0072728F"/>
    <w:rsid w:val="007273FC"/>
    <w:rsid w:val="007275A5"/>
    <w:rsid w:val="007277FD"/>
    <w:rsid w:val="0072782A"/>
    <w:rsid w:val="00727F1E"/>
    <w:rsid w:val="0073003B"/>
    <w:rsid w:val="007304C4"/>
    <w:rsid w:val="0073054B"/>
    <w:rsid w:val="00730937"/>
    <w:rsid w:val="00730BBD"/>
    <w:rsid w:val="00731219"/>
    <w:rsid w:val="00731B9D"/>
    <w:rsid w:val="00732D59"/>
    <w:rsid w:val="00733159"/>
    <w:rsid w:val="00733258"/>
    <w:rsid w:val="007334B5"/>
    <w:rsid w:val="0073353A"/>
    <w:rsid w:val="00733873"/>
    <w:rsid w:val="00733D0B"/>
    <w:rsid w:val="00734835"/>
    <w:rsid w:val="0073500C"/>
    <w:rsid w:val="00735139"/>
    <w:rsid w:val="007352EF"/>
    <w:rsid w:val="007356DE"/>
    <w:rsid w:val="00735E8A"/>
    <w:rsid w:val="0073607B"/>
    <w:rsid w:val="007368EA"/>
    <w:rsid w:val="00736F2C"/>
    <w:rsid w:val="007372B1"/>
    <w:rsid w:val="007376CC"/>
    <w:rsid w:val="00737C7D"/>
    <w:rsid w:val="00737CC3"/>
    <w:rsid w:val="00737E60"/>
    <w:rsid w:val="00737EDC"/>
    <w:rsid w:val="0074052A"/>
    <w:rsid w:val="007405D8"/>
    <w:rsid w:val="00740908"/>
    <w:rsid w:val="00740C5A"/>
    <w:rsid w:val="007421F9"/>
    <w:rsid w:val="0074250D"/>
    <w:rsid w:val="0074317E"/>
    <w:rsid w:val="0074337C"/>
    <w:rsid w:val="007437AC"/>
    <w:rsid w:val="00743BAC"/>
    <w:rsid w:val="00743C87"/>
    <w:rsid w:val="00743FC8"/>
    <w:rsid w:val="00744979"/>
    <w:rsid w:val="007451A8"/>
    <w:rsid w:val="00745320"/>
    <w:rsid w:val="0074587B"/>
    <w:rsid w:val="00745C65"/>
    <w:rsid w:val="00746492"/>
    <w:rsid w:val="0074652C"/>
    <w:rsid w:val="007469F1"/>
    <w:rsid w:val="007470E1"/>
    <w:rsid w:val="0074739B"/>
    <w:rsid w:val="007479DF"/>
    <w:rsid w:val="00747CDF"/>
    <w:rsid w:val="00747DFE"/>
    <w:rsid w:val="007502C6"/>
    <w:rsid w:val="00750910"/>
    <w:rsid w:val="007509B5"/>
    <w:rsid w:val="00750B3B"/>
    <w:rsid w:val="00750CBC"/>
    <w:rsid w:val="0075167F"/>
    <w:rsid w:val="007518C6"/>
    <w:rsid w:val="00752042"/>
    <w:rsid w:val="00752E88"/>
    <w:rsid w:val="00752FA1"/>
    <w:rsid w:val="007530C1"/>
    <w:rsid w:val="007533CE"/>
    <w:rsid w:val="00753881"/>
    <w:rsid w:val="007541CF"/>
    <w:rsid w:val="0075453C"/>
    <w:rsid w:val="007545A0"/>
    <w:rsid w:val="007549C2"/>
    <w:rsid w:val="00754FE7"/>
    <w:rsid w:val="007557D2"/>
    <w:rsid w:val="007559E5"/>
    <w:rsid w:val="00755A27"/>
    <w:rsid w:val="00755B01"/>
    <w:rsid w:val="00756108"/>
    <w:rsid w:val="0075633D"/>
    <w:rsid w:val="007564B9"/>
    <w:rsid w:val="007564FD"/>
    <w:rsid w:val="007575FE"/>
    <w:rsid w:val="0075775F"/>
    <w:rsid w:val="00757CD2"/>
    <w:rsid w:val="00757D19"/>
    <w:rsid w:val="00757E33"/>
    <w:rsid w:val="0076002D"/>
    <w:rsid w:val="007604F7"/>
    <w:rsid w:val="00760BF2"/>
    <w:rsid w:val="00760D32"/>
    <w:rsid w:val="00761849"/>
    <w:rsid w:val="0076204F"/>
    <w:rsid w:val="00762497"/>
    <w:rsid w:val="007625FC"/>
    <w:rsid w:val="00762911"/>
    <w:rsid w:val="00762EB7"/>
    <w:rsid w:val="00762F48"/>
    <w:rsid w:val="00763436"/>
    <w:rsid w:val="00763496"/>
    <w:rsid w:val="00763522"/>
    <w:rsid w:val="00763AA9"/>
    <w:rsid w:val="007641F4"/>
    <w:rsid w:val="00764314"/>
    <w:rsid w:val="007644EB"/>
    <w:rsid w:val="00764538"/>
    <w:rsid w:val="00764898"/>
    <w:rsid w:val="00764CAB"/>
    <w:rsid w:val="0076508C"/>
    <w:rsid w:val="00765221"/>
    <w:rsid w:val="0076522C"/>
    <w:rsid w:val="007653AE"/>
    <w:rsid w:val="0076542C"/>
    <w:rsid w:val="00765AB5"/>
    <w:rsid w:val="00765C09"/>
    <w:rsid w:val="00765E7F"/>
    <w:rsid w:val="00765EF8"/>
    <w:rsid w:val="00766F2B"/>
    <w:rsid w:val="0076701B"/>
    <w:rsid w:val="00767144"/>
    <w:rsid w:val="00767676"/>
    <w:rsid w:val="00767B0C"/>
    <w:rsid w:val="00767CA0"/>
    <w:rsid w:val="00767D77"/>
    <w:rsid w:val="00767EEB"/>
    <w:rsid w:val="00770402"/>
    <w:rsid w:val="00770B05"/>
    <w:rsid w:val="0077116B"/>
    <w:rsid w:val="00772305"/>
    <w:rsid w:val="0077251B"/>
    <w:rsid w:val="0077254D"/>
    <w:rsid w:val="00772BF4"/>
    <w:rsid w:val="00772E86"/>
    <w:rsid w:val="00772FB5"/>
    <w:rsid w:val="00773618"/>
    <w:rsid w:val="00773AB8"/>
    <w:rsid w:val="00773D99"/>
    <w:rsid w:val="007740F2"/>
    <w:rsid w:val="00774560"/>
    <w:rsid w:val="00774628"/>
    <w:rsid w:val="007748DA"/>
    <w:rsid w:val="00774A36"/>
    <w:rsid w:val="007754E9"/>
    <w:rsid w:val="0077553A"/>
    <w:rsid w:val="0077572F"/>
    <w:rsid w:val="00775CCF"/>
    <w:rsid w:val="00775D51"/>
    <w:rsid w:val="007764F4"/>
    <w:rsid w:val="00776CCB"/>
    <w:rsid w:val="00776D2C"/>
    <w:rsid w:val="00777012"/>
    <w:rsid w:val="00777156"/>
    <w:rsid w:val="00777717"/>
    <w:rsid w:val="0077788F"/>
    <w:rsid w:val="00777995"/>
    <w:rsid w:val="0078091E"/>
    <w:rsid w:val="00781EA5"/>
    <w:rsid w:val="00781ED2"/>
    <w:rsid w:val="00782717"/>
    <w:rsid w:val="00783548"/>
    <w:rsid w:val="007839BE"/>
    <w:rsid w:val="00783E81"/>
    <w:rsid w:val="007841F3"/>
    <w:rsid w:val="00784244"/>
    <w:rsid w:val="00784315"/>
    <w:rsid w:val="00784AF8"/>
    <w:rsid w:val="00784B57"/>
    <w:rsid w:val="00785216"/>
    <w:rsid w:val="00785243"/>
    <w:rsid w:val="007853EB"/>
    <w:rsid w:val="007853F9"/>
    <w:rsid w:val="00785515"/>
    <w:rsid w:val="0078551A"/>
    <w:rsid w:val="007856B4"/>
    <w:rsid w:val="00785C99"/>
    <w:rsid w:val="00785CBE"/>
    <w:rsid w:val="00785F29"/>
    <w:rsid w:val="00786195"/>
    <w:rsid w:val="007864C9"/>
    <w:rsid w:val="007865D6"/>
    <w:rsid w:val="0078660F"/>
    <w:rsid w:val="007871A4"/>
    <w:rsid w:val="00787D24"/>
    <w:rsid w:val="00787D85"/>
    <w:rsid w:val="00787F62"/>
    <w:rsid w:val="007903F8"/>
    <w:rsid w:val="007908C4"/>
    <w:rsid w:val="007908CC"/>
    <w:rsid w:val="00790A6F"/>
    <w:rsid w:val="00790C73"/>
    <w:rsid w:val="007910C3"/>
    <w:rsid w:val="00791137"/>
    <w:rsid w:val="00791435"/>
    <w:rsid w:val="007915B0"/>
    <w:rsid w:val="00792046"/>
    <w:rsid w:val="00792B0D"/>
    <w:rsid w:val="00792C3B"/>
    <w:rsid w:val="00793189"/>
    <w:rsid w:val="00794624"/>
    <w:rsid w:val="0079462D"/>
    <w:rsid w:val="007949F7"/>
    <w:rsid w:val="00794EE0"/>
    <w:rsid w:val="00794F7A"/>
    <w:rsid w:val="00795016"/>
    <w:rsid w:val="00795727"/>
    <w:rsid w:val="007959FB"/>
    <w:rsid w:val="00796119"/>
    <w:rsid w:val="007962BA"/>
    <w:rsid w:val="00796415"/>
    <w:rsid w:val="0079693C"/>
    <w:rsid w:val="00797A15"/>
    <w:rsid w:val="00797D7E"/>
    <w:rsid w:val="00797DE5"/>
    <w:rsid w:val="00797FD9"/>
    <w:rsid w:val="007A06A6"/>
    <w:rsid w:val="007A09B1"/>
    <w:rsid w:val="007A0A89"/>
    <w:rsid w:val="007A0B5D"/>
    <w:rsid w:val="007A0C6E"/>
    <w:rsid w:val="007A0D92"/>
    <w:rsid w:val="007A11A7"/>
    <w:rsid w:val="007A1333"/>
    <w:rsid w:val="007A135A"/>
    <w:rsid w:val="007A1707"/>
    <w:rsid w:val="007A1BD9"/>
    <w:rsid w:val="007A1DE5"/>
    <w:rsid w:val="007A217A"/>
    <w:rsid w:val="007A27D1"/>
    <w:rsid w:val="007A29D5"/>
    <w:rsid w:val="007A29D8"/>
    <w:rsid w:val="007A2A81"/>
    <w:rsid w:val="007A30D8"/>
    <w:rsid w:val="007A3691"/>
    <w:rsid w:val="007A390E"/>
    <w:rsid w:val="007A43A1"/>
    <w:rsid w:val="007A4767"/>
    <w:rsid w:val="007A4869"/>
    <w:rsid w:val="007A53CE"/>
    <w:rsid w:val="007A59A9"/>
    <w:rsid w:val="007A5C7C"/>
    <w:rsid w:val="007A6C43"/>
    <w:rsid w:val="007A6DEE"/>
    <w:rsid w:val="007A7045"/>
    <w:rsid w:val="007A73CB"/>
    <w:rsid w:val="007A74A5"/>
    <w:rsid w:val="007A7F32"/>
    <w:rsid w:val="007B0141"/>
    <w:rsid w:val="007B0180"/>
    <w:rsid w:val="007B034E"/>
    <w:rsid w:val="007B0650"/>
    <w:rsid w:val="007B0C10"/>
    <w:rsid w:val="007B1BFE"/>
    <w:rsid w:val="007B1D01"/>
    <w:rsid w:val="007B21F0"/>
    <w:rsid w:val="007B2BE3"/>
    <w:rsid w:val="007B31A5"/>
    <w:rsid w:val="007B3877"/>
    <w:rsid w:val="007B3A1E"/>
    <w:rsid w:val="007B44F8"/>
    <w:rsid w:val="007B4556"/>
    <w:rsid w:val="007B4B09"/>
    <w:rsid w:val="007B50CF"/>
    <w:rsid w:val="007B50FF"/>
    <w:rsid w:val="007B5B3F"/>
    <w:rsid w:val="007B5FE1"/>
    <w:rsid w:val="007B65D9"/>
    <w:rsid w:val="007B6702"/>
    <w:rsid w:val="007B6850"/>
    <w:rsid w:val="007B705B"/>
    <w:rsid w:val="007B7286"/>
    <w:rsid w:val="007B73C4"/>
    <w:rsid w:val="007B7600"/>
    <w:rsid w:val="007B760E"/>
    <w:rsid w:val="007B7A7E"/>
    <w:rsid w:val="007B7B15"/>
    <w:rsid w:val="007B7D97"/>
    <w:rsid w:val="007B7F1B"/>
    <w:rsid w:val="007C019C"/>
    <w:rsid w:val="007C069F"/>
    <w:rsid w:val="007C0A67"/>
    <w:rsid w:val="007C0ED2"/>
    <w:rsid w:val="007C1093"/>
    <w:rsid w:val="007C1BAC"/>
    <w:rsid w:val="007C1CFC"/>
    <w:rsid w:val="007C211F"/>
    <w:rsid w:val="007C2206"/>
    <w:rsid w:val="007C2276"/>
    <w:rsid w:val="007C294F"/>
    <w:rsid w:val="007C2AA3"/>
    <w:rsid w:val="007C2BDC"/>
    <w:rsid w:val="007C3224"/>
    <w:rsid w:val="007C3ED5"/>
    <w:rsid w:val="007C4A25"/>
    <w:rsid w:val="007C4A2F"/>
    <w:rsid w:val="007C531F"/>
    <w:rsid w:val="007C55E2"/>
    <w:rsid w:val="007C5693"/>
    <w:rsid w:val="007C56F7"/>
    <w:rsid w:val="007C6198"/>
    <w:rsid w:val="007C62AF"/>
    <w:rsid w:val="007C65C8"/>
    <w:rsid w:val="007C6A09"/>
    <w:rsid w:val="007C707D"/>
    <w:rsid w:val="007C7223"/>
    <w:rsid w:val="007C74C0"/>
    <w:rsid w:val="007C757F"/>
    <w:rsid w:val="007C77E8"/>
    <w:rsid w:val="007D096E"/>
    <w:rsid w:val="007D1083"/>
    <w:rsid w:val="007D10FB"/>
    <w:rsid w:val="007D121F"/>
    <w:rsid w:val="007D1875"/>
    <w:rsid w:val="007D1C31"/>
    <w:rsid w:val="007D1F07"/>
    <w:rsid w:val="007D21A4"/>
    <w:rsid w:val="007D2337"/>
    <w:rsid w:val="007D2351"/>
    <w:rsid w:val="007D2E0A"/>
    <w:rsid w:val="007D2E66"/>
    <w:rsid w:val="007D3478"/>
    <w:rsid w:val="007D3840"/>
    <w:rsid w:val="007D3D09"/>
    <w:rsid w:val="007D3F32"/>
    <w:rsid w:val="007D46D3"/>
    <w:rsid w:val="007D4771"/>
    <w:rsid w:val="007D4E14"/>
    <w:rsid w:val="007D63F1"/>
    <w:rsid w:val="007D6418"/>
    <w:rsid w:val="007D679E"/>
    <w:rsid w:val="007D6A7F"/>
    <w:rsid w:val="007D6D49"/>
    <w:rsid w:val="007D6E01"/>
    <w:rsid w:val="007D7109"/>
    <w:rsid w:val="007D7136"/>
    <w:rsid w:val="007D72C7"/>
    <w:rsid w:val="007D788F"/>
    <w:rsid w:val="007E0641"/>
    <w:rsid w:val="007E067D"/>
    <w:rsid w:val="007E07D3"/>
    <w:rsid w:val="007E0CD6"/>
    <w:rsid w:val="007E1552"/>
    <w:rsid w:val="007E15EF"/>
    <w:rsid w:val="007E2C14"/>
    <w:rsid w:val="007E2D91"/>
    <w:rsid w:val="007E35FE"/>
    <w:rsid w:val="007E3BD8"/>
    <w:rsid w:val="007E3E71"/>
    <w:rsid w:val="007E427B"/>
    <w:rsid w:val="007E49E2"/>
    <w:rsid w:val="007E4EFD"/>
    <w:rsid w:val="007E5112"/>
    <w:rsid w:val="007E5180"/>
    <w:rsid w:val="007E5516"/>
    <w:rsid w:val="007E5873"/>
    <w:rsid w:val="007E5BF6"/>
    <w:rsid w:val="007E5C39"/>
    <w:rsid w:val="007E6381"/>
    <w:rsid w:val="007E642F"/>
    <w:rsid w:val="007E7067"/>
    <w:rsid w:val="007E7344"/>
    <w:rsid w:val="007E750F"/>
    <w:rsid w:val="007E7603"/>
    <w:rsid w:val="007E7951"/>
    <w:rsid w:val="007F043A"/>
    <w:rsid w:val="007F09AA"/>
    <w:rsid w:val="007F0A23"/>
    <w:rsid w:val="007F0CAE"/>
    <w:rsid w:val="007F0E37"/>
    <w:rsid w:val="007F149B"/>
    <w:rsid w:val="007F1542"/>
    <w:rsid w:val="007F167A"/>
    <w:rsid w:val="007F2359"/>
    <w:rsid w:val="007F2557"/>
    <w:rsid w:val="007F2860"/>
    <w:rsid w:val="007F2B07"/>
    <w:rsid w:val="007F2D90"/>
    <w:rsid w:val="007F3396"/>
    <w:rsid w:val="007F3860"/>
    <w:rsid w:val="007F3C3E"/>
    <w:rsid w:val="007F46FD"/>
    <w:rsid w:val="007F58AB"/>
    <w:rsid w:val="007F5AA8"/>
    <w:rsid w:val="007F5FDF"/>
    <w:rsid w:val="007F5FE2"/>
    <w:rsid w:val="007F6142"/>
    <w:rsid w:val="007F668D"/>
    <w:rsid w:val="007F6CF2"/>
    <w:rsid w:val="007F6E93"/>
    <w:rsid w:val="007F7752"/>
    <w:rsid w:val="007F7AFB"/>
    <w:rsid w:val="007F7B58"/>
    <w:rsid w:val="007F7F5F"/>
    <w:rsid w:val="00800434"/>
    <w:rsid w:val="00800548"/>
    <w:rsid w:val="00800713"/>
    <w:rsid w:val="00800B22"/>
    <w:rsid w:val="00800C02"/>
    <w:rsid w:val="00800C6D"/>
    <w:rsid w:val="00800F12"/>
    <w:rsid w:val="00800FE0"/>
    <w:rsid w:val="008015E2"/>
    <w:rsid w:val="00801A82"/>
    <w:rsid w:val="00801B7F"/>
    <w:rsid w:val="00801FFA"/>
    <w:rsid w:val="00802738"/>
    <w:rsid w:val="00802A38"/>
    <w:rsid w:val="00803047"/>
    <w:rsid w:val="008030EC"/>
    <w:rsid w:val="00803150"/>
    <w:rsid w:val="00803B02"/>
    <w:rsid w:val="0080492A"/>
    <w:rsid w:val="00804C71"/>
    <w:rsid w:val="00804EE9"/>
    <w:rsid w:val="0080530C"/>
    <w:rsid w:val="00805551"/>
    <w:rsid w:val="00805D8F"/>
    <w:rsid w:val="00805DFA"/>
    <w:rsid w:val="008069C3"/>
    <w:rsid w:val="00807C17"/>
    <w:rsid w:val="00807CC3"/>
    <w:rsid w:val="008108AF"/>
    <w:rsid w:val="008108C8"/>
    <w:rsid w:val="008109F9"/>
    <w:rsid w:val="00810FDF"/>
    <w:rsid w:val="008110C8"/>
    <w:rsid w:val="008110E5"/>
    <w:rsid w:val="008111EE"/>
    <w:rsid w:val="00812151"/>
    <w:rsid w:val="0081253A"/>
    <w:rsid w:val="00812940"/>
    <w:rsid w:val="0081359C"/>
    <w:rsid w:val="0081387F"/>
    <w:rsid w:val="00813ADA"/>
    <w:rsid w:val="00813AF4"/>
    <w:rsid w:val="0081419B"/>
    <w:rsid w:val="0081420F"/>
    <w:rsid w:val="0081431F"/>
    <w:rsid w:val="00814472"/>
    <w:rsid w:val="008148E0"/>
    <w:rsid w:val="00814911"/>
    <w:rsid w:val="008158A3"/>
    <w:rsid w:val="00815FE5"/>
    <w:rsid w:val="0081616B"/>
    <w:rsid w:val="00816601"/>
    <w:rsid w:val="00816D5D"/>
    <w:rsid w:val="00816DAC"/>
    <w:rsid w:val="00816E0B"/>
    <w:rsid w:val="00816F11"/>
    <w:rsid w:val="00817321"/>
    <w:rsid w:val="0081744E"/>
    <w:rsid w:val="00820063"/>
    <w:rsid w:val="008200C7"/>
    <w:rsid w:val="008203CB"/>
    <w:rsid w:val="00820512"/>
    <w:rsid w:val="00820569"/>
    <w:rsid w:val="00820E78"/>
    <w:rsid w:val="00820F73"/>
    <w:rsid w:val="0082194D"/>
    <w:rsid w:val="00822561"/>
    <w:rsid w:val="008228CB"/>
    <w:rsid w:val="008231A0"/>
    <w:rsid w:val="00823454"/>
    <w:rsid w:val="008236A5"/>
    <w:rsid w:val="00823ADA"/>
    <w:rsid w:val="00823B87"/>
    <w:rsid w:val="00824059"/>
    <w:rsid w:val="00824F3B"/>
    <w:rsid w:val="00825381"/>
    <w:rsid w:val="00825D40"/>
    <w:rsid w:val="008264E5"/>
    <w:rsid w:val="00826743"/>
    <w:rsid w:val="00826ABE"/>
    <w:rsid w:val="00826ADF"/>
    <w:rsid w:val="00826C64"/>
    <w:rsid w:val="008279BD"/>
    <w:rsid w:val="00827CFA"/>
    <w:rsid w:val="00827F07"/>
    <w:rsid w:val="00827F27"/>
    <w:rsid w:val="0083027D"/>
    <w:rsid w:val="008302B2"/>
    <w:rsid w:val="00830BE1"/>
    <w:rsid w:val="00830CD6"/>
    <w:rsid w:val="00831C44"/>
    <w:rsid w:val="0083250C"/>
    <w:rsid w:val="008326F0"/>
    <w:rsid w:val="00832B65"/>
    <w:rsid w:val="00833065"/>
    <w:rsid w:val="00833518"/>
    <w:rsid w:val="00833854"/>
    <w:rsid w:val="00833CEE"/>
    <w:rsid w:val="00833E0B"/>
    <w:rsid w:val="00833F39"/>
    <w:rsid w:val="00834034"/>
    <w:rsid w:val="008342CF"/>
    <w:rsid w:val="00834778"/>
    <w:rsid w:val="0083568C"/>
    <w:rsid w:val="0083571D"/>
    <w:rsid w:val="008358D8"/>
    <w:rsid w:val="00836A92"/>
    <w:rsid w:val="00836B6A"/>
    <w:rsid w:val="00836BF0"/>
    <w:rsid w:val="00837218"/>
    <w:rsid w:val="0083734F"/>
    <w:rsid w:val="00837CFC"/>
    <w:rsid w:val="00837D8A"/>
    <w:rsid w:val="0084003B"/>
    <w:rsid w:val="008403FF"/>
    <w:rsid w:val="008405A6"/>
    <w:rsid w:val="008405DE"/>
    <w:rsid w:val="0084081B"/>
    <w:rsid w:val="00840B1C"/>
    <w:rsid w:val="00840EBC"/>
    <w:rsid w:val="00841013"/>
    <w:rsid w:val="00841A4D"/>
    <w:rsid w:val="00841A60"/>
    <w:rsid w:val="00841B9C"/>
    <w:rsid w:val="008422B4"/>
    <w:rsid w:val="00842607"/>
    <w:rsid w:val="008426F6"/>
    <w:rsid w:val="00842BA8"/>
    <w:rsid w:val="00842CBE"/>
    <w:rsid w:val="00842D23"/>
    <w:rsid w:val="00843017"/>
    <w:rsid w:val="00843D75"/>
    <w:rsid w:val="00843EE1"/>
    <w:rsid w:val="00843EED"/>
    <w:rsid w:val="008441BB"/>
    <w:rsid w:val="008445F9"/>
    <w:rsid w:val="00844EB3"/>
    <w:rsid w:val="00844FBD"/>
    <w:rsid w:val="008450B8"/>
    <w:rsid w:val="00845AA9"/>
    <w:rsid w:val="00845DC8"/>
    <w:rsid w:val="00845FA8"/>
    <w:rsid w:val="0084637C"/>
    <w:rsid w:val="008464C2"/>
    <w:rsid w:val="008464F6"/>
    <w:rsid w:val="00846856"/>
    <w:rsid w:val="00846A97"/>
    <w:rsid w:val="00846C61"/>
    <w:rsid w:val="00846E07"/>
    <w:rsid w:val="008470EC"/>
    <w:rsid w:val="00850077"/>
    <w:rsid w:val="00850151"/>
    <w:rsid w:val="00850624"/>
    <w:rsid w:val="00851763"/>
    <w:rsid w:val="008517E8"/>
    <w:rsid w:val="00851980"/>
    <w:rsid w:val="00852234"/>
    <w:rsid w:val="00852271"/>
    <w:rsid w:val="008524C6"/>
    <w:rsid w:val="008530A0"/>
    <w:rsid w:val="0085395A"/>
    <w:rsid w:val="008541D3"/>
    <w:rsid w:val="008546FF"/>
    <w:rsid w:val="00854EDE"/>
    <w:rsid w:val="00854F5D"/>
    <w:rsid w:val="008557CE"/>
    <w:rsid w:val="0085598B"/>
    <w:rsid w:val="00855C3B"/>
    <w:rsid w:val="0085609A"/>
    <w:rsid w:val="008561B9"/>
    <w:rsid w:val="0085667F"/>
    <w:rsid w:val="008575DA"/>
    <w:rsid w:val="00857B08"/>
    <w:rsid w:val="00857CE2"/>
    <w:rsid w:val="00857EF2"/>
    <w:rsid w:val="00857FC1"/>
    <w:rsid w:val="00860356"/>
    <w:rsid w:val="008608A5"/>
    <w:rsid w:val="0086090B"/>
    <w:rsid w:val="00860CA7"/>
    <w:rsid w:val="00860DC8"/>
    <w:rsid w:val="00860E83"/>
    <w:rsid w:val="008611C8"/>
    <w:rsid w:val="008614F0"/>
    <w:rsid w:val="008618D3"/>
    <w:rsid w:val="00861CB3"/>
    <w:rsid w:val="008628E1"/>
    <w:rsid w:val="00863CD3"/>
    <w:rsid w:val="00863F24"/>
    <w:rsid w:val="00863FAA"/>
    <w:rsid w:val="0086467D"/>
    <w:rsid w:val="00864B48"/>
    <w:rsid w:val="00865195"/>
    <w:rsid w:val="008656A0"/>
    <w:rsid w:val="0086639D"/>
    <w:rsid w:val="008664B1"/>
    <w:rsid w:val="00866C77"/>
    <w:rsid w:val="0086709C"/>
    <w:rsid w:val="008672E7"/>
    <w:rsid w:val="0086750C"/>
    <w:rsid w:val="0086777B"/>
    <w:rsid w:val="00867B0D"/>
    <w:rsid w:val="00870B65"/>
    <w:rsid w:val="00870BE6"/>
    <w:rsid w:val="00870C57"/>
    <w:rsid w:val="00870D9E"/>
    <w:rsid w:val="00871C78"/>
    <w:rsid w:val="00871F0E"/>
    <w:rsid w:val="00871F7E"/>
    <w:rsid w:val="0087214F"/>
    <w:rsid w:val="008725EF"/>
    <w:rsid w:val="008727FA"/>
    <w:rsid w:val="008728FF"/>
    <w:rsid w:val="0087317B"/>
    <w:rsid w:val="00873250"/>
    <w:rsid w:val="00873252"/>
    <w:rsid w:val="008734A1"/>
    <w:rsid w:val="0087390B"/>
    <w:rsid w:val="00873942"/>
    <w:rsid w:val="008739CD"/>
    <w:rsid w:val="00873B2B"/>
    <w:rsid w:val="0087407B"/>
    <w:rsid w:val="00874770"/>
    <w:rsid w:val="00874B29"/>
    <w:rsid w:val="008752CB"/>
    <w:rsid w:val="00875F7C"/>
    <w:rsid w:val="008761B5"/>
    <w:rsid w:val="0087633C"/>
    <w:rsid w:val="00876571"/>
    <w:rsid w:val="00876AFA"/>
    <w:rsid w:val="00876D92"/>
    <w:rsid w:val="00877146"/>
    <w:rsid w:val="00877519"/>
    <w:rsid w:val="00877704"/>
    <w:rsid w:val="00877956"/>
    <w:rsid w:val="0088008F"/>
    <w:rsid w:val="008801E4"/>
    <w:rsid w:val="0088079B"/>
    <w:rsid w:val="008807E2"/>
    <w:rsid w:val="00880945"/>
    <w:rsid w:val="00880A09"/>
    <w:rsid w:val="00880B1B"/>
    <w:rsid w:val="0088221E"/>
    <w:rsid w:val="008822C7"/>
    <w:rsid w:val="008825D0"/>
    <w:rsid w:val="00882C05"/>
    <w:rsid w:val="00883023"/>
    <w:rsid w:val="00883D04"/>
    <w:rsid w:val="00884458"/>
    <w:rsid w:val="00884543"/>
    <w:rsid w:val="0088455B"/>
    <w:rsid w:val="00884A27"/>
    <w:rsid w:val="00884F09"/>
    <w:rsid w:val="00885CEC"/>
    <w:rsid w:val="00885DC1"/>
    <w:rsid w:val="00886372"/>
    <w:rsid w:val="00886CE2"/>
    <w:rsid w:val="00886F18"/>
    <w:rsid w:val="008871A7"/>
    <w:rsid w:val="008871D8"/>
    <w:rsid w:val="008878E4"/>
    <w:rsid w:val="008900AD"/>
    <w:rsid w:val="00890246"/>
    <w:rsid w:val="008902E3"/>
    <w:rsid w:val="008903C1"/>
    <w:rsid w:val="008916F2"/>
    <w:rsid w:val="0089197E"/>
    <w:rsid w:val="00891D1E"/>
    <w:rsid w:val="008921DD"/>
    <w:rsid w:val="0089249B"/>
    <w:rsid w:val="00892751"/>
    <w:rsid w:val="0089277D"/>
    <w:rsid w:val="008929FB"/>
    <w:rsid w:val="00892AA6"/>
    <w:rsid w:val="00892B07"/>
    <w:rsid w:val="00892CB3"/>
    <w:rsid w:val="00892CFE"/>
    <w:rsid w:val="00892EA6"/>
    <w:rsid w:val="00893939"/>
    <w:rsid w:val="00893BFB"/>
    <w:rsid w:val="00894315"/>
    <w:rsid w:val="00894396"/>
    <w:rsid w:val="00894542"/>
    <w:rsid w:val="0089457A"/>
    <w:rsid w:val="00894733"/>
    <w:rsid w:val="00895166"/>
    <w:rsid w:val="0089596F"/>
    <w:rsid w:val="00895BB5"/>
    <w:rsid w:val="00895BFD"/>
    <w:rsid w:val="00895FF1"/>
    <w:rsid w:val="00897022"/>
    <w:rsid w:val="008972C5"/>
    <w:rsid w:val="008973E4"/>
    <w:rsid w:val="00897752"/>
    <w:rsid w:val="008979BB"/>
    <w:rsid w:val="008A0083"/>
    <w:rsid w:val="008A0863"/>
    <w:rsid w:val="008A0BEF"/>
    <w:rsid w:val="008A0ED5"/>
    <w:rsid w:val="008A14C7"/>
    <w:rsid w:val="008A1620"/>
    <w:rsid w:val="008A3081"/>
    <w:rsid w:val="008A314A"/>
    <w:rsid w:val="008A324D"/>
    <w:rsid w:val="008A3785"/>
    <w:rsid w:val="008A3E4A"/>
    <w:rsid w:val="008A4870"/>
    <w:rsid w:val="008A4912"/>
    <w:rsid w:val="008A4939"/>
    <w:rsid w:val="008A4ACA"/>
    <w:rsid w:val="008A509D"/>
    <w:rsid w:val="008A5470"/>
    <w:rsid w:val="008A59F7"/>
    <w:rsid w:val="008A5F97"/>
    <w:rsid w:val="008A611D"/>
    <w:rsid w:val="008A636A"/>
    <w:rsid w:val="008A656D"/>
    <w:rsid w:val="008A6CB9"/>
    <w:rsid w:val="008A6FF8"/>
    <w:rsid w:val="008A70EF"/>
    <w:rsid w:val="008A7388"/>
    <w:rsid w:val="008A7AC1"/>
    <w:rsid w:val="008B062C"/>
    <w:rsid w:val="008B078B"/>
    <w:rsid w:val="008B14C3"/>
    <w:rsid w:val="008B17E6"/>
    <w:rsid w:val="008B27A0"/>
    <w:rsid w:val="008B28DF"/>
    <w:rsid w:val="008B31EE"/>
    <w:rsid w:val="008B3E23"/>
    <w:rsid w:val="008B4086"/>
    <w:rsid w:val="008B4227"/>
    <w:rsid w:val="008B448A"/>
    <w:rsid w:val="008B4D64"/>
    <w:rsid w:val="008B4E81"/>
    <w:rsid w:val="008B5B91"/>
    <w:rsid w:val="008B5D59"/>
    <w:rsid w:val="008B5E17"/>
    <w:rsid w:val="008B6639"/>
    <w:rsid w:val="008B664B"/>
    <w:rsid w:val="008B6740"/>
    <w:rsid w:val="008B6F4A"/>
    <w:rsid w:val="008B73F2"/>
    <w:rsid w:val="008B7676"/>
    <w:rsid w:val="008B7AA4"/>
    <w:rsid w:val="008C018B"/>
    <w:rsid w:val="008C03DD"/>
    <w:rsid w:val="008C043D"/>
    <w:rsid w:val="008C1038"/>
    <w:rsid w:val="008C10A8"/>
    <w:rsid w:val="008C13ED"/>
    <w:rsid w:val="008C16FC"/>
    <w:rsid w:val="008C1C14"/>
    <w:rsid w:val="008C1F00"/>
    <w:rsid w:val="008C28BD"/>
    <w:rsid w:val="008C3034"/>
    <w:rsid w:val="008C32A9"/>
    <w:rsid w:val="008C389F"/>
    <w:rsid w:val="008C39E7"/>
    <w:rsid w:val="008C3FD2"/>
    <w:rsid w:val="008C4BE4"/>
    <w:rsid w:val="008C4D6C"/>
    <w:rsid w:val="008C4E78"/>
    <w:rsid w:val="008C5B68"/>
    <w:rsid w:val="008C5B6E"/>
    <w:rsid w:val="008C5D08"/>
    <w:rsid w:val="008C5D27"/>
    <w:rsid w:val="008C60BF"/>
    <w:rsid w:val="008C64B3"/>
    <w:rsid w:val="008C64D8"/>
    <w:rsid w:val="008C6833"/>
    <w:rsid w:val="008C6DD6"/>
    <w:rsid w:val="008C72CE"/>
    <w:rsid w:val="008C7455"/>
    <w:rsid w:val="008D03B5"/>
    <w:rsid w:val="008D11CA"/>
    <w:rsid w:val="008D14BD"/>
    <w:rsid w:val="008D167E"/>
    <w:rsid w:val="008D1D0E"/>
    <w:rsid w:val="008D1E67"/>
    <w:rsid w:val="008D2000"/>
    <w:rsid w:val="008D22CC"/>
    <w:rsid w:val="008D23A5"/>
    <w:rsid w:val="008D2C16"/>
    <w:rsid w:val="008D2D20"/>
    <w:rsid w:val="008D304D"/>
    <w:rsid w:val="008D319C"/>
    <w:rsid w:val="008D3A6B"/>
    <w:rsid w:val="008D3AD4"/>
    <w:rsid w:val="008D3BA6"/>
    <w:rsid w:val="008D4412"/>
    <w:rsid w:val="008D4475"/>
    <w:rsid w:val="008D4528"/>
    <w:rsid w:val="008D534D"/>
    <w:rsid w:val="008D5976"/>
    <w:rsid w:val="008D5E79"/>
    <w:rsid w:val="008D613E"/>
    <w:rsid w:val="008D648D"/>
    <w:rsid w:val="008D6B31"/>
    <w:rsid w:val="008D6DFA"/>
    <w:rsid w:val="008D7264"/>
    <w:rsid w:val="008D73D6"/>
    <w:rsid w:val="008D7745"/>
    <w:rsid w:val="008D7E09"/>
    <w:rsid w:val="008D7E8B"/>
    <w:rsid w:val="008E017E"/>
    <w:rsid w:val="008E0411"/>
    <w:rsid w:val="008E0417"/>
    <w:rsid w:val="008E06ED"/>
    <w:rsid w:val="008E0BF8"/>
    <w:rsid w:val="008E0C24"/>
    <w:rsid w:val="008E133A"/>
    <w:rsid w:val="008E1CA9"/>
    <w:rsid w:val="008E21F7"/>
    <w:rsid w:val="008E256C"/>
    <w:rsid w:val="008E2B63"/>
    <w:rsid w:val="008E2DBB"/>
    <w:rsid w:val="008E2FEB"/>
    <w:rsid w:val="008E3091"/>
    <w:rsid w:val="008E33CD"/>
    <w:rsid w:val="008E34CC"/>
    <w:rsid w:val="008E3D00"/>
    <w:rsid w:val="008E4425"/>
    <w:rsid w:val="008E4B4E"/>
    <w:rsid w:val="008E541D"/>
    <w:rsid w:val="008E588D"/>
    <w:rsid w:val="008E5AA5"/>
    <w:rsid w:val="008E5FC3"/>
    <w:rsid w:val="008E6769"/>
    <w:rsid w:val="008E7393"/>
    <w:rsid w:val="008E74C0"/>
    <w:rsid w:val="008E7CA4"/>
    <w:rsid w:val="008E7D78"/>
    <w:rsid w:val="008F0075"/>
    <w:rsid w:val="008F03E8"/>
    <w:rsid w:val="008F0880"/>
    <w:rsid w:val="008F1350"/>
    <w:rsid w:val="008F1465"/>
    <w:rsid w:val="008F19C8"/>
    <w:rsid w:val="008F1C66"/>
    <w:rsid w:val="008F1EA9"/>
    <w:rsid w:val="008F24A2"/>
    <w:rsid w:val="008F2866"/>
    <w:rsid w:val="008F292D"/>
    <w:rsid w:val="008F2DC7"/>
    <w:rsid w:val="008F2E4F"/>
    <w:rsid w:val="008F2FE0"/>
    <w:rsid w:val="008F346B"/>
    <w:rsid w:val="008F3790"/>
    <w:rsid w:val="008F3854"/>
    <w:rsid w:val="008F38CD"/>
    <w:rsid w:val="008F3DA1"/>
    <w:rsid w:val="008F3FDB"/>
    <w:rsid w:val="008F44D4"/>
    <w:rsid w:val="008F4A43"/>
    <w:rsid w:val="008F4B53"/>
    <w:rsid w:val="008F4BBE"/>
    <w:rsid w:val="008F4F33"/>
    <w:rsid w:val="008F5387"/>
    <w:rsid w:val="008F551E"/>
    <w:rsid w:val="008F5DF6"/>
    <w:rsid w:val="008F605C"/>
    <w:rsid w:val="008F62D3"/>
    <w:rsid w:val="008F6302"/>
    <w:rsid w:val="008F68CC"/>
    <w:rsid w:val="008F71E7"/>
    <w:rsid w:val="008F778F"/>
    <w:rsid w:val="008F7904"/>
    <w:rsid w:val="008F7B95"/>
    <w:rsid w:val="00900168"/>
    <w:rsid w:val="00900169"/>
    <w:rsid w:val="00900278"/>
    <w:rsid w:val="009003AF"/>
    <w:rsid w:val="009003F3"/>
    <w:rsid w:val="0090086B"/>
    <w:rsid w:val="0090095E"/>
    <w:rsid w:val="00900A1D"/>
    <w:rsid w:val="00900B98"/>
    <w:rsid w:val="00900D7B"/>
    <w:rsid w:val="00901402"/>
    <w:rsid w:val="009017DC"/>
    <w:rsid w:val="00901FB4"/>
    <w:rsid w:val="009025CF"/>
    <w:rsid w:val="009027BC"/>
    <w:rsid w:val="009033D1"/>
    <w:rsid w:val="009034A8"/>
    <w:rsid w:val="009035BD"/>
    <w:rsid w:val="00903D56"/>
    <w:rsid w:val="00903EBB"/>
    <w:rsid w:val="009044F5"/>
    <w:rsid w:val="009045B4"/>
    <w:rsid w:val="00905290"/>
    <w:rsid w:val="009053E2"/>
    <w:rsid w:val="00905DFA"/>
    <w:rsid w:val="00905ECD"/>
    <w:rsid w:val="00906611"/>
    <w:rsid w:val="009067D2"/>
    <w:rsid w:val="00906BC0"/>
    <w:rsid w:val="00906C59"/>
    <w:rsid w:val="00906F27"/>
    <w:rsid w:val="009074F6"/>
    <w:rsid w:val="00907D04"/>
    <w:rsid w:val="00910814"/>
    <w:rsid w:val="00910F09"/>
    <w:rsid w:val="009111BF"/>
    <w:rsid w:val="009116C8"/>
    <w:rsid w:val="00911707"/>
    <w:rsid w:val="00911A82"/>
    <w:rsid w:val="00911C34"/>
    <w:rsid w:val="00911D75"/>
    <w:rsid w:val="00911F26"/>
    <w:rsid w:val="0091202F"/>
    <w:rsid w:val="00912383"/>
    <w:rsid w:val="00912FB7"/>
    <w:rsid w:val="009135F5"/>
    <w:rsid w:val="00913749"/>
    <w:rsid w:val="00913BAA"/>
    <w:rsid w:val="00914088"/>
    <w:rsid w:val="0091424C"/>
    <w:rsid w:val="009143C6"/>
    <w:rsid w:val="009143D7"/>
    <w:rsid w:val="0091450B"/>
    <w:rsid w:val="00915160"/>
    <w:rsid w:val="0091536C"/>
    <w:rsid w:val="009157C3"/>
    <w:rsid w:val="00915BA5"/>
    <w:rsid w:val="00916122"/>
    <w:rsid w:val="009164A5"/>
    <w:rsid w:val="00917284"/>
    <w:rsid w:val="009179E8"/>
    <w:rsid w:val="00917A97"/>
    <w:rsid w:val="00917AA6"/>
    <w:rsid w:val="00920068"/>
    <w:rsid w:val="009201C1"/>
    <w:rsid w:val="009204E6"/>
    <w:rsid w:val="009208E8"/>
    <w:rsid w:val="00921026"/>
    <w:rsid w:val="00921273"/>
    <w:rsid w:val="009213F9"/>
    <w:rsid w:val="009217A5"/>
    <w:rsid w:val="00921E5C"/>
    <w:rsid w:val="00922177"/>
    <w:rsid w:val="00922419"/>
    <w:rsid w:val="0092282D"/>
    <w:rsid w:val="00922C04"/>
    <w:rsid w:val="00922C67"/>
    <w:rsid w:val="00922D0E"/>
    <w:rsid w:val="009231C4"/>
    <w:rsid w:val="00923602"/>
    <w:rsid w:val="00923CFF"/>
    <w:rsid w:val="00923FF0"/>
    <w:rsid w:val="0092450C"/>
    <w:rsid w:val="00925390"/>
    <w:rsid w:val="0092546F"/>
    <w:rsid w:val="00925B75"/>
    <w:rsid w:val="00925EF5"/>
    <w:rsid w:val="00926129"/>
    <w:rsid w:val="009262D9"/>
    <w:rsid w:val="009265D6"/>
    <w:rsid w:val="00926BF2"/>
    <w:rsid w:val="00927208"/>
    <w:rsid w:val="009279CD"/>
    <w:rsid w:val="00927C3A"/>
    <w:rsid w:val="00930018"/>
    <w:rsid w:val="00930087"/>
    <w:rsid w:val="0093050C"/>
    <w:rsid w:val="00930C30"/>
    <w:rsid w:val="00930C78"/>
    <w:rsid w:val="00930ECC"/>
    <w:rsid w:val="0093115D"/>
    <w:rsid w:val="009315CA"/>
    <w:rsid w:val="0093185F"/>
    <w:rsid w:val="009321B2"/>
    <w:rsid w:val="00932823"/>
    <w:rsid w:val="00932B05"/>
    <w:rsid w:val="00932B5D"/>
    <w:rsid w:val="009332F8"/>
    <w:rsid w:val="00933341"/>
    <w:rsid w:val="00933579"/>
    <w:rsid w:val="009339FF"/>
    <w:rsid w:val="00934421"/>
    <w:rsid w:val="00934A45"/>
    <w:rsid w:val="00934B09"/>
    <w:rsid w:val="00934C5E"/>
    <w:rsid w:val="00934CA4"/>
    <w:rsid w:val="00935CB3"/>
    <w:rsid w:val="00935D0D"/>
    <w:rsid w:val="00935D11"/>
    <w:rsid w:val="009360D6"/>
    <w:rsid w:val="00936155"/>
    <w:rsid w:val="00936583"/>
    <w:rsid w:val="00937F65"/>
    <w:rsid w:val="009405F6"/>
    <w:rsid w:val="009408FB"/>
    <w:rsid w:val="00940A66"/>
    <w:rsid w:val="00941155"/>
    <w:rsid w:val="009414D2"/>
    <w:rsid w:val="0094201E"/>
    <w:rsid w:val="00942408"/>
    <w:rsid w:val="00942519"/>
    <w:rsid w:val="00942627"/>
    <w:rsid w:val="00942782"/>
    <w:rsid w:val="00943AF3"/>
    <w:rsid w:val="00943B4E"/>
    <w:rsid w:val="00943D2E"/>
    <w:rsid w:val="00944EE0"/>
    <w:rsid w:val="0094506D"/>
    <w:rsid w:val="009453A0"/>
    <w:rsid w:val="009457C8"/>
    <w:rsid w:val="0094595C"/>
    <w:rsid w:val="00946450"/>
    <w:rsid w:val="0094647B"/>
    <w:rsid w:val="009476DB"/>
    <w:rsid w:val="009477CA"/>
    <w:rsid w:val="00947873"/>
    <w:rsid w:val="00947C4C"/>
    <w:rsid w:val="00947D9A"/>
    <w:rsid w:val="00950119"/>
    <w:rsid w:val="009506FA"/>
    <w:rsid w:val="00950F7C"/>
    <w:rsid w:val="00951208"/>
    <w:rsid w:val="00951813"/>
    <w:rsid w:val="00952425"/>
    <w:rsid w:val="00952427"/>
    <w:rsid w:val="00952649"/>
    <w:rsid w:val="009528A5"/>
    <w:rsid w:val="00952F69"/>
    <w:rsid w:val="00952FC9"/>
    <w:rsid w:val="00953354"/>
    <w:rsid w:val="00953A19"/>
    <w:rsid w:val="00953B75"/>
    <w:rsid w:val="0095414C"/>
    <w:rsid w:val="00954235"/>
    <w:rsid w:val="0095431E"/>
    <w:rsid w:val="00955B7E"/>
    <w:rsid w:val="00955FE0"/>
    <w:rsid w:val="00956439"/>
    <w:rsid w:val="00956941"/>
    <w:rsid w:val="009569CC"/>
    <w:rsid w:val="00956E34"/>
    <w:rsid w:val="00956F39"/>
    <w:rsid w:val="0095701C"/>
    <w:rsid w:val="00957041"/>
    <w:rsid w:val="009573F8"/>
    <w:rsid w:val="0095771E"/>
    <w:rsid w:val="00957A3B"/>
    <w:rsid w:val="00957C8A"/>
    <w:rsid w:val="00960324"/>
    <w:rsid w:val="00960596"/>
    <w:rsid w:val="0096075F"/>
    <w:rsid w:val="00960A93"/>
    <w:rsid w:val="00960BD6"/>
    <w:rsid w:val="00960D26"/>
    <w:rsid w:val="00961014"/>
    <w:rsid w:val="00961163"/>
    <w:rsid w:val="0096119D"/>
    <w:rsid w:val="00961797"/>
    <w:rsid w:val="00961C24"/>
    <w:rsid w:val="00961E9B"/>
    <w:rsid w:val="00961EBE"/>
    <w:rsid w:val="00961FFE"/>
    <w:rsid w:val="0096255D"/>
    <w:rsid w:val="0096257E"/>
    <w:rsid w:val="00962948"/>
    <w:rsid w:val="00962A9B"/>
    <w:rsid w:val="00962BBE"/>
    <w:rsid w:val="00962CBB"/>
    <w:rsid w:val="00963098"/>
    <w:rsid w:val="00963647"/>
    <w:rsid w:val="00963810"/>
    <w:rsid w:val="00963821"/>
    <w:rsid w:val="00963C88"/>
    <w:rsid w:val="00963D1F"/>
    <w:rsid w:val="00963F09"/>
    <w:rsid w:val="00963FB0"/>
    <w:rsid w:val="00964279"/>
    <w:rsid w:val="0096429A"/>
    <w:rsid w:val="00964809"/>
    <w:rsid w:val="00964F9D"/>
    <w:rsid w:val="00965A2C"/>
    <w:rsid w:val="0096630A"/>
    <w:rsid w:val="00966641"/>
    <w:rsid w:val="00967361"/>
    <w:rsid w:val="00967833"/>
    <w:rsid w:val="00970194"/>
    <w:rsid w:val="00970AE4"/>
    <w:rsid w:val="00970BA4"/>
    <w:rsid w:val="00970DF4"/>
    <w:rsid w:val="0097156E"/>
    <w:rsid w:val="009715A9"/>
    <w:rsid w:val="009715B9"/>
    <w:rsid w:val="00971629"/>
    <w:rsid w:val="00971E54"/>
    <w:rsid w:val="00972036"/>
    <w:rsid w:val="0097208B"/>
    <w:rsid w:val="00972998"/>
    <w:rsid w:val="00972D58"/>
    <w:rsid w:val="00972DA3"/>
    <w:rsid w:val="00972F66"/>
    <w:rsid w:val="00973E48"/>
    <w:rsid w:val="00973F05"/>
    <w:rsid w:val="00973FBD"/>
    <w:rsid w:val="0097447C"/>
    <w:rsid w:val="00974A8F"/>
    <w:rsid w:val="00974B99"/>
    <w:rsid w:val="00975243"/>
    <w:rsid w:val="00975C2A"/>
    <w:rsid w:val="00975DD6"/>
    <w:rsid w:val="00975F82"/>
    <w:rsid w:val="00976150"/>
    <w:rsid w:val="009768C4"/>
    <w:rsid w:val="00976A37"/>
    <w:rsid w:val="00976A43"/>
    <w:rsid w:val="00976EF7"/>
    <w:rsid w:val="009777F1"/>
    <w:rsid w:val="0097782F"/>
    <w:rsid w:val="00977B0D"/>
    <w:rsid w:val="009802DE"/>
    <w:rsid w:val="009803F8"/>
    <w:rsid w:val="00980EED"/>
    <w:rsid w:val="00981558"/>
    <w:rsid w:val="009815F3"/>
    <w:rsid w:val="00982305"/>
    <w:rsid w:val="00982483"/>
    <w:rsid w:val="009827F4"/>
    <w:rsid w:val="00982866"/>
    <w:rsid w:val="00982B20"/>
    <w:rsid w:val="00983350"/>
    <w:rsid w:val="009833DC"/>
    <w:rsid w:val="00983D48"/>
    <w:rsid w:val="00983F3C"/>
    <w:rsid w:val="00983F5A"/>
    <w:rsid w:val="00984F1F"/>
    <w:rsid w:val="009852ED"/>
    <w:rsid w:val="00985704"/>
    <w:rsid w:val="0098575D"/>
    <w:rsid w:val="0098643D"/>
    <w:rsid w:val="0098657E"/>
    <w:rsid w:val="009865C6"/>
    <w:rsid w:val="00986E6B"/>
    <w:rsid w:val="00986F07"/>
    <w:rsid w:val="00986F11"/>
    <w:rsid w:val="009876CA"/>
    <w:rsid w:val="00987925"/>
    <w:rsid w:val="00990231"/>
    <w:rsid w:val="009904F4"/>
    <w:rsid w:val="009905E3"/>
    <w:rsid w:val="00990792"/>
    <w:rsid w:val="009907CC"/>
    <w:rsid w:val="009915DF"/>
    <w:rsid w:val="0099171F"/>
    <w:rsid w:val="0099195B"/>
    <w:rsid w:val="00991DBD"/>
    <w:rsid w:val="00991FA6"/>
    <w:rsid w:val="009920C7"/>
    <w:rsid w:val="00992190"/>
    <w:rsid w:val="009921D1"/>
    <w:rsid w:val="009927FB"/>
    <w:rsid w:val="009928C0"/>
    <w:rsid w:val="00993428"/>
    <w:rsid w:val="00994D9E"/>
    <w:rsid w:val="00995056"/>
    <w:rsid w:val="00995072"/>
    <w:rsid w:val="0099520C"/>
    <w:rsid w:val="00995E28"/>
    <w:rsid w:val="009961E1"/>
    <w:rsid w:val="009969E4"/>
    <w:rsid w:val="00996E56"/>
    <w:rsid w:val="00996F25"/>
    <w:rsid w:val="00997065"/>
    <w:rsid w:val="0099730A"/>
    <w:rsid w:val="009975B5"/>
    <w:rsid w:val="00997BAB"/>
    <w:rsid w:val="00997DB2"/>
    <w:rsid w:val="009A04C7"/>
    <w:rsid w:val="009A0698"/>
    <w:rsid w:val="009A0744"/>
    <w:rsid w:val="009A0A1A"/>
    <w:rsid w:val="009A1298"/>
    <w:rsid w:val="009A129B"/>
    <w:rsid w:val="009A1636"/>
    <w:rsid w:val="009A1722"/>
    <w:rsid w:val="009A2433"/>
    <w:rsid w:val="009A2955"/>
    <w:rsid w:val="009A2A7B"/>
    <w:rsid w:val="009A3AA3"/>
    <w:rsid w:val="009A4169"/>
    <w:rsid w:val="009A42D5"/>
    <w:rsid w:val="009A4446"/>
    <w:rsid w:val="009A4BA6"/>
    <w:rsid w:val="009A4C76"/>
    <w:rsid w:val="009A59CC"/>
    <w:rsid w:val="009A618C"/>
    <w:rsid w:val="009A685F"/>
    <w:rsid w:val="009A68F5"/>
    <w:rsid w:val="009A7134"/>
    <w:rsid w:val="009A7E6B"/>
    <w:rsid w:val="009A7FA5"/>
    <w:rsid w:val="009B0458"/>
    <w:rsid w:val="009B0E34"/>
    <w:rsid w:val="009B0F41"/>
    <w:rsid w:val="009B1940"/>
    <w:rsid w:val="009B1A31"/>
    <w:rsid w:val="009B1AAB"/>
    <w:rsid w:val="009B238A"/>
    <w:rsid w:val="009B2CE2"/>
    <w:rsid w:val="009B319D"/>
    <w:rsid w:val="009B36C9"/>
    <w:rsid w:val="009B3C20"/>
    <w:rsid w:val="009B40CD"/>
    <w:rsid w:val="009B42F8"/>
    <w:rsid w:val="009B43BB"/>
    <w:rsid w:val="009B45CF"/>
    <w:rsid w:val="009B4600"/>
    <w:rsid w:val="009B4A0F"/>
    <w:rsid w:val="009B4C17"/>
    <w:rsid w:val="009B4D73"/>
    <w:rsid w:val="009B53A6"/>
    <w:rsid w:val="009B5BDE"/>
    <w:rsid w:val="009B5FF8"/>
    <w:rsid w:val="009B608B"/>
    <w:rsid w:val="009B6134"/>
    <w:rsid w:val="009B6557"/>
    <w:rsid w:val="009B668D"/>
    <w:rsid w:val="009B69BF"/>
    <w:rsid w:val="009B6D1F"/>
    <w:rsid w:val="009B6DD0"/>
    <w:rsid w:val="009B7098"/>
    <w:rsid w:val="009B725F"/>
    <w:rsid w:val="009B729C"/>
    <w:rsid w:val="009B73FA"/>
    <w:rsid w:val="009B7679"/>
    <w:rsid w:val="009B7A8E"/>
    <w:rsid w:val="009B7B2B"/>
    <w:rsid w:val="009C0C07"/>
    <w:rsid w:val="009C1187"/>
    <w:rsid w:val="009C16D9"/>
    <w:rsid w:val="009C1916"/>
    <w:rsid w:val="009C1E42"/>
    <w:rsid w:val="009C1FEB"/>
    <w:rsid w:val="009C2750"/>
    <w:rsid w:val="009C2783"/>
    <w:rsid w:val="009C2796"/>
    <w:rsid w:val="009C327B"/>
    <w:rsid w:val="009C3DE0"/>
    <w:rsid w:val="009C3DE7"/>
    <w:rsid w:val="009C44CD"/>
    <w:rsid w:val="009C46D7"/>
    <w:rsid w:val="009C479B"/>
    <w:rsid w:val="009C53C3"/>
    <w:rsid w:val="009C56E7"/>
    <w:rsid w:val="009C588F"/>
    <w:rsid w:val="009C58D5"/>
    <w:rsid w:val="009C5CB5"/>
    <w:rsid w:val="009C5E62"/>
    <w:rsid w:val="009C6CCD"/>
    <w:rsid w:val="009C6D81"/>
    <w:rsid w:val="009C6D95"/>
    <w:rsid w:val="009C6F23"/>
    <w:rsid w:val="009C7EE3"/>
    <w:rsid w:val="009D038C"/>
    <w:rsid w:val="009D06E5"/>
    <w:rsid w:val="009D0EBF"/>
    <w:rsid w:val="009D107D"/>
    <w:rsid w:val="009D1366"/>
    <w:rsid w:val="009D16F0"/>
    <w:rsid w:val="009D1938"/>
    <w:rsid w:val="009D1D60"/>
    <w:rsid w:val="009D218A"/>
    <w:rsid w:val="009D21BB"/>
    <w:rsid w:val="009D24C4"/>
    <w:rsid w:val="009D259F"/>
    <w:rsid w:val="009D2E84"/>
    <w:rsid w:val="009D2F80"/>
    <w:rsid w:val="009D30AC"/>
    <w:rsid w:val="009D3129"/>
    <w:rsid w:val="009D3176"/>
    <w:rsid w:val="009D407B"/>
    <w:rsid w:val="009D53E5"/>
    <w:rsid w:val="009D5505"/>
    <w:rsid w:val="009D5612"/>
    <w:rsid w:val="009D5B1F"/>
    <w:rsid w:val="009D5BE5"/>
    <w:rsid w:val="009D5C10"/>
    <w:rsid w:val="009D63B3"/>
    <w:rsid w:val="009D651D"/>
    <w:rsid w:val="009D6E04"/>
    <w:rsid w:val="009D7544"/>
    <w:rsid w:val="009D7831"/>
    <w:rsid w:val="009D7EDF"/>
    <w:rsid w:val="009E0DBC"/>
    <w:rsid w:val="009E1396"/>
    <w:rsid w:val="009E1965"/>
    <w:rsid w:val="009E1C98"/>
    <w:rsid w:val="009E1DCF"/>
    <w:rsid w:val="009E1F6A"/>
    <w:rsid w:val="009E23C6"/>
    <w:rsid w:val="009E2518"/>
    <w:rsid w:val="009E27F0"/>
    <w:rsid w:val="009E2802"/>
    <w:rsid w:val="009E298C"/>
    <w:rsid w:val="009E3221"/>
    <w:rsid w:val="009E334F"/>
    <w:rsid w:val="009E3699"/>
    <w:rsid w:val="009E37DF"/>
    <w:rsid w:val="009E3823"/>
    <w:rsid w:val="009E3A11"/>
    <w:rsid w:val="009E41E3"/>
    <w:rsid w:val="009E4291"/>
    <w:rsid w:val="009E4415"/>
    <w:rsid w:val="009E44BC"/>
    <w:rsid w:val="009E4684"/>
    <w:rsid w:val="009E4B3F"/>
    <w:rsid w:val="009E4DBA"/>
    <w:rsid w:val="009E4E85"/>
    <w:rsid w:val="009E52E0"/>
    <w:rsid w:val="009E5469"/>
    <w:rsid w:val="009E54F1"/>
    <w:rsid w:val="009E573C"/>
    <w:rsid w:val="009E592C"/>
    <w:rsid w:val="009E5E20"/>
    <w:rsid w:val="009E5EB6"/>
    <w:rsid w:val="009E6605"/>
    <w:rsid w:val="009E66AF"/>
    <w:rsid w:val="009E6DB6"/>
    <w:rsid w:val="009E7A49"/>
    <w:rsid w:val="009F0643"/>
    <w:rsid w:val="009F0B4C"/>
    <w:rsid w:val="009F11FC"/>
    <w:rsid w:val="009F1409"/>
    <w:rsid w:val="009F1635"/>
    <w:rsid w:val="009F1893"/>
    <w:rsid w:val="009F1918"/>
    <w:rsid w:val="009F1983"/>
    <w:rsid w:val="009F2265"/>
    <w:rsid w:val="009F2945"/>
    <w:rsid w:val="009F3A6E"/>
    <w:rsid w:val="009F3D27"/>
    <w:rsid w:val="009F43EC"/>
    <w:rsid w:val="009F48F3"/>
    <w:rsid w:val="009F4F0F"/>
    <w:rsid w:val="009F531C"/>
    <w:rsid w:val="009F569F"/>
    <w:rsid w:val="009F62CA"/>
    <w:rsid w:val="009F6312"/>
    <w:rsid w:val="009F66FF"/>
    <w:rsid w:val="009F6AF8"/>
    <w:rsid w:val="009F6C18"/>
    <w:rsid w:val="009F7647"/>
    <w:rsid w:val="00A01506"/>
    <w:rsid w:val="00A01909"/>
    <w:rsid w:val="00A01D61"/>
    <w:rsid w:val="00A0267B"/>
    <w:rsid w:val="00A02A09"/>
    <w:rsid w:val="00A031A1"/>
    <w:rsid w:val="00A03334"/>
    <w:rsid w:val="00A03E89"/>
    <w:rsid w:val="00A0470D"/>
    <w:rsid w:val="00A04901"/>
    <w:rsid w:val="00A04D4F"/>
    <w:rsid w:val="00A051B1"/>
    <w:rsid w:val="00A053E3"/>
    <w:rsid w:val="00A06283"/>
    <w:rsid w:val="00A065DD"/>
    <w:rsid w:val="00A06A3A"/>
    <w:rsid w:val="00A07086"/>
    <w:rsid w:val="00A07636"/>
    <w:rsid w:val="00A07ACB"/>
    <w:rsid w:val="00A07F39"/>
    <w:rsid w:val="00A10622"/>
    <w:rsid w:val="00A10932"/>
    <w:rsid w:val="00A10C1A"/>
    <w:rsid w:val="00A10F9F"/>
    <w:rsid w:val="00A111D3"/>
    <w:rsid w:val="00A1139D"/>
    <w:rsid w:val="00A1172D"/>
    <w:rsid w:val="00A117C5"/>
    <w:rsid w:val="00A117CF"/>
    <w:rsid w:val="00A1203A"/>
    <w:rsid w:val="00A12094"/>
    <w:rsid w:val="00A12173"/>
    <w:rsid w:val="00A1221B"/>
    <w:rsid w:val="00A1228B"/>
    <w:rsid w:val="00A122B7"/>
    <w:rsid w:val="00A122DF"/>
    <w:rsid w:val="00A12670"/>
    <w:rsid w:val="00A12690"/>
    <w:rsid w:val="00A12B3C"/>
    <w:rsid w:val="00A12C42"/>
    <w:rsid w:val="00A12C64"/>
    <w:rsid w:val="00A12D9C"/>
    <w:rsid w:val="00A12E46"/>
    <w:rsid w:val="00A13351"/>
    <w:rsid w:val="00A13650"/>
    <w:rsid w:val="00A137BF"/>
    <w:rsid w:val="00A13E23"/>
    <w:rsid w:val="00A14449"/>
    <w:rsid w:val="00A14827"/>
    <w:rsid w:val="00A1488F"/>
    <w:rsid w:val="00A149A7"/>
    <w:rsid w:val="00A14CC4"/>
    <w:rsid w:val="00A154A0"/>
    <w:rsid w:val="00A1610D"/>
    <w:rsid w:val="00A16325"/>
    <w:rsid w:val="00A1654C"/>
    <w:rsid w:val="00A16952"/>
    <w:rsid w:val="00A16BB5"/>
    <w:rsid w:val="00A16EA2"/>
    <w:rsid w:val="00A17247"/>
    <w:rsid w:val="00A172E7"/>
    <w:rsid w:val="00A17B1A"/>
    <w:rsid w:val="00A17C89"/>
    <w:rsid w:val="00A17CDD"/>
    <w:rsid w:val="00A203A0"/>
    <w:rsid w:val="00A20466"/>
    <w:rsid w:val="00A2046C"/>
    <w:rsid w:val="00A20645"/>
    <w:rsid w:val="00A20706"/>
    <w:rsid w:val="00A20791"/>
    <w:rsid w:val="00A20A67"/>
    <w:rsid w:val="00A20AB8"/>
    <w:rsid w:val="00A20E01"/>
    <w:rsid w:val="00A21942"/>
    <w:rsid w:val="00A21ED6"/>
    <w:rsid w:val="00A2203D"/>
    <w:rsid w:val="00A2217F"/>
    <w:rsid w:val="00A223E2"/>
    <w:rsid w:val="00A23317"/>
    <w:rsid w:val="00A2359E"/>
    <w:rsid w:val="00A23BDC"/>
    <w:rsid w:val="00A23BF1"/>
    <w:rsid w:val="00A23D98"/>
    <w:rsid w:val="00A23E7D"/>
    <w:rsid w:val="00A243FB"/>
    <w:rsid w:val="00A245F3"/>
    <w:rsid w:val="00A246C3"/>
    <w:rsid w:val="00A24880"/>
    <w:rsid w:val="00A24AF5"/>
    <w:rsid w:val="00A26245"/>
    <w:rsid w:val="00A26CCE"/>
    <w:rsid w:val="00A2720F"/>
    <w:rsid w:val="00A27DA2"/>
    <w:rsid w:val="00A27F3D"/>
    <w:rsid w:val="00A3026F"/>
    <w:rsid w:val="00A304A2"/>
    <w:rsid w:val="00A308A5"/>
    <w:rsid w:val="00A30DAA"/>
    <w:rsid w:val="00A311B9"/>
    <w:rsid w:val="00A313A5"/>
    <w:rsid w:val="00A32962"/>
    <w:rsid w:val="00A32C47"/>
    <w:rsid w:val="00A32E88"/>
    <w:rsid w:val="00A3313A"/>
    <w:rsid w:val="00A335DA"/>
    <w:rsid w:val="00A339C4"/>
    <w:rsid w:val="00A33D29"/>
    <w:rsid w:val="00A34222"/>
    <w:rsid w:val="00A342DC"/>
    <w:rsid w:val="00A343C7"/>
    <w:rsid w:val="00A34B9B"/>
    <w:rsid w:val="00A3516D"/>
    <w:rsid w:val="00A3575B"/>
    <w:rsid w:val="00A35786"/>
    <w:rsid w:val="00A35B57"/>
    <w:rsid w:val="00A35EE4"/>
    <w:rsid w:val="00A35F71"/>
    <w:rsid w:val="00A36C2F"/>
    <w:rsid w:val="00A370FD"/>
    <w:rsid w:val="00A37245"/>
    <w:rsid w:val="00A37255"/>
    <w:rsid w:val="00A37294"/>
    <w:rsid w:val="00A37504"/>
    <w:rsid w:val="00A37743"/>
    <w:rsid w:val="00A37AC2"/>
    <w:rsid w:val="00A37FFD"/>
    <w:rsid w:val="00A405A4"/>
    <w:rsid w:val="00A40B0D"/>
    <w:rsid w:val="00A40B73"/>
    <w:rsid w:val="00A41017"/>
    <w:rsid w:val="00A416AA"/>
    <w:rsid w:val="00A417BD"/>
    <w:rsid w:val="00A41B6E"/>
    <w:rsid w:val="00A41D2D"/>
    <w:rsid w:val="00A4211D"/>
    <w:rsid w:val="00A42A27"/>
    <w:rsid w:val="00A436C0"/>
    <w:rsid w:val="00A43945"/>
    <w:rsid w:val="00A43CFE"/>
    <w:rsid w:val="00A43F94"/>
    <w:rsid w:val="00A440AE"/>
    <w:rsid w:val="00A44177"/>
    <w:rsid w:val="00A44E4F"/>
    <w:rsid w:val="00A45307"/>
    <w:rsid w:val="00A455B7"/>
    <w:rsid w:val="00A45ACF"/>
    <w:rsid w:val="00A45F21"/>
    <w:rsid w:val="00A46A92"/>
    <w:rsid w:val="00A46ED0"/>
    <w:rsid w:val="00A4708A"/>
    <w:rsid w:val="00A47153"/>
    <w:rsid w:val="00A4741C"/>
    <w:rsid w:val="00A5055A"/>
    <w:rsid w:val="00A5083B"/>
    <w:rsid w:val="00A50A44"/>
    <w:rsid w:val="00A50CE1"/>
    <w:rsid w:val="00A51252"/>
    <w:rsid w:val="00A518D5"/>
    <w:rsid w:val="00A52201"/>
    <w:rsid w:val="00A522C3"/>
    <w:rsid w:val="00A52362"/>
    <w:rsid w:val="00A528D1"/>
    <w:rsid w:val="00A52D2A"/>
    <w:rsid w:val="00A52F37"/>
    <w:rsid w:val="00A530A1"/>
    <w:rsid w:val="00A53D6C"/>
    <w:rsid w:val="00A54331"/>
    <w:rsid w:val="00A543FA"/>
    <w:rsid w:val="00A54A07"/>
    <w:rsid w:val="00A54C1A"/>
    <w:rsid w:val="00A551E5"/>
    <w:rsid w:val="00A5533F"/>
    <w:rsid w:val="00A554C8"/>
    <w:rsid w:val="00A5578B"/>
    <w:rsid w:val="00A55F1A"/>
    <w:rsid w:val="00A56D93"/>
    <w:rsid w:val="00A572C1"/>
    <w:rsid w:val="00A57EB7"/>
    <w:rsid w:val="00A60C02"/>
    <w:rsid w:val="00A60F2E"/>
    <w:rsid w:val="00A61061"/>
    <w:rsid w:val="00A61731"/>
    <w:rsid w:val="00A61806"/>
    <w:rsid w:val="00A62115"/>
    <w:rsid w:val="00A6222E"/>
    <w:rsid w:val="00A62C4C"/>
    <w:rsid w:val="00A63083"/>
    <w:rsid w:val="00A6343C"/>
    <w:rsid w:val="00A63682"/>
    <w:rsid w:val="00A63C02"/>
    <w:rsid w:val="00A63D4C"/>
    <w:rsid w:val="00A63D79"/>
    <w:rsid w:val="00A6423E"/>
    <w:rsid w:val="00A6441B"/>
    <w:rsid w:val="00A64F68"/>
    <w:rsid w:val="00A65758"/>
    <w:rsid w:val="00A663F2"/>
    <w:rsid w:val="00A66404"/>
    <w:rsid w:val="00A66B6C"/>
    <w:rsid w:val="00A67425"/>
    <w:rsid w:val="00A6747F"/>
    <w:rsid w:val="00A67F64"/>
    <w:rsid w:val="00A67FD5"/>
    <w:rsid w:val="00A70015"/>
    <w:rsid w:val="00A7002A"/>
    <w:rsid w:val="00A700E7"/>
    <w:rsid w:val="00A7051E"/>
    <w:rsid w:val="00A70C2A"/>
    <w:rsid w:val="00A71037"/>
    <w:rsid w:val="00A7129F"/>
    <w:rsid w:val="00A71620"/>
    <w:rsid w:val="00A718F2"/>
    <w:rsid w:val="00A722E6"/>
    <w:rsid w:val="00A72682"/>
    <w:rsid w:val="00A72828"/>
    <w:rsid w:val="00A72CEF"/>
    <w:rsid w:val="00A72EA2"/>
    <w:rsid w:val="00A73174"/>
    <w:rsid w:val="00A73246"/>
    <w:rsid w:val="00A739E6"/>
    <w:rsid w:val="00A73BA8"/>
    <w:rsid w:val="00A73F04"/>
    <w:rsid w:val="00A7511D"/>
    <w:rsid w:val="00A7569B"/>
    <w:rsid w:val="00A75AAA"/>
    <w:rsid w:val="00A779C6"/>
    <w:rsid w:val="00A80D1E"/>
    <w:rsid w:val="00A80F1B"/>
    <w:rsid w:val="00A81904"/>
    <w:rsid w:val="00A82307"/>
    <w:rsid w:val="00A82610"/>
    <w:rsid w:val="00A82759"/>
    <w:rsid w:val="00A83051"/>
    <w:rsid w:val="00A832E3"/>
    <w:rsid w:val="00A83A76"/>
    <w:rsid w:val="00A83BAB"/>
    <w:rsid w:val="00A842C7"/>
    <w:rsid w:val="00A844F7"/>
    <w:rsid w:val="00A8489C"/>
    <w:rsid w:val="00A84AF9"/>
    <w:rsid w:val="00A84CFC"/>
    <w:rsid w:val="00A84EE3"/>
    <w:rsid w:val="00A8554D"/>
    <w:rsid w:val="00A85794"/>
    <w:rsid w:val="00A85B54"/>
    <w:rsid w:val="00A85DFE"/>
    <w:rsid w:val="00A86625"/>
    <w:rsid w:val="00A86821"/>
    <w:rsid w:val="00A86A46"/>
    <w:rsid w:val="00A86D35"/>
    <w:rsid w:val="00A86E73"/>
    <w:rsid w:val="00A86F80"/>
    <w:rsid w:val="00A87124"/>
    <w:rsid w:val="00A873A7"/>
    <w:rsid w:val="00A874BF"/>
    <w:rsid w:val="00A876AF"/>
    <w:rsid w:val="00A87758"/>
    <w:rsid w:val="00A87995"/>
    <w:rsid w:val="00A87DF2"/>
    <w:rsid w:val="00A901D0"/>
    <w:rsid w:val="00A903FE"/>
    <w:rsid w:val="00A90765"/>
    <w:rsid w:val="00A90A83"/>
    <w:rsid w:val="00A90EE3"/>
    <w:rsid w:val="00A90EFF"/>
    <w:rsid w:val="00A90F6D"/>
    <w:rsid w:val="00A913C1"/>
    <w:rsid w:val="00A918EC"/>
    <w:rsid w:val="00A91AEA"/>
    <w:rsid w:val="00A91B6A"/>
    <w:rsid w:val="00A92136"/>
    <w:rsid w:val="00A92FAE"/>
    <w:rsid w:val="00A9362D"/>
    <w:rsid w:val="00A940E5"/>
    <w:rsid w:val="00A942A4"/>
    <w:rsid w:val="00A943D2"/>
    <w:rsid w:val="00A945DA"/>
    <w:rsid w:val="00A94B4B"/>
    <w:rsid w:val="00A9515E"/>
    <w:rsid w:val="00A951F1"/>
    <w:rsid w:val="00A9545B"/>
    <w:rsid w:val="00A95821"/>
    <w:rsid w:val="00A95A80"/>
    <w:rsid w:val="00A95CCA"/>
    <w:rsid w:val="00A95F16"/>
    <w:rsid w:val="00A95F4E"/>
    <w:rsid w:val="00A96B1B"/>
    <w:rsid w:val="00A96FB6"/>
    <w:rsid w:val="00A977B5"/>
    <w:rsid w:val="00A97837"/>
    <w:rsid w:val="00AA0377"/>
    <w:rsid w:val="00AA084E"/>
    <w:rsid w:val="00AA0BF0"/>
    <w:rsid w:val="00AA0BF5"/>
    <w:rsid w:val="00AA0C46"/>
    <w:rsid w:val="00AA0C76"/>
    <w:rsid w:val="00AA0F2F"/>
    <w:rsid w:val="00AA1910"/>
    <w:rsid w:val="00AA1BC4"/>
    <w:rsid w:val="00AA20C0"/>
    <w:rsid w:val="00AA23A4"/>
    <w:rsid w:val="00AA23D0"/>
    <w:rsid w:val="00AA25FD"/>
    <w:rsid w:val="00AA2705"/>
    <w:rsid w:val="00AA27FA"/>
    <w:rsid w:val="00AA29C4"/>
    <w:rsid w:val="00AA29CE"/>
    <w:rsid w:val="00AA34D3"/>
    <w:rsid w:val="00AA3716"/>
    <w:rsid w:val="00AA3D99"/>
    <w:rsid w:val="00AA4590"/>
    <w:rsid w:val="00AA4803"/>
    <w:rsid w:val="00AA495A"/>
    <w:rsid w:val="00AA4DB5"/>
    <w:rsid w:val="00AA5148"/>
    <w:rsid w:val="00AA51CB"/>
    <w:rsid w:val="00AA52FE"/>
    <w:rsid w:val="00AA595C"/>
    <w:rsid w:val="00AA5D64"/>
    <w:rsid w:val="00AA64E9"/>
    <w:rsid w:val="00AA6585"/>
    <w:rsid w:val="00AA6705"/>
    <w:rsid w:val="00AA694F"/>
    <w:rsid w:val="00AA6AC0"/>
    <w:rsid w:val="00AA6EA4"/>
    <w:rsid w:val="00AA726D"/>
    <w:rsid w:val="00AA7530"/>
    <w:rsid w:val="00AA76D4"/>
    <w:rsid w:val="00AA79CD"/>
    <w:rsid w:val="00AA7C0E"/>
    <w:rsid w:val="00AB04E4"/>
    <w:rsid w:val="00AB0B02"/>
    <w:rsid w:val="00AB0BAC"/>
    <w:rsid w:val="00AB0BF3"/>
    <w:rsid w:val="00AB0F76"/>
    <w:rsid w:val="00AB126C"/>
    <w:rsid w:val="00AB12E9"/>
    <w:rsid w:val="00AB1729"/>
    <w:rsid w:val="00AB1981"/>
    <w:rsid w:val="00AB1A97"/>
    <w:rsid w:val="00AB1AF4"/>
    <w:rsid w:val="00AB1B76"/>
    <w:rsid w:val="00AB220F"/>
    <w:rsid w:val="00AB28AD"/>
    <w:rsid w:val="00AB2ECC"/>
    <w:rsid w:val="00AB3157"/>
    <w:rsid w:val="00AB366F"/>
    <w:rsid w:val="00AB388C"/>
    <w:rsid w:val="00AB4180"/>
    <w:rsid w:val="00AB43A0"/>
    <w:rsid w:val="00AB496F"/>
    <w:rsid w:val="00AB4B8C"/>
    <w:rsid w:val="00AB505D"/>
    <w:rsid w:val="00AB55DC"/>
    <w:rsid w:val="00AB5747"/>
    <w:rsid w:val="00AB5C1E"/>
    <w:rsid w:val="00AB5C68"/>
    <w:rsid w:val="00AB605F"/>
    <w:rsid w:val="00AB6531"/>
    <w:rsid w:val="00AB67AC"/>
    <w:rsid w:val="00AB6819"/>
    <w:rsid w:val="00AB69D5"/>
    <w:rsid w:val="00AB70E2"/>
    <w:rsid w:val="00AB762F"/>
    <w:rsid w:val="00AB7A2B"/>
    <w:rsid w:val="00AB7AD2"/>
    <w:rsid w:val="00AB7FA8"/>
    <w:rsid w:val="00AC01BE"/>
    <w:rsid w:val="00AC054E"/>
    <w:rsid w:val="00AC05C0"/>
    <w:rsid w:val="00AC0935"/>
    <w:rsid w:val="00AC0BDE"/>
    <w:rsid w:val="00AC0CC7"/>
    <w:rsid w:val="00AC1253"/>
    <w:rsid w:val="00AC14A2"/>
    <w:rsid w:val="00AC1671"/>
    <w:rsid w:val="00AC17D3"/>
    <w:rsid w:val="00AC1FF5"/>
    <w:rsid w:val="00AC1FF8"/>
    <w:rsid w:val="00AC200B"/>
    <w:rsid w:val="00AC3075"/>
    <w:rsid w:val="00AC3780"/>
    <w:rsid w:val="00AC3D57"/>
    <w:rsid w:val="00AC4878"/>
    <w:rsid w:val="00AC4F19"/>
    <w:rsid w:val="00AC53DC"/>
    <w:rsid w:val="00AC5536"/>
    <w:rsid w:val="00AC5C9D"/>
    <w:rsid w:val="00AC5E77"/>
    <w:rsid w:val="00AC6097"/>
    <w:rsid w:val="00AC6370"/>
    <w:rsid w:val="00AC6440"/>
    <w:rsid w:val="00AC64A9"/>
    <w:rsid w:val="00AC6705"/>
    <w:rsid w:val="00AC6D51"/>
    <w:rsid w:val="00AC6D9F"/>
    <w:rsid w:val="00AC6F8B"/>
    <w:rsid w:val="00AC717E"/>
    <w:rsid w:val="00AC724E"/>
    <w:rsid w:val="00AC733F"/>
    <w:rsid w:val="00AC7AE6"/>
    <w:rsid w:val="00AC7C4D"/>
    <w:rsid w:val="00AD10D9"/>
    <w:rsid w:val="00AD1CB2"/>
    <w:rsid w:val="00AD20CA"/>
    <w:rsid w:val="00AD2E50"/>
    <w:rsid w:val="00AD2F79"/>
    <w:rsid w:val="00AD3305"/>
    <w:rsid w:val="00AD3334"/>
    <w:rsid w:val="00AD36C0"/>
    <w:rsid w:val="00AD3754"/>
    <w:rsid w:val="00AD3C7E"/>
    <w:rsid w:val="00AD49CD"/>
    <w:rsid w:val="00AD4B25"/>
    <w:rsid w:val="00AD5488"/>
    <w:rsid w:val="00AD5599"/>
    <w:rsid w:val="00AD5759"/>
    <w:rsid w:val="00AD5D92"/>
    <w:rsid w:val="00AD5F77"/>
    <w:rsid w:val="00AD62B0"/>
    <w:rsid w:val="00AD6661"/>
    <w:rsid w:val="00AD7472"/>
    <w:rsid w:val="00AD765E"/>
    <w:rsid w:val="00AD79A1"/>
    <w:rsid w:val="00AE0C64"/>
    <w:rsid w:val="00AE1499"/>
    <w:rsid w:val="00AE1823"/>
    <w:rsid w:val="00AE1FD0"/>
    <w:rsid w:val="00AE2073"/>
    <w:rsid w:val="00AE2154"/>
    <w:rsid w:val="00AE2A13"/>
    <w:rsid w:val="00AE2A8D"/>
    <w:rsid w:val="00AE2CF6"/>
    <w:rsid w:val="00AE2F85"/>
    <w:rsid w:val="00AE3124"/>
    <w:rsid w:val="00AE3445"/>
    <w:rsid w:val="00AE350E"/>
    <w:rsid w:val="00AE3695"/>
    <w:rsid w:val="00AE3CDB"/>
    <w:rsid w:val="00AE4036"/>
    <w:rsid w:val="00AE434C"/>
    <w:rsid w:val="00AE4A11"/>
    <w:rsid w:val="00AE4ACB"/>
    <w:rsid w:val="00AE4FF2"/>
    <w:rsid w:val="00AE5037"/>
    <w:rsid w:val="00AE5776"/>
    <w:rsid w:val="00AE5A2D"/>
    <w:rsid w:val="00AE5BF7"/>
    <w:rsid w:val="00AE61C1"/>
    <w:rsid w:val="00AE7A8F"/>
    <w:rsid w:val="00AE7C5C"/>
    <w:rsid w:val="00AE7D6A"/>
    <w:rsid w:val="00AF0211"/>
    <w:rsid w:val="00AF0563"/>
    <w:rsid w:val="00AF0A00"/>
    <w:rsid w:val="00AF1617"/>
    <w:rsid w:val="00AF172C"/>
    <w:rsid w:val="00AF19AF"/>
    <w:rsid w:val="00AF1B4A"/>
    <w:rsid w:val="00AF1BC6"/>
    <w:rsid w:val="00AF20A8"/>
    <w:rsid w:val="00AF244F"/>
    <w:rsid w:val="00AF2C10"/>
    <w:rsid w:val="00AF2F9C"/>
    <w:rsid w:val="00AF3372"/>
    <w:rsid w:val="00AF33BF"/>
    <w:rsid w:val="00AF3410"/>
    <w:rsid w:val="00AF3D34"/>
    <w:rsid w:val="00AF3ECC"/>
    <w:rsid w:val="00AF41D6"/>
    <w:rsid w:val="00AF54C6"/>
    <w:rsid w:val="00AF5A3E"/>
    <w:rsid w:val="00AF5AAD"/>
    <w:rsid w:val="00AF6039"/>
    <w:rsid w:val="00AF6139"/>
    <w:rsid w:val="00AF6773"/>
    <w:rsid w:val="00AF679A"/>
    <w:rsid w:val="00AF67A0"/>
    <w:rsid w:val="00AF6B0B"/>
    <w:rsid w:val="00AF6B85"/>
    <w:rsid w:val="00AF74C1"/>
    <w:rsid w:val="00AF7760"/>
    <w:rsid w:val="00AF7999"/>
    <w:rsid w:val="00AF7BB0"/>
    <w:rsid w:val="00AF7C5C"/>
    <w:rsid w:val="00AF7C78"/>
    <w:rsid w:val="00B00541"/>
    <w:rsid w:val="00B005EB"/>
    <w:rsid w:val="00B010FC"/>
    <w:rsid w:val="00B012FD"/>
    <w:rsid w:val="00B01308"/>
    <w:rsid w:val="00B01470"/>
    <w:rsid w:val="00B0196E"/>
    <w:rsid w:val="00B01B3D"/>
    <w:rsid w:val="00B01E7D"/>
    <w:rsid w:val="00B01FAD"/>
    <w:rsid w:val="00B02269"/>
    <w:rsid w:val="00B022AC"/>
    <w:rsid w:val="00B025E3"/>
    <w:rsid w:val="00B026F6"/>
    <w:rsid w:val="00B027CC"/>
    <w:rsid w:val="00B037FA"/>
    <w:rsid w:val="00B03814"/>
    <w:rsid w:val="00B03BE7"/>
    <w:rsid w:val="00B03CD3"/>
    <w:rsid w:val="00B03D96"/>
    <w:rsid w:val="00B04AE6"/>
    <w:rsid w:val="00B05139"/>
    <w:rsid w:val="00B052E1"/>
    <w:rsid w:val="00B05325"/>
    <w:rsid w:val="00B05598"/>
    <w:rsid w:val="00B065D9"/>
    <w:rsid w:val="00B0698A"/>
    <w:rsid w:val="00B06B02"/>
    <w:rsid w:val="00B06C6B"/>
    <w:rsid w:val="00B077B7"/>
    <w:rsid w:val="00B0781F"/>
    <w:rsid w:val="00B07956"/>
    <w:rsid w:val="00B0796C"/>
    <w:rsid w:val="00B1014E"/>
    <w:rsid w:val="00B10A2B"/>
    <w:rsid w:val="00B115A5"/>
    <w:rsid w:val="00B11BF3"/>
    <w:rsid w:val="00B11C8A"/>
    <w:rsid w:val="00B121C8"/>
    <w:rsid w:val="00B12429"/>
    <w:rsid w:val="00B12645"/>
    <w:rsid w:val="00B12768"/>
    <w:rsid w:val="00B13297"/>
    <w:rsid w:val="00B1362D"/>
    <w:rsid w:val="00B137CE"/>
    <w:rsid w:val="00B13DAF"/>
    <w:rsid w:val="00B14607"/>
    <w:rsid w:val="00B14875"/>
    <w:rsid w:val="00B14C8D"/>
    <w:rsid w:val="00B14F47"/>
    <w:rsid w:val="00B15535"/>
    <w:rsid w:val="00B156CF"/>
    <w:rsid w:val="00B15E11"/>
    <w:rsid w:val="00B16084"/>
    <w:rsid w:val="00B16B4C"/>
    <w:rsid w:val="00B16D19"/>
    <w:rsid w:val="00B17B9E"/>
    <w:rsid w:val="00B2036F"/>
    <w:rsid w:val="00B2054F"/>
    <w:rsid w:val="00B20E96"/>
    <w:rsid w:val="00B20F38"/>
    <w:rsid w:val="00B21161"/>
    <w:rsid w:val="00B21506"/>
    <w:rsid w:val="00B2156C"/>
    <w:rsid w:val="00B21862"/>
    <w:rsid w:val="00B22C27"/>
    <w:rsid w:val="00B22D07"/>
    <w:rsid w:val="00B22E04"/>
    <w:rsid w:val="00B231EA"/>
    <w:rsid w:val="00B2360E"/>
    <w:rsid w:val="00B23662"/>
    <w:rsid w:val="00B23A93"/>
    <w:rsid w:val="00B23DB1"/>
    <w:rsid w:val="00B24884"/>
    <w:rsid w:val="00B24955"/>
    <w:rsid w:val="00B24C22"/>
    <w:rsid w:val="00B24F2E"/>
    <w:rsid w:val="00B254D8"/>
    <w:rsid w:val="00B2565C"/>
    <w:rsid w:val="00B25ECB"/>
    <w:rsid w:val="00B261CC"/>
    <w:rsid w:val="00B263DB"/>
    <w:rsid w:val="00B265FF"/>
    <w:rsid w:val="00B27160"/>
    <w:rsid w:val="00B2739D"/>
    <w:rsid w:val="00B273D3"/>
    <w:rsid w:val="00B276AE"/>
    <w:rsid w:val="00B306BA"/>
    <w:rsid w:val="00B30FCE"/>
    <w:rsid w:val="00B310E2"/>
    <w:rsid w:val="00B31D6A"/>
    <w:rsid w:val="00B32530"/>
    <w:rsid w:val="00B32893"/>
    <w:rsid w:val="00B32F17"/>
    <w:rsid w:val="00B32F82"/>
    <w:rsid w:val="00B32FC6"/>
    <w:rsid w:val="00B3311E"/>
    <w:rsid w:val="00B332D2"/>
    <w:rsid w:val="00B3367D"/>
    <w:rsid w:val="00B33788"/>
    <w:rsid w:val="00B338DC"/>
    <w:rsid w:val="00B339D0"/>
    <w:rsid w:val="00B33A14"/>
    <w:rsid w:val="00B33C23"/>
    <w:rsid w:val="00B341CC"/>
    <w:rsid w:val="00B34634"/>
    <w:rsid w:val="00B34678"/>
    <w:rsid w:val="00B34DA4"/>
    <w:rsid w:val="00B34ED7"/>
    <w:rsid w:val="00B3514C"/>
    <w:rsid w:val="00B35698"/>
    <w:rsid w:val="00B35D9D"/>
    <w:rsid w:val="00B3699D"/>
    <w:rsid w:val="00B36ADB"/>
    <w:rsid w:val="00B36EA9"/>
    <w:rsid w:val="00B377F1"/>
    <w:rsid w:val="00B3784D"/>
    <w:rsid w:val="00B37D94"/>
    <w:rsid w:val="00B40178"/>
    <w:rsid w:val="00B403CD"/>
    <w:rsid w:val="00B4046B"/>
    <w:rsid w:val="00B40629"/>
    <w:rsid w:val="00B40C88"/>
    <w:rsid w:val="00B40D2D"/>
    <w:rsid w:val="00B41114"/>
    <w:rsid w:val="00B411D7"/>
    <w:rsid w:val="00B422CA"/>
    <w:rsid w:val="00B42439"/>
    <w:rsid w:val="00B42476"/>
    <w:rsid w:val="00B42580"/>
    <w:rsid w:val="00B43283"/>
    <w:rsid w:val="00B4397D"/>
    <w:rsid w:val="00B43A41"/>
    <w:rsid w:val="00B4409B"/>
    <w:rsid w:val="00B44327"/>
    <w:rsid w:val="00B4433B"/>
    <w:rsid w:val="00B44B5B"/>
    <w:rsid w:val="00B44E4F"/>
    <w:rsid w:val="00B452DD"/>
    <w:rsid w:val="00B4534C"/>
    <w:rsid w:val="00B453F4"/>
    <w:rsid w:val="00B459F6"/>
    <w:rsid w:val="00B45C21"/>
    <w:rsid w:val="00B45C2C"/>
    <w:rsid w:val="00B45D08"/>
    <w:rsid w:val="00B45F3D"/>
    <w:rsid w:val="00B461A3"/>
    <w:rsid w:val="00B46565"/>
    <w:rsid w:val="00B4665A"/>
    <w:rsid w:val="00B46DB4"/>
    <w:rsid w:val="00B471F0"/>
    <w:rsid w:val="00B476F4"/>
    <w:rsid w:val="00B477B6"/>
    <w:rsid w:val="00B479DC"/>
    <w:rsid w:val="00B47A14"/>
    <w:rsid w:val="00B47AE1"/>
    <w:rsid w:val="00B47EF0"/>
    <w:rsid w:val="00B500C1"/>
    <w:rsid w:val="00B5049B"/>
    <w:rsid w:val="00B5095A"/>
    <w:rsid w:val="00B50C13"/>
    <w:rsid w:val="00B51299"/>
    <w:rsid w:val="00B513E6"/>
    <w:rsid w:val="00B5195A"/>
    <w:rsid w:val="00B51C80"/>
    <w:rsid w:val="00B51C94"/>
    <w:rsid w:val="00B52269"/>
    <w:rsid w:val="00B52285"/>
    <w:rsid w:val="00B5267C"/>
    <w:rsid w:val="00B53067"/>
    <w:rsid w:val="00B549B0"/>
    <w:rsid w:val="00B554F7"/>
    <w:rsid w:val="00B55B9C"/>
    <w:rsid w:val="00B569EE"/>
    <w:rsid w:val="00B56B2C"/>
    <w:rsid w:val="00B56C04"/>
    <w:rsid w:val="00B56CAA"/>
    <w:rsid w:val="00B575B5"/>
    <w:rsid w:val="00B6069B"/>
    <w:rsid w:val="00B608E5"/>
    <w:rsid w:val="00B6161D"/>
    <w:rsid w:val="00B6170F"/>
    <w:rsid w:val="00B61846"/>
    <w:rsid w:val="00B619FE"/>
    <w:rsid w:val="00B61BFD"/>
    <w:rsid w:val="00B61F17"/>
    <w:rsid w:val="00B61FF0"/>
    <w:rsid w:val="00B62156"/>
    <w:rsid w:val="00B622E8"/>
    <w:rsid w:val="00B62685"/>
    <w:rsid w:val="00B627F9"/>
    <w:rsid w:val="00B62FB6"/>
    <w:rsid w:val="00B6337D"/>
    <w:rsid w:val="00B63B70"/>
    <w:rsid w:val="00B63F01"/>
    <w:rsid w:val="00B645C7"/>
    <w:rsid w:val="00B646E6"/>
    <w:rsid w:val="00B646F2"/>
    <w:rsid w:val="00B64D4B"/>
    <w:rsid w:val="00B65139"/>
    <w:rsid w:val="00B6520B"/>
    <w:rsid w:val="00B65566"/>
    <w:rsid w:val="00B658D1"/>
    <w:rsid w:val="00B65984"/>
    <w:rsid w:val="00B65E9C"/>
    <w:rsid w:val="00B6606A"/>
    <w:rsid w:val="00B66084"/>
    <w:rsid w:val="00B661FD"/>
    <w:rsid w:val="00B66385"/>
    <w:rsid w:val="00B67276"/>
    <w:rsid w:val="00B67966"/>
    <w:rsid w:val="00B700F5"/>
    <w:rsid w:val="00B7026C"/>
    <w:rsid w:val="00B70FFD"/>
    <w:rsid w:val="00B711EB"/>
    <w:rsid w:val="00B714B3"/>
    <w:rsid w:val="00B71806"/>
    <w:rsid w:val="00B71B61"/>
    <w:rsid w:val="00B71C38"/>
    <w:rsid w:val="00B72356"/>
    <w:rsid w:val="00B7384F"/>
    <w:rsid w:val="00B73F54"/>
    <w:rsid w:val="00B73F5B"/>
    <w:rsid w:val="00B7454C"/>
    <w:rsid w:val="00B746F1"/>
    <w:rsid w:val="00B74CC5"/>
    <w:rsid w:val="00B75161"/>
    <w:rsid w:val="00B75500"/>
    <w:rsid w:val="00B758F9"/>
    <w:rsid w:val="00B759E1"/>
    <w:rsid w:val="00B75AC6"/>
    <w:rsid w:val="00B75D7E"/>
    <w:rsid w:val="00B76F2A"/>
    <w:rsid w:val="00B7795C"/>
    <w:rsid w:val="00B80051"/>
    <w:rsid w:val="00B80888"/>
    <w:rsid w:val="00B81378"/>
    <w:rsid w:val="00B81692"/>
    <w:rsid w:val="00B81711"/>
    <w:rsid w:val="00B81C16"/>
    <w:rsid w:val="00B826BB"/>
    <w:rsid w:val="00B829C7"/>
    <w:rsid w:val="00B830C7"/>
    <w:rsid w:val="00B83898"/>
    <w:rsid w:val="00B83FDD"/>
    <w:rsid w:val="00B84184"/>
    <w:rsid w:val="00B842FE"/>
    <w:rsid w:val="00B844C6"/>
    <w:rsid w:val="00B8475C"/>
    <w:rsid w:val="00B84D24"/>
    <w:rsid w:val="00B85524"/>
    <w:rsid w:val="00B855A6"/>
    <w:rsid w:val="00B85C48"/>
    <w:rsid w:val="00B8609F"/>
    <w:rsid w:val="00B860AA"/>
    <w:rsid w:val="00B8659B"/>
    <w:rsid w:val="00B87552"/>
    <w:rsid w:val="00B87EB7"/>
    <w:rsid w:val="00B90E22"/>
    <w:rsid w:val="00B910EE"/>
    <w:rsid w:val="00B9241D"/>
    <w:rsid w:val="00B928BE"/>
    <w:rsid w:val="00B92A5D"/>
    <w:rsid w:val="00B931BF"/>
    <w:rsid w:val="00B935A8"/>
    <w:rsid w:val="00B93B39"/>
    <w:rsid w:val="00B93D0B"/>
    <w:rsid w:val="00B93E90"/>
    <w:rsid w:val="00B93F7F"/>
    <w:rsid w:val="00B94418"/>
    <w:rsid w:val="00B945BC"/>
    <w:rsid w:val="00B9472B"/>
    <w:rsid w:val="00B9494E"/>
    <w:rsid w:val="00B94B91"/>
    <w:rsid w:val="00B94C9D"/>
    <w:rsid w:val="00B94E74"/>
    <w:rsid w:val="00B95263"/>
    <w:rsid w:val="00B95628"/>
    <w:rsid w:val="00B95BA2"/>
    <w:rsid w:val="00B95D41"/>
    <w:rsid w:val="00B96828"/>
    <w:rsid w:val="00B96E68"/>
    <w:rsid w:val="00B97465"/>
    <w:rsid w:val="00B974A1"/>
    <w:rsid w:val="00B97617"/>
    <w:rsid w:val="00B9776F"/>
    <w:rsid w:val="00B97841"/>
    <w:rsid w:val="00B97C8F"/>
    <w:rsid w:val="00BA0615"/>
    <w:rsid w:val="00BA06F2"/>
    <w:rsid w:val="00BA0724"/>
    <w:rsid w:val="00BA0A7C"/>
    <w:rsid w:val="00BA0A89"/>
    <w:rsid w:val="00BA0FE2"/>
    <w:rsid w:val="00BA106B"/>
    <w:rsid w:val="00BA1523"/>
    <w:rsid w:val="00BA1878"/>
    <w:rsid w:val="00BA1AF5"/>
    <w:rsid w:val="00BA1E27"/>
    <w:rsid w:val="00BA24B8"/>
    <w:rsid w:val="00BA24EC"/>
    <w:rsid w:val="00BA2BBB"/>
    <w:rsid w:val="00BA2F3F"/>
    <w:rsid w:val="00BA306F"/>
    <w:rsid w:val="00BA3F09"/>
    <w:rsid w:val="00BA3F7C"/>
    <w:rsid w:val="00BA497A"/>
    <w:rsid w:val="00BA4BC9"/>
    <w:rsid w:val="00BA4E96"/>
    <w:rsid w:val="00BA5109"/>
    <w:rsid w:val="00BA5654"/>
    <w:rsid w:val="00BA56D7"/>
    <w:rsid w:val="00BA5A84"/>
    <w:rsid w:val="00BA5D7B"/>
    <w:rsid w:val="00BA5EA9"/>
    <w:rsid w:val="00BA65CE"/>
    <w:rsid w:val="00BA7AED"/>
    <w:rsid w:val="00BA7C24"/>
    <w:rsid w:val="00BB00B4"/>
    <w:rsid w:val="00BB0706"/>
    <w:rsid w:val="00BB0EC1"/>
    <w:rsid w:val="00BB1436"/>
    <w:rsid w:val="00BB14F1"/>
    <w:rsid w:val="00BB2228"/>
    <w:rsid w:val="00BB24D0"/>
    <w:rsid w:val="00BB258A"/>
    <w:rsid w:val="00BB2747"/>
    <w:rsid w:val="00BB2788"/>
    <w:rsid w:val="00BB2B56"/>
    <w:rsid w:val="00BB2C8D"/>
    <w:rsid w:val="00BB32D0"/>
    <w:rsid w:val="00BB38FC"/>
    <w:rsid w:val="00BB3F3B"/>
    <w:rsid w:val="00BB404F"/>
    <w:rsid w:val="00BB4B55"/>
    <w:rsid w:val="00BB4EE8"/>
    <w:rsid w:val="00BB4F5F"/>
    <w:rsid w:val="00BB67BD"/>
    <w:rsid w:val="00BB67BF"/>
    <w:rsid w:val="00BB6FDE"/>
    <w:rsid w:val="00BB7021"/>
    <w:rsid w:val="00BB737A"/>
    <w:rsid w:val="00BB741C"/>
    <w:rsid w:val="00BB746D"/>
    <w:rsid w:val="00BB77B0"/>
    <w:rsid w:val="00BB79A5"/>
    <w:rsid w:val="00BB7D92"/>
    <w:rsid w:val="00BC091B"/>
    <w:rsid w:val="00BC0B9A"/>
    <w:rsid w:val="00BC0FA2"/>
    <w:rsid w:val="00BC15E4"/>
    <w:rsid w:val="00BC1C43"/>
    <w:rsid w:val="00BC1F69"/>
    <w:rsid w:val="00BC22A3"/>
    <w:rsid w:val="00BC2406"/>
    <w:rsid w:val="00BC279F"/>
    <w:rsid w:val="00BC28D9"/>
    <w:rsid w:val="00BC2BB6"/>
    <w:rsid w:val="00BC2E12"/>
    <w:rsid w:val="00BC3052"/>
    <w:rsid w:val="00BC368B"/>
    <w:rsid w:val="00BC3B2F"/>
    <w:rsid w:val="00BC5766"/>
    <w:rsid w:val="00BC5934"/>
    <w:rsid w:val="00BC5BFA"/>
    <w:rsid w:val="00BC72AD"/>
    <w:rsid w:val="00BC7845"/>
    <w:rsid w:val="00BC7D3C"/>
    <w:rsid w:val="00BC7D81"/>
    <w:rsid w:val="00BD0671"/>
    <w:rsid w:val="00BD09F0"/>
    <w:rsid w:val="00BD0FB4"/>
    <w:rsid w:val="00BD1130"/>
    <w:rsid w:val="00BD1297"/>
    <w:rsid w:val="00BD1612"/>
    <w:rsid w:val="00BD2036"/>
    <w:rsid w:val="00BD23FC"/>
    <w:rsid w:val="00BD255C"/>
    <w:rsid w:val="00BD2EC8"/>
    <w:rsid w:val="00BD301D"/>
    <w:rsid w:val="00BD324E"/>
    <w:rsid w:val="00BD3866"/>
    <w:rsid w:val="00BD3895"/>
    <w:rsid w:val="00BD38E3"/>
    <w:rsid w:val="00BD3EB2"/>
    <w:rsid w:val="00BD3EB4"/>
    <w:rsid w:val="00BD497F"/>
    <w:rsid w:val="00BD4E3B"/>
    <w:rsid w:val="00BD4F09"/>
    <w:rsid w:val="00BD5264"/>
    <w:rsid w:val="00BD529D"/>
    <w:rsid w:val="00BD59FB"/>
    <w:rsid w:val="00BD5B30"/>
    <w:rsid w:val="00BD629B"/>
    <w:rsid w:val="00BD63A0"/>
    <w:rsid w:val="00BD67EA"/>
    <w:rsid w:val="00BD6F2C"/>
    <w:rsid w:val="00BD7288"/>
    <w:rsid w:val="00BD73FD"/>
    <w:rsid w:val="00BD763A"/>
    <w:rsid w:val="00BD798E"/>
    <w:rsid w:val="00BD7BE8"/>
    <w:rsid w:val="00BD7C26"/>
    <w:rsid w:val="00BE0772"/>
    <w:rsid w:val="00BE0998"/>
    <w:rsid w:val="00BE0FB8"/>
    <w:rsid w:val="00BE19E6"/>
    <w:rsid w:val="00BE1ABE"/>
    <w:rsid w:val="00BE2C27"/>
    <w:rsid w:val="00BE2E4B"/>
    <w:rsid w:val="00BE301C"/>
    <w:rsid w:val="00BE303A"/>
    <w:rsid w:val="00BE36A3"/>
    <w:rsid w:val="00BE36FC"/>
    <w:rsid w:val="00BE3B71"/>
    <w:rsid w:val="00BE41BB"/>
    <w:rsid w:val="00BE43CB"/>
    <w:rsid w:val="00BE4F9D"/>
    <w:rsid w:val="00BE5474"/>
    <w:rsid w:val="00BE55CD"/>
    <w:rsid w:val="00BE586D"/>
    <w:rsid w:val="00BE5A2C"/>
    <w:rsid w:val="00BE6FF3"/>
    <w:rsid w:val="00BE7163"/>
    <w:rsid w:val="00BE73CE"/>
    <w:rsid w:val="00BE741F"/>
    <w:rsid w:val="00BE780E"/>
    <w:rsid w:val="00BE7CC2"/>
    <w:rsid w:val="00BE7FE3"/>
    <w:rsid w:val="00BF0548"/>
    <w:rsid w:val="00BF098C"/>
    <w:rsid w:val="00BF1423"/>
    <w:rsid w:val="00BF1456"/>
    <w:rsid w:val="00BF193D"/>
    <w:rsid w:val="00BF2313"/>
    <w:rsid w:val="00BF26CC"/>
    <w:rsid w:val="00BF2D15"/>
    <w:rsid w:val="00BF2F36"/>
    <w:rsid w:val="00BF2FF8"/>
    <w:rsid w:val="00BF31DD"/>
    <w:rsid w:val="00BF36A1"/>
    <w:rsid w:val="00BF376C"/>
    <w:rsid w:val="00BF399A"/>
    <w:rsid w:val="00BF3AE8"/>
    <w:rsid w:val="00BF437A"/>
    <w:rsid w:val="00BF4683"/>
    <w:rsid w:val="00BF480E"/>
    <w:rsid w:val="00BF4E8C"/>
    <w:rsid w:val="00BF4F68"/>
    <w:rsid w:val="00BF4FF9"/>
    <w:rsid w:val="00BF63C8"/>
    <w:rsid w:val="00BF79F2"/>
    <w:rsid w:val="00BF7CF4"/>
    <w:rsid w:val="00BF7E61"/>
    <w:rsid w:val="00C003CD"/>
    <w:rsid w:val="00C0092C"/>
    <w:rsid w:val="00C01019"/>
    <w:rsid w:val="00C013C9"/>
    <w:rsid w:val="00C01472"/>
    <w:rsid w:val="00C01E18"/>
    <w:rsid w:val="00C02510"/>
    <w:rsid w:val="00C02904"/>
    <w:rsid w:val="00C02A89"/>
    <w:rsid w:val="00C02EAD"/>
    <w:rsid w:val="00C03485"/>
    <w:rsid w:val="00C03602"/>
    <w:rsid w:val="00C03AC6"/>
    <w:rsid w:val="00C03C72"/>
    <w:rsid w:val="00C04056"/>
    <w:rsid w:val="00C040B4"/>
    <w:rsid w:val="00C04309"/>
    <w:rsid w:val="00C04423"/>
    <w:rsid w:val="00C0459E"/>
    <w:rsid w:val="00C047CF"/>
    <w:rsid w:val="00C04C7C"/>
    <w:rsid w:val="00C052B8"/>
    <w:rsid w:val="00C062E8"/>
    <w:rsid w:val="00C064E7"/>
    <w:rsid w:val="00C06F72"/>
    <w:rsid w:val="00C0706A"/>
    <w:rsid w:val="00C0712C"/>
    <w:rsid w:val="00C07286"/>
    <w:rsid w:val="00C07351"/>
    <w:rsid w:val="00C078FC"/>
    <w:rsid w:val="00C07EAA"/>
    <w:rsid w:val="00C07F7B"/>
    <w:rsid w:val="00C10506"/>
    <w:rsid w:val="00C10B15"/>
    <w:rsid w:val="00C112FE"/>
    <w:rsid w:val="00C1159C"/>
    <w:rsid w:val="00C1211A"/>
    <w:rsid w:val="00C1219D"/>
    <w:rsid w:val="00C1223E"/>
    <w:rsid w:val="00C126B6"/>
    <w:rsid w:val="00C126BC"/>
    <w:rsid w:val="00C128D4"/>
    <w:rsid w:val="00C1299D"/>
    <w:rsid w:val="00C1383E"/>
    <w:rsid w:val="00C13973"/>
    <w:rsid w:val="00C13C2D"/>
    <w:rsid w:val="00C13D1D"/>
    <w:rsid w:val="00C144D8"/>
    <w:rsid w:val="00C1462F"/>
    <w:rsid w:val="00C154AA"/>
    <w:rsid w:val="00C155E3"/>
    <w:rsid w:val="00C15956"/>
    <w:rsid w:val="00C16012"/>
    <w:rsid w:val="00C16258"/>
    <w:rsid w:val="00C167ED"/>
    <w:rsid w:val="00C1682C"/>
    <w:rsid w:val="00C16B37"/>
    <w:rsid w:val="00C16ECD"/>
    <w:rsid w:val="00C1744C"/>
    <w:rsid w:val="00C17D4A"/>
    <w:rsid w:val="00C209AF"/>
    <w:rsid w:val="00C21037"/>
    <w:rsid w:val="00C2142D"/>
    <w:rsid w:val="00C216B3"/>
    <w:rsid w:val="00C22561"/>
    <w:rsid w:val="00C24269"/>
    <w:rsid w:val="00C247DF"/>
    <w:rsid w:val="00C248A7"/>
    <w:rsid w:val="00C249D3"/>
    <w:rsid w:val="00C24D56"/>
    <w:rsid w:val="00C26590"/>
    <w:rsid w:val="00C265CB"/>
    <w:rsid w:val="00C265DF"/>
    <w:rsid w:val="00C26E66"/>
    <w:rsid w:val="00C2725B"/>
    <w:rsid w:val="00C278D5"/>
    <w:rsid w:val="00C279AD"/>
    <w:rsid w:val="00C27FD7"/>
    <w:rsid w:val="00C304B3"/>
    <w:rsid w:val="00C3059D"/>
    <w:rsid w:val="00C306EF"/>
    <w:rsid w:val="00C31017"/>
    <w:rsid w:val="00C3121C"/>
    <w:rsid w:val="00C313D3"/>
    <w:rsid w:val="00C32213"/>
    <w:rsid w:val="00C32358"/>
    <w:rsid w:val="00C32610"/>
    <w:rsid w:val="00C32D56"/>
    <w:rsid w:val="00C32DE1"/>
    <w:rsid w:val="00C333F4"/>
    <w:rsid w:val="00C33403"/>
    <w:rsid w:val="00C3399A"/>
    <w:rsid w:val="00C34762"/>
    <w:rsid w:val="00C3494D"/>
    <w:rsid w:val="00C35C15"/>
    <w:rsid w:val="00C35D7C"/>
    <w:rsid w:val="00C35DA0"/>
    <w:rsid w:val="00C35FD3"/>
    <w:rsid w:val="00C36BD2"/>
    <w:rsid w:val="00C36D7D"/>
    <w:rsid w:val="00C371A3"/>
    <w:rsid w:val="00C37F64"/>
    <w:rsid w:val="00C4142A"/>
    <w:rsid w:val="00C416AC"/>
    <w:rsid w:val="00C41D9A"/>
    <w:rsid w:val="00C420DA"/>
    <w:rsid w:val="00C43070"/>
    <w:rsid w:val="00C4451F"/>
    <w:rsid w:val="00C447A4"/>
    <w:rsid w:val="00C44B4D"/>
    <w:rsid w:val="00C44D6C"/>
    <w:rsid w:val="00C44E2A"/>
    <w:rsid w:val="00C44FF8"/>
    <w:rsid w:val="00C4578D"/>
    <w:rsid w:val="00C46E4A"/>
    <w:rsid w:val="00C473C1"/>
    <w:rsid w:val="00C473C5"/>
    <w:rsid w:val="00C4765C"/>
    <w:rsid w:val="00C47EE1"/>
    <w:rsid w:val="00C47F5D"/>
    <w:rsid w:val="00C5039F"/>
    <w:rsid w:val="00C50826"/>
    <w:rsid w:val="00C50938"/>
    <w:rsid w:val="00C514B1"/>
    <w:rsid w:val="00C516B1"/>
    <w:rsid w:val="00C51EDE"/>
    <w:rsid w:val="00C52029"/>
    <w:rsid w:val="00C520B1"/>
    <w:rsid w:val="00C522EB"/>
    <w:rsid w:val="00C5272F"/>
    <w:rsid w:val="00C52BF8"/>
    <w:rsid w:val="00C52C55"/>
    <w:rsid w:val="00C52FC6"/>
    <w:rsid w:val="00C532E5"/>
    <w:rsid w:val="00C5336B"/>
    <w:rsid w:val="00C53436"/>
    <w:rsid w:val="00C53703"/>
    <w:rsid w:val="00C53764"/>
    <w:rsid w:val="00C53A25"/>
    <w:rsid w:val="00C53B85"/>
    <w:rsid w:val="00C53C27"/>
    <w:rsid w:val="00C54961"/>
    <w:rsid w:val="00C549DB"/>
    <w:rsid w:val="00C54A65"/>
    <w:rsid w:val="00C54C19"/>
    <w:rsid w:val="00C55030"/>
    <w:rsid w:val="00C55132"/>
    <w:rsid w:val="00C559A3"/>
    <w:rsid w:val="00C55B4F"/>
    <w:rsid w:val="00C55FE5"/>
    <w:rsid w:val="00C5612C"/>
    <w:rsid w:val="00C561A5"/>
    <w:rsid w:val="00C569AF"/>
    <w:rsid w:val="00C56AE4"/>
    <w:rsid w:val="00C5765D"/>
    <w:rsid w:val="00C60353"/>
    <w:rsid w:val="00C603CC"/>
    <w:rsid w:val="00C60432"/>
    <w:rsid w:val="00C60530"/>
    <w:rsid w:val="00C614E3"/>
    <w:rsid w:val="00C616DC"/>
    <w:rsid w:val="00C61956"/>
    <w:rsid w:val="00C61A6D"/>
    <w:rsid w:val="00C61D22"/>
    <w:rsid w:val="00C628BB"/>
    <w:rsid w:val="00C62D5F"/>
    <w:rsid w:val="00C630B1"/>
    <w:rsid w:val="00C63234"/>
    <w:rsid w:val="00C63681"/>
    <w:rsid w:val="00C63992"/>
    <w:rsid w:val="00C63DB3"/>
    <w:rsid w:val="00C6494F"/>
    <w:rsid w:val="00C649F3"/>
    <w:rsid w:val="00C64EE6"/>
    <w:rsid w:val="00C650E3"/>
    <w:rsid w:val="00C652BB"/>
    <w:rsid w:val="00C6535B"/>
    <w:rsid w:val="00C659E5"/>
    <w:rsid w:val="00C661EC"/>
    <w:rsid w:val="00C66365"/>
    <w:rsid w:val="00C663B9"/>
    <w:rsid w:val="00C664C1"/>
    <w:rsid w:val="00C66A06"/>
    <w:rsid w:val="00C66A71"/>
    <w:rsid w:val="00C66BE1"/>
    <w:rsid w:val="00C6707A"/>
    <w:rsid w:val="00C67F69"/>
    <w:rsid w:val="00C67FD4"/>
    <w:rsid w:val="00C7010F"/>
    <w:rsid w:val="00C709A1"/>
    <w:rsid w:val="00C714D3"/>
    <w:rsid w:val="00C7159E"/>
    <w:rsid w:val="00C71622"/>
    <w:rsid w:val="00C718A9"/>
    <w:rsid w:val="00C720AD"/>
    <w:rsid w:val="00C7225A"/>
    <w:rsid w:val="00C722D0"/>
    <w:rsid w:val="00C72441"/>
    <w:rsid w:val="00C72756"/>
    <w:rsid w:val="00C72C46"/>
    <w:rsid w:val="00C73810"/>
    <w:rsid w:val="00C73A96"/>
    <w:rsid w:val="00C74036"/>
    <w:rsid w:val="00C74696"/>
    <w:rsid w:val="00C7486D"/>
    <w:rsid w:val="00C74D65"/>
    <w:rsid w:val="00C751B2"/>
    <w:rsid w:val="00C751F4"/>
    <w:rsid w:val="00C75B17"/>
    <w:rsid w:val="00C75EAA"/>
    <w:rsid w:val="00C767E6"/>
    <w:rsid w:val="00C76EDF"/>
    <w:rsid w:val="00C77152"/>
    <w:rsid w:val="00C773A9"/>
    <w:rsid w:val="00C77677"/>
    <w:rsid w:val="00C77B34"/>
    <w:rsid w:val="00C77EF7"/>
    <w:rsid w:val="00C803CF"/>
    <w:rsid w:val="00C807FE"/>
    <w:rsid w:val="00C80A77"/>
    <w:rsid w:val="00C80B17"/>
    <w:rsid w:val="00C80CE2"/>
    <w:rsid w:val="00C80EE1"/>
    <w:rsid w:val="00C81035"/>
    <w:rsid w:val="00C81080"/>
    <w:rsid w:val="00C81444"/>
    <w:rsid w:val="00C81710"/>
    <w:rsid w:val="00C8191C"/>
    <w:rsid w:val="00C81BA9"/>
    <w:rsid w:val="00C81D49"/>
    <w:rsid w:val="00C823B8"/>
    <w:rsid w:val="00C8265C"/>
    <w:rsid w:val="00C82749"/>
    <w:rsid w:val="00C833F9"/>
    <w:rsid w:val="00C8359C"/>
    <w:rsid w:val="00C837F7"/>
    <w:rsid w:val="00C842B9"/>
    <w:rsid w:val="00C84510"/>
    <w:rsid w:val="00C84721"/>
    <w:rsid w:val="00C84894"/>
    <w:rsid w:val="00C84D3C"/>
    <w:rsid w:val="00C854AF"/>
    <w:rsid w:val="00C86741"/>
    <w:rsid w:val="00C86774"/>
    <w:rsid w:val="00C86A36"/>
    <w:rsid w:val="00C86A7D"/>
    <w:rsid w:val="00C86F64"/>
    <w:rsid w:val="00C87284"/>
    <w:rsid w:val="00C87766"/>
    <w:rsid w:val="00C87852"/>
    <w:rsid w:val="00C908BE"/>
    <w:rsid w:val="00C913AF"/>
    <w:rsid w:val="00C9165F"/>
    <w:rsid w:val="00C91992"/>
    <w:rsid w:val="00C91A0B"/>
    <w:rsid w:val="00C91CCF"/>
    <w:rsid w:val="00C92029"/>
    <w:rsid w:val="00C92223"/>
    <w:rsid w:val="00C923AC"/>
    <w:rsid w:val="00C92611"/>
    <w:rsid w:val="00C92A68"/>
    <w:rsid w:val="00C933C1"/>
    <w:rsid w:val="00C9386C"/>
    <w:rsid w:val="00C938A1"/>
    <w:rsid w:val="00C939C8"/>
    <w:rsid w:val="00C93A4F"/>
    <w:rsid w:val="00C94BE0"/>
    <w:rsid w:val="00C95493"/>
    <w:rsid w:val="00C95F1E"/>
    <w:rsid w:val="00C97007"/>
    <w:rsid w:val="00C973F1"/>
    <w:rsid w:val="00C977B8"/>
    <w:rsid w:val="00CA0322"/>
    <w:rsid w:val="00CA0360"/>
    <w:rsid w:val="00CA060E"/>
    <w:rsid w:val="00CA0860"/>
    <w:rsid w:val="00CA0946"/>
    <w:rsid w:val="00CA0B12"/>
    <w:rsid w:val="00CA0C19"/>
    <w:rsid w:val="00CA0E8C"/>
    <w:rsid w:val="00CA1105"/>
    <w:rsid w:val="00CA126B"/>
    <w:rsid w:val="00CA1C1D"/>
    <w:rsid w:val="00CA2270"/>
    <w:rsid w:val="00CA277F"/>
    <w:rsid w:val="00CA2ED5"/>
    <w:rsid w:val="00CA3398"/>
    <w:rsid w:val="00CA34F8"/>
    <w:rsid w:val="00CA3649"/>
    <w:rsid w:val="00CA3671"/>
    <w:rsid w:val="00CA3815"/>
    <w:rsid w:val="00CA3B07"/>
    <w:rsid w:val="00CA3D7F"/>
    <w:rsid w:val="00CA431F"/>
    <w:rsid w:val="00CA46AD"/>
    <w:rsid w:val="00CA46AE"/>
    <w:rsid w:val="00CA4842"/>
    <w:rsid w:val="00CA4AD2"/>
    <w:rsid w:val="00CA4DAC"/>
    <w:rsid w:val="00CA5560"/>
    <w:rsid w:val="00CA5ABA"/>
    <w:rsid w:val="00CA6123"/>
    <w:rsid w:val="00CA6772"/>
    <w:rsid w:val="00CA6956"/>
    <w:rsid w:val="00CA6D8E"/>
    <w:rsid w:val="00CA7265"/>
    <w:rsid w:val="00CA789E"/>
    <w:rsid w:val="00CA7F22"/>
    <w:rsid w:val="00CB0016"/>
    <w:rsid w:val="00CB07AE"/>
    <w:rsid w:val="00CB0AB2"/>
    <w:rsid w:val="00CB0FC8"/>
    <w:rsid w:val="00CB103F"/>
    <w:rsid w:val="00CB11EF"/>
    <w:rsid w:val="00CB1E18"/>
    <w:rsid w:val="00CB2205"/>
    <w:rsid w:val="00CB23E8"/>
    <w:rsid w:val="00CB2499"/>
    <w:rsid w:val="00CB291E"/>
    <w:rsid w:val="00CB3096"/>
    <w:rsid w:val="00CB3417"/>
    <w:rsid w:val="00CB37D6"/>
    <w:rsid w:val="00CB3946"/>
    <w:rsid w:val="00CB3FE5"/>
    <w:rsid w:val="00CB4229"/>
    <w:rsid w:val="00CB44EA"/>
    <w:rsid w:val="00CB4528"/>
    <w:rsid w:val="00CB4861"/>
    <w:rsid w:val="00CB4889"/>
    <w:rsid w:val="00CB522C"/>
    <w:rsid w:val="00CB5348"/>
    <w:rsid w:val="00CB5E14"/>
    <w:rsid w:val="00CB5ECF"/>
    <w:rsid w:val="00CB6642"/>
    <w:rsid w:val="00CB69F5"/>
    <w:rsid w:val="00CB6C8A"/>
    <w:rsid w:val="00CB7278"/>
    <w:rsid w:val="00CC0745"/>
    <w:rsid w:val="00CC0DDB"/>
    <w:rsid w:val="00CC11C1"/>
    <w:rsid w:val="00CC1CAE"/>
    <w:rsid w:val="00CC2108"/>
    <w:rsid w:val="00CC27C2"/>
    <w:rsid w:val="00CC2F08"/>
    <w:rsid w:val="00CC360B"/>
    <w:rsid w:val="00CC3CA8"/>
    <w:rsid w:val="00CC3CDD"/>
    <w:rsid w:val="00CC3F4C"/>
    <w:rsid w:val="00CC42AC"/>
    <w:rsid w:val="00CC4885"/>
    <w:rsid w:val="00CC4F6A"/>
    <w:rsid w:val="00CC51B2"/>
    <w:rsid w:val="00CC586A"/>
    <w:rsid w:val="00CC59CE"/>
    <w:rsid w:val="00CC5F18"/>
    <w:rsid w:val="00CC6517"/>
    <w:rsid w:val="00CC666F"/>
    <w:rsid w:val="00CC6998"/>
    <w:rsid w:val="00CC6E90"/>
    <w:rsid w:val="00CC6F94"/>
    <w:rsid w:val="00CC7023"/>
    <w:rsid w:val="00CC7268"/>
    <w:rsid w:val="00CC765D"/>
    <w:rsid w:val="00CC7C9B"/>
    <w:rsid w:val="00CD0325"/>
    <w:rsid w:val="00CD0773"/>
    <w:rsid w:val="00CD08D1"/>
    <w:rsid w:val="00CD0A72"/>
    <w:rsid w:val="00CD0C6C"/>
    <w:rsid w:val="00CD0E7D"/>
    <w:rsid w:val="00CD1274"/>
    <w:rsid w:val="00CD145E"/>
    <w:rsid w:val="00CD169B"/>
    <w:rsid w:val="00CD178A"/>
    <w:rsid w:val="00CD3351"/>
    <w:rsid w:val="00CD3400"/>
    <w:rsid w:val="00CD3469"/>
    <w:rsid w:val="00CD37B1"/>
    <w:rsid w:val="00CD38E4"/>
    <w:rsid w:val="00CD4220"/>
    <w:rsid w:val="00CD46E4"/>
    <w:rsid w:val="00CD49B6"/>
    <w:rsid w:val="00CD4BC4"/>
    <w:rsid w:val="00CD4E09"/>
    <w:rsid w:val="00CD58AE"/>
    <w:rsid w:val="00CD60A2"/>
    <w:rsid w:val="00CD60E0"/>
    <w:rsid w:val="00CD6396"/>
    <w:rsid w:val="00CD643C"/>
    <w:rsid w:val="00CD64AA"/>
    <w:rsid w:val="00CD6E4C"/>
    <w:rsid w:val="00CD6E8A"/>
    <w:rsid w:val="00CD6F72"/>
    <w:rsid w:val="00CD77FF"/>
    <w:rsid w:val="00CE00CE"/>
    <w:rsid w:val="00CE174C"/>
    <w:rsid w:val="00CE2184"/>
    <w:rsid w:val="00CE222A"/>
    <w:rsid w:val="00CE2746"/>
    <w:rsid w:val="00CE2EF1"/>
    <w:rsid w:val="00CE323F"/>
    <w:rsid w:val="00CE32E9"/>
    <w:rsid w:val="00CE3FD7"/>
    <w:rsid w:val="00CE4643"/>
    <w:rsid w:val="00CE4BCC"/>
    <w:rsid w:val="00CE4EA6"/>
    <w:rsid w:val="00CE5004"/>
    <w:rsid w:val="00CE535F"/>
    <w:rsid w:val="00CE5369"/>
    <w:rsid w:val="00CE5A7A"/>
    <w:rsid w:val="00CE6039"/>
    <w:rsid w:val="00CE6363"/>
    <w:rsid w:val="00CE67EC"/>
    <w:rsid w:val="00CE67F0"/>
    <w:rsid w:val="00CE6AF2"/>
    <w:rsid w:val="00CE6E7A"/>
    <w:rsid w:val="00CE751D"/>
    <w:rsid w:val="00CE785D"/>
    <w:rsid w:val="00CE7913"/>
    <w:rsid w:val="00CF07C0"/>
    <w:rsid w:val="00CF0969"/>
    <w:rsid w:val="00CF1165"/>
    <w:rsid w:val="00CF13D8"/>
    <w:rsid w:val="00CF14E6"/>
    <w:rsid w:val="00CF1CFC"/>
    <w:rsid w:val="00CF1ECC"/>
    <w:rsid w:val="00CF1F21"/>
    <w:rsid w:val="00CF2026"/>
    <w:rsid w:val="00CF24D4"/>
    <w:rsid w:val="00CF2C77"/>
    <w:rsid w:val="00CF3A14"/>
    <w:rsid w:val="00CF437B"/>
    <w:rsid w:val="00CF47F3"/>
    <w:rsid w:val="00CF4EA0"/>
    <w:rsid w:val="00CF511A"/>
    <w:rsid w:val="00CF51FA"/>
    <w:rsid w:val="00CF528E"/>
    <w:rsid w:val="00CF5B56"/>
    <w:rsid w:val="00CF6118"/>
    <w:rsid w:val="00CF7323"/>
    <w:rsid w:val="00D0006F"/>
    <w:rsid w:val="00D007DE"/>
    <w:rsid w:val="00D00B87"/>
    <w:rsid w:val="00D01013"/>
    <w:rsid w:val="00D01754"/>
    <w:rsid w:val="00D0219B"/>
    <w:rsid w:val="00D02231"/>
    <w:rsid w:val="00D03094"/>
    <w:rsid w:val="00D03391"/>
    <w:rsid w:val="00D03A28"/>
    <w:rsid w:val="00D03C76"/>
    <w:rsid w:val="00D041E9"/>
    <w:rsid w:val="00D04950"/>
    <w:rsid w:val="00D051BB"/>
    <w:rsid w:val="00D06251"/>
    <w:rsid w:val="00D06364"/>
    <w:rsid w:val="00D06787"/>
    <w:rsid w:val="00D07E0E"/>
    <w:rsid w:val="00D07E57"/>
    <w:rsid w:val="00D07FC5"/>
    <w:rsid w:val="00D10B79"/>
    <w:rsid w:val="00D10D5E"/>
    <w:rsid w:val="00D10D81"/>
    <w:rsid w:val="00D10F64"/>
    <w:rsid w:val="00D115FD"/>
    <w:rsid w:val="00D11AF7"/>
    <w:rsid w:val="00D11D9F"/>
    <w:rsid w:val="00D12739"/>
    <w:rsid w:val="00D1292C"/>
    <w:rsid w:val="00D12D27"/>
    <w:rsid w:val="00D13115"/>
    <w:rsid w:val="00D132C1"/>
    <w:rsid w:val="00D13E60"/>
    <w:rsid w:val="00D14B85"/>
    <w:rsid w:val="00D14D5A"/>
    <w:rsid w:val="00D1509A"/>
    <w:rsid w:val="00D15470"/>
    <w:rsid w:val="00D159B9"/>
    <w:rsid w:val="00D15C67"/>
    <w:rsid w:val="00D15DB6"/>
    <w:rsid w:val="00D160E4"/>
    <w:rsid w:val="00D161B9"/>
    <w:rsid w:val="00D1649E"/>
    <w:rsid w:val="00D1656C"/>
    <w:rsid w:val="00D1679C"/>
    <w:rsid w:val="00D16D17"/>
    <w:rsid w:val="00D16D78"/>
    <w:rsid w:val="00D16FE2"/>
    <w:rsid w:val="00D17651"/>
    <w:rsid w:val="00D179D7"/>
    <w:rsid w:val="00D17C62"/>
    <w:rsid w:val="00D20339"/>
    <w:rsid w:val="00D2039E"/>
    <w:rsid w:val="00D204CF"/>
    <w:rsid w:val="00D20927"/>
    <w:rsid w:val="00D20A88"/>
    <w:rsid w:val="00D20B3A"/>
    <w:rsid w:val="00D20D5D"/>
    <w:rsid w:val="00D20E7A"/>
    <w:rsid w:val="00D212AA"/>
    <w:rsid w:val="00D21526"/>
    <w:rsid w:val="00D217CE"/>
    <w:rsid w:val="00D21D54"/>
    <w:rsid w:val="00D22025"/>
    <w:rsid w:val="00D2217A"/>
    <w:rsid w:val="00D222AB"/>
    <w:rsid w:val="00D22426"/>
    <w:rsid w:val="00D22567"/>
    <w:rsid w:val="00D22CC6"/>
    <w:rsid w:val="00D23626"/>
    <w:rsid w:val="00D23A7A"/>
    <w:rsid w:val="00D248EE"/>
    <w:rsid w:val="00D24A4C"/>
    <w:rsid w:val="00D24CFD"/>
    <w:rsid w:val="00D24E98"/>
    <w:rsid w:val="00D259EB"/>
    <w:rsid w:val="00D25BFA"/>
    <w:rsid w:val="00D25E81"/>
    <w:rsid w:val="00D265BF"/>
    <w:rsid w:val="00D26B54"/>
    <w:rsid w:val="00D26BCF"/>
    <w:rsid w:val="00D26C87"/>
    <w:rsid w:val="00D26E68"/>
    <w:rsid w:val="00D27023"/>
    <w:rsid w:val="00D271C6"/>
    <w:rsid w:val="00D272E8"/>
    <w:rsid w:val="00D27C8D"/>
    <w:rsid w:val="00D27FDF"/>
    <w:rsid w:val="00D30398"/>
    <w:rsid w:val="00D305A4"/>
    <w:rsid w:val="00D3080A"/>
    <w:rsid w:val="00D309AE"/>
    <w:rsid w:val="00D30E96"/>
    <w:rsid w:val="00D30FBA"/>
    <w:rsid w:val="00D31B8B"/>
    <w:rsid w:val="00D31CCA"/>
    <w:rsid w:val="00D320C3"/>
    <w:rsid w:val="00D325D0"/>
    <w:rsid w:val="00D32E02"/>
    <w:rsid w:val="00D3302E"/>
    <w:rsid w:val="00D333D6"/>
    <w:rsid w:val="00D33A67"/>
    <w:rsid w:val="00D33AB3"/>
    <w:rsid w:val="00D33ADB"/>
    <w:rsid w:val="00D33BEC"/>
    <w:rsid w:val="00D33E10"/>
    <w:rsid w:val="00D33FF9"/>
    <w:rsid w:val="00D349BB"/>
    <w:rsid w:val="00D351D3"/>
    <w:rsid w:val="00D35918"/>
    <w:rsid w:val="00D35A37"/>
    <w:rsid w:val="00D35E7E"/>
    <w:rsid w:val="00D36FC7"/>
    <w:rsid w:val="00D37261"/>
    <w:rsid w:val="00D37F49"/>
    <w:rsid w:val="00D41552"/>
    <w:rsid w:val="00D42448"/>
    <w:rsid w:val="00D424D1"/>
    <w:rsid w:val="00D426F2"/>
    <w:rsid w:val="00D42C93"/>
    <w:rsid w:val="00D42DC4"/>
    <w:rsid w:val="00D4329F"/>
    <w:rsid w:val="00D43E51"/>
    <w:rsid w:val="00D43F13"/>
    <w:rsid w:val="00D44B30"/>
    <w:rsid w:val="00D4513D"/>
    <w:rsid w:val="00D4581E"/>
    <w:rsid w:val="00D45891"/>
    <w:rsid w:val="00D45C4E"/>
    <w:rsid w:val="00D461DB"/>
    <w:rsid w:val="00D46CE1"/>
    <w:rsid w:val="00D4709B"/>
    <w:rsid w:val="00D4732E"/>
    <w:rsid w:val="00D47A0E"/>
    <w:rsid w:val="00D5070A"/>
    <w:rsid w:val="00D5144D"/>
    <w:rsid w:val="00D5185F"/>
    <w:rsid w:val="00D51A95"/>
    <w:rsid w:val="00D52121"/>
    <w:rsid w:val="00D52F06"/>
    <w:rsid w:val="00D53698"/>
    <w:rsid w:val="00D5389D"/>
    <w:rsid w:val="00D53D7C"/>
    <w:rsid w:val="00D543A5"/>
    <w:rsid w:val="00D54498"/>
    <w:rsid w:val="00D544A7"/>
    <w:rsid w:val="00D54DB8"/>
    <w:rsid w:val="00D54EC7"/>
    <w:rsid w:val="00D553A3"/>
    <w:rsid w:val="00D55C6C"/>
    <w:rsid w:val="00D5619B"/>
    <w:rsid w:val="00D5692B"/>
    <w:rsid w:val="00D56A2E"/>
    <w:rsid w:val="00D56BA1"/>
    <w:rsid w:val="00D56CDB"/>
    <w:rsid w:val="00D56D3D"/>
    <w:rsid w:val="00D57128"/>
    <w:rsid w:val="00D575EB"/>
    <w:rsid w:val="00D57928"/>
    <w:rsid w:val="00D6056D"/>
    <w:rsid w:val="00D60A1D"/>
    <w:rsid w:val="00D60EFC"/>
    <w:rsid w:val="00D610D7"/>
    <w:rsid w:val="00D61179"/>
    <w:rsid w:val="00D613A2"/>
    <w:rsid w:val="00D61ABB"/>
    <w:rsid w:val="00D61B3B"/>
    <w:rsid w:val="00D61D2D"/>
    <w:rsid w:val="00D61F70"/>
    <w:rsid w:val="00D629E8"/>
    <w:rsid w:val="00D63502"/>
    <w:rsid w:val="00D63720"/>
    <w:rsid w:val="00D6383C"/>
    <w:rsid w:val="00D63946"/>
    <w:rsid w:val="00D6397E"/>
    <w:rsid w:val="00D63F4A"/>
    <w:rsid w:val="00D6427F"/>
    <w:rsid w:val="00D6431A"/>
    <w:rsid w:val="00D64569"/>
    <w:rsid w:val="00D64DEE"/>
    <w:rsid w:val="00D65400"/>
    <w:rsid w:val="00D65CB8"/>
    <w:rsid w:val="00D66EC3"/>
    <w:rsid w:val="00D67593"/>
    <w:rsid w:val="00D67A99"/>
    <w:rsid w:val="00D67CDB"/>
    <w:rsid w:val="00D7052C"/>
    <w:rsid w:val="00D706AD"/>
    <w:rsid w:val="00D7122D"/>
    <w:rsid w:val="00D72353"/>
    <w:rsid w:val="00D72590"/>
    <w:rsid w:val="00D72BD4"/>
    <w:rsid w:val="00D73314"/>
    <w:rsid w:val="00D73438"/>
    <w:rsid w:val="00D73EB3"/>
    <w:rsid w:val="00D7483A"/>
    <w:rsid w:val="00D74846"/>
    <w:rsid w:val="00D74F88"/>
    <w:rsid w:val="00D75382"/>
    <w:rsid w:val="00D75994"/>
    <w:rsid w:val="00D75E31"/>
    <w:rsid w:val="00D7697C"/>
    <w:rsid w:val="00D76A0C"/>
    <w:rsid w:val="00D779A2"/>
    <w:rsid w:val="00D77D08"/>
    <w:rsid w:val="00D80232"/>
    <w:rsid w:val="00D80362"/>
    <w:rsid w:val="00D80690"/>
    <w:rsid w:val="00D80B54"/>
    <w:rsid w:val="00D80F1F"/>
    <w:rsid w:val="00D8107E"/>
    <w:rsid w:val="00D811B2"/>
    <w:rsid w:val="00D81D84"/>
    <w:rsid w:val="00D81E81"/>
    <w:rsid w:val="00D82316"/>
    <w:rsid w:val="00D8288A"/>
    <w:rsid w:val="00D82B23"/>
    <w:rsid w:val="00D82B73"/>
    <w:rsid w:val="00D82F14"/>
    <w:rsid w:val="00D83610"/>
    <w:rsid w:val="00D843FA"/>
    <w:rsid w:val="00D84D4F"/>
    <w:rsid w:val="00D85386"/>
    <w:rsid w:val="00D85958"/>
    <w:rsid w:val="00D85B4C"/>
    <w:rsid w:val="00D85BA4"/>
    <w:rsid w:val="00D85C30"/>
    <w:rsid w:val="00D86BDE"/>
    <w:rsid w:val="00D873FE"/>
    <w:rsid w:val="00D874C1"/>
    <w:rsid w:val="00D8759A"/>
    <w:rsid w:val="00D876BC"/>
    <w:rsid w:val="00D87F17"/>
    <w:rsid w:val="00D90059"/>
    <w:rsid w:val="00D90C4E"/>
    <w:rsid w:val="00D91318"/>
    <w:rsid w:val="00D91569"/>
    <w:rsid w:val="00D9168C"/>
    <w:rsid w:val="00D91795"/>
    <w:rsid w:val="00D91A1B"/>
    <w:rsid w:val="00D91A23"/>
    <w:rsid w:val="00D91B13"/>
    <w:rsid w:val="00D92439"/>
    <w:rsid w:val="00D92A16"/>
    <w:rsid w:val="00D92E8E"/>
    <w:rsid w:val="00D940DB"/>
    <w:rsid w:val="00D940ED"/>
    <w:rsid w:val="00D941B0"/>
    <w:rsid w:val="00D94750"/>
    <w:rsid w:val="00D94CE1"/>
    <w:rsid w:val="00D94DC1"/>
    <w:rsid w:val="00D9573E"/>
    <w:rsid w:val="00D961F7"/>
    <w:rsid w:val="00D96205"/>
    <w:rsid w:val="00D96287"/>
    <w:rsid w:val="00D96300"/>
    <w:rsid w:val="00D964D3"/>
    <w:rsid w:val="00D965B1"/>
    <w:rsid w:val="00D96926"/>
    <w:rsid w:val="00D96FE7"/>
    <w:rsid w:val="00D972EC"/>
    <w:rsid w:val="00D9750A"/>
    <w:rsid w:val="00D97682"/>
    <w:rsid w:val="00D97A48"/>
    <w:rsid w:val="00DA0032"/>
    <w:rsid w:val="00DA0333"/>
    <w:rsid w:val="00DA0BC0"/>
    <w:rsid w:val="00DA0FEE"/>
    <w:rsid w:val="00DA1957"/>
    <w:rsid w:val="00DA1B7A"/>
    <w:rsid w:val="00DA2270"/>
    <w:rsid w:val="00DA22AD"/>
    <w:rsid w:val="00DA2681"/>
    <w:rsid w:val="00DA2BF9"/>
    <w:rsid w:val="00DA2C89"/>
    <w:rsid w:val="00DA336B"/>
    <w:rsid w:val="00DA34C9"/>
    <w:rsid w:val="00DA3E31"/>
    <w:rsid w:val="00DA3F20"/>
    <w:rsid w:val="00DA4192"/>
    <w:rsid w:val="00DA479A"/>
    <w:rsid w:val="00DA4851"/>
    <w:rsid w:val="00DA4EEC"/>
    <w:rsid w:val="00DA507D"/>
    <w:rsid w:val="00DA56D4"/>
    <w:rsid w:val="00DA56E5"/>
    <w:rsid w:val="00DA5CD4"/>
    <w:rsid w:val="00DA65D8"/>
    <w:rsid w:val="00DA6A11"/>
    <w:rsid w:val="00DA6AE2"/>
    <w:rsid w:val="00DA6C52"/>
    <w:rsid w:val="00DA6DC3"/>
    <w:rsid w:val="00DA7AD5"/>
    <w:rsid w:val="00DA7F19"/>
    <w:rsid w:val="00DA7F44"/>
    <w:rsid w:val="00DB076D"/>
    <w:rsid w:val="00DB0A1D"/>
    <w:rsid w:val="00DB0C90"/>
    <w:rsid w:val="00DB10D5"/>
    <w:rsid w:val="00DB1188"/>
    <w:rsid w:val="00DB17BA"/>
    <w:rsid w:val="00DB196D"/>
    <w:rsid w:val="00DB1BA5"/>
    <w:rsid w:val="00DB285C"/>
    <w:rsid w:val="00DB28FB"/>
    <w:rsid w:val="00DB296C"/>
    <w:rsid w:val="00DB2D31"/>
    <w:rsid w:val="00DB3C12"/>
    <w:rsid w:val="00DB3C2F"/>
    <w:rsid w:val="00DB3EC0"/>
    <w:rsid w:val="00DB421C"/>
    <w:rsid w:val="00DB4297"/>
    <w:rsid w:val="00DB45BE"/>
    <w:rsid w:val="00DB603E"/>
    <w:rsid w:val="00DB63B0"/>
    <w:rsid w:val="00DB7415"/>
    <w:rsid w:val="00DB76D9"/>
    <w:rsid w:val="00DB776C"/>
    <w:rsid w:val="00DB78A8"/>
    <w:rsid w:val="00DB7E94"/>
    <w:rsid w:val="00DC06D1"/>
    <w:rsid w:val="00DC081F"/>
    <w:rsid w:val="00DC0C71"/>
    <w:rsid w:val="00DC1054"/>
    <w:rsid w:val="00DC1274"/>
    <w:rsid w:val="00DC2418"/>
    <w:rsid w:val="00DC2472"/>
    <w:rsid w:val="00DC2C52"/>
    <w:rsid w:val="00DC2CF2"/>
    <w:rsid w:val="00DC2E14"/>
    <w:rsid w:val="00DC3452"/>
    <w:rsid w:val="00DC3A26"/>
    <w:rsid w:val="00DC3AEB"/>
    <w:rsid w:val="00DC3DC4"/>
    <w:rsid w:val="00DC463B"/>
    <w:rsid w:val="00DC4732"/>
    <w:rsid w:val="00DC4ADE"/>
    <w:rsid w:val="00DC4D6C"/>
    <w:rsid w:val="00DC57CA"/>
    <w:rsid w:val="00DC5B28"/>
    <w:rsid w:val="00DC5D02"/>
    <w:rsid w:val="00DC5E16"/>
    <w:rsid w:val="00DC6307"/>
    <w:rsid w:val="00DC67C6"/>
    <w:rsid w:val="00DC6A0B"/>
    <w:rsid w:val="00DC6A3E"/>
    <w:rsid w:val="00DC7AFE"/>
    <w:rsid w:val="00DC7FDF"/>
    <w:rsid w:val="00DD052D"/>
    <w:rsid w:val="00DD0B05"/>
    <w:rsid w:val="00DD122E"/>
    <w:rsid w:val="00DD13F1"/>
    <w:rsid w:val="00DD1C67"/>
    <w:rsid w:val="00DD2229"/>
    <w:rsid w:val="00DD253D"/>
    <w:rsid w:val="00DD256F"/>
    <w:rsid w:val="00DD2A11"/>
    <w:rsid w:val="00DD2BE9"/>
    <w:rsid w:val="00DD3C1C"/>
    <w:rsid w:val="00DD3C25"/>
    <w:rsid w:val="00DD470C"/>
    <w:rsid w:val="00DD4F19"/>
    <w:rsid w:val="00DD50D0"/>
    <w:rsid w:val="00DD5AF3"/>
    <w:rsid w:val="00DD6114"/>
    <w:rsid w:val="00DD6A7E"/>
    <w:rsid w:val="00DD712E"/>
    <w:rsid w:val="00DE0196"/>
    <w:rsid w:val="00DE04DD"/>
    <w:rsid w:val="00DE0690"/>
    <w:rsid w:val="00DE082F"/>
    <w:rsid w:val="00DE0BCD"/>
    <w:rsid w:val="00DE0F1F"/>
    <w:rsid w:val="00DE0F36"/>
    <w:rsid w:val="00DE1A26"/>
    <w:rsid w:val="00DE1A81"/>
    <w:rsid w:val="00DE1A87"/>
    <w:rsid w:val="00DE22B1"/>
    <w:rsid w:val="00DE231A"/>
    <w:rsid w:val="00DE305A"/>
    <w:rsid w:val="00DE3178"/>
    <w:rsid w:val="00DE342C"/>
    <w:rsid w:val="00DE3444"/>
    <w:rsid w:val="00DE3491"/>
    <w:rsid w:val="00DE356B"/>
    <w:rsid w:val="00DE3909"/>
    <w:rsid w:val="00DE3B56"/>
    <w:rsid w:val="00DE3F1E"/>
    <w:rsid w:val="00DE4084"/>
    <w:rsid w:val="00DE4451"/>
    <w:rsid w:val="00DE4649"/>
    <w:rsid w:val="00DE51FB"/>
    <w:rsid w:val="00DE58DC"/>
    <w:rsid w:val="00DE5C88"/>
    <w:rsid w:val="00DE68AF"/>
    <w:rsid w:val="00DE6D0C"/>
    <w:rsid w:val="00DE759E"/>
    <w:rsid w:val="00DF0258"/>
    <w:rsid w:val="00DF0C3D"/>
    <w:rsid w:val="00DF118F"/>
    <w:rsid w:val="00DF14FA"/>
    <w:rsid w:val="00DF19B4"/>
    <w:rsid w:val="00DF2B24"/>
    <w:rsid w:val="00DF2F45"/>
    <w:rsid w:val="00DF3333"/>
    <w:rsid w:val="00DF340C"/>
    <w:rsid w:val="00DF3BE3"/>
    <w:rsid w:val="00DF3E99"/>
    <w:rsid w:val="00DF4639"/>
    <w:rsid w:val="00DF4884"/>
    <w:rsid w:val="00DF4BB8"/>
    <w:rsid w:val="00DF5D66"/>
    <w:rsid w:val="00DF5F17"/>
    <w:rsid w:val="00DF6D84"/>
    <w:rsid w:val="00DF6E13"/>
    <w:rsid w:val="00DF797E"/>
    <w:rsid w:val="00DF7A54"/>
    <w:rsid w:val="00E00161"/>
    <w:rsid w:val="00E0030A"/>
    <w:rsid w:val="00E00516"/>
    <w:rsid w:val="00E00AF6"/>
    <w:rsid w:val="00E00C54"/>
    <w:rsid w:val="00E01313"/>
    <w:rsid w:val="00E013C7"/>
    <w:rsid w:val="00E01470"/>
    <w:rsid w:val="00E01596"/>
    <w:rsid w:val="00E01825"/>
    <w:rsid w:val="00E01B24"/>
    <w:rsid w:val="00E02455"/>
    <w:rsid w:val="00E02C06"/>
    <w:rsid w:val="00E02C0D"/>
    <w:rsid w:val="00E02DC7"/>
    <w:rsid w:val="00E03225"/>
    <w:rsid w:val="00E0328D"/>
    <w:rsid w:val="00E03380"/>
    <w:rsid w:val="00E03A69"/>
    <w:rsid w:val="00E03A9E"/>
    <w:rsid w:val="00E03B29"/>
    <w:rsid w:val="00E03C94"/>
    <w:rsid w:val="00E03F0B"/>
    <w:rsid w:val="00E041E0"/>
    <w:rsid w:val="00E04564"/>
    <w:rsid w:val="00E0460D"/>
    <w:rsid w:val="00E046B7"/>
    <w:rsid w:val="00E049E2"/>
    <w:rsid w:val="00E054C1"/>
    <w:rsid w:val="00E05777"/>
    <w:rsid w:val="00E05ACF"/>
    <w:rsid w:val="00E05D73"/>
    <w:rsid w:val="00E05FF3"/>
    <w:rsid w:val="00E062E0"/>
    <w:rsid w:val="00E071CE"/>
    <w:rsid w:val="00E07BEB"/>
    <w:rsid w:val="00E100B5"/>
    <w:rsid w:val="00E10531"/>
    <w:rsid w:val="00E10C4E"/>
    <w:rsid w:val="00E10D31"/>
    <w:rsid w:val="00E10D4F"/>
    <w:rsid w:val="00E10DB0"/>
    <w:rsid w:val="00E11A54"/>
    <w:rsid w:val="00E11B44"/>
    <w:rsid w:val="00E1262D"/>
    <w:rsid w:val="00E12AD2"/>
    <w:rsid w:val="00E12B2D"/>
    <w:rsid w:val="00E12C44"/>
    <w:rsid w:val="00E12D35"/>
    <w:rsid w:val="00E14037"/>
    <w:rsid w:val="00E1437A"/>
    <w:rsid w:val="00E146BE"/>
    <w:rsid w:val="00E14934"/>
    <w:rsid w:val="00E14966"/>
    <w:rsid w:val="00E1520B"/>
    <w:rsid w:val="00E152DE"/>
    <w:rsid w:val="00E1542D"/>
    <w:rsid w:val="00E15AD6"/>
    <w:rsid w:val="00E15F30"/>
    <w:rsid w:val="00E16062"/>
    <w:rsid w:val="00E160C6"/>
    <w:rsid w:val="00E162AC"/>
    <w:rsid w:val="00E1632A"/>
    <w:rsid w:val="00E163BF"/>
    <w:rsid w:val="00E1644E"/>
    <w:rsid w:val="00E167CC"/>
    <w:rsid w:val="00E16838"/>
    <w:rsid w:val="00E169E2"/>
    <w:rsid w:val="00E16D96"/>
    <w:rsid w:val="00E16E37"/>
    <w:rsid w:val="00E17532"/>
    <w:rsid w:val="00E17BA0"/>
    <w:rsid w:val="00E17EB7"/>
    <w:rsid w:val="00E200D2"/>
    <w:rsid w:val="00E2026D"/>
    <w:rsid w:val="00E203C9"/>
    <w:rsid w:val="00E20789"/>
    <w:rsid w:val="00E20F96"/>
    <w:rsid w:val="00E21EB5"/>
    <w:rsid w:val="00E22214"/>
    <w:rsid w:val="00E22619"/>
    <w:rsid w:val="00E2268E"/>
    <w:rsid w:val="00E22709"/>
    <w:rsid w:val="00E23B97"/>
    <w:rsid w:val="00E245E2"/>
    <w:rsid w:val="00E24DBA"/>
    <w:rsid w:val="00E24E40"/>
    <w:rsid w:val="00E251E6"/>
    <w:rsid w:val="00E2586B"/>
    <w:rsid w:val="00E25F1D"/>
    <w:rsid w:val="00E26045"/>
    <w:rsid w:val="00E265A6"/>
    <w:rsid w:val="00E2666D"/>
    <w:rsid w:val="00E2676B"/>
    <w:rsid w:val="00E269DE"/>
    <w:rsid w:val="00E26C5D"/>
    <w:rsid w:val="00E26C62"/>
    <w:rsid w:val="00E2745C"/>
    <w:rsid w:val="00E27760"/>
    <w:rsid w:val="00E27F02"/>
    <w:rsid w:val="00E27FDF"/>
    <w:rsid w:val="00E302BC"/>
    <w:rsid w:val="00E30783"/>
    <w:rsid w:val="00E30AEF"/>
    <w:rsid w:val="00E30DF7"/>
    <w:rsid w:val="00E30E2F"/>
    <w:rsid w:val="00E31296"/>
    <w:rsid w:val="00E318E6"/>
    <w:rsid w:val="00E31A0D"/>
    <w:rsid w:val="00E31C51"/>
    <w:rsid w:val="00E32363"/>
    <w:rsid w:val="00E3276F"/>
    <w:rsid w:val="00E32C5D"/>
    <w:rsid w:val="00E32DE4"/>
    <w:rsid w:val="00E33496"/>
    <w:rsid w:val="00E340A9"/>
    <w:rsid w:val="00E3448A"/>
    <w:rsid w:val="00E34497"/>
    <w:rsid w:val="00E3460C"/>
    <w:rsid w:val="00E349B2"/>
    <w:rsid w:val="00E34B2C"/>
    <w:rsid w:val="00E34C4D"/>
    <w:rsid w:val="00E34C7A"/>
    <w:rsid w:val="00E350C9"/>
    <w:rsid w:val="00E35158"/>
    <w:rsid w:val="00E354DC"/>
    <w:rsid w:val="00E357B0"/>
    <w:rsid w:val="00E35D30"/>
    <w:rsid w:val="00E35DCA"/>
    <w:rsid w:val="00E36123"/>
    <w:rsid w:val="00E361AD"/>
    <w:rsid w:val="00E36425"/>
    <w:rsid w:val="00E36485"/>
    <w:rsid w:val="00E364B7"/>
    <w:rsid w:val="00E365FE"/>
    <w:rsid w:val="00E36BB4"/>
    <w:rsid w:val="00E36F5D"/>
    <w:rsid w:val="00E37D28"/>
    <w:rsid w:val="00E40AF9"/>
    <w:rsid w:val="00E40F80"/>
    <w:rsid w:val="00E4175E"/>
    <w:rsid w:val="00E426D2"/>
    <w:rsid w:val="00E42867"/>
    <w:rsid w:val="00E42B9C"/>
    <w:rsid w:val="00E42EE5"/>
    <w:rsid w:val="00E43BFA"/>
    <w:rsid w:val="00E43C60"/>
    <w:rsid w:val="00E442E8"/>
    <w:rsid w:val="00E4448E"/>
    <w:rsid w:val="00E449AF"/>
    <w:rsid w:val="00E44A00"/>
    <w:rsid w:val="00E44D90"/>
    <w:rsid w:val="00E4569A"/>
    <w:rsid w:val="00E45A7B"/>
    <w:rsid w:val="00E45AC7"/>
    <w:rsid w:val="00E45BE2"/>
    <w:rsid w:val="00E45EA5"/>
    <w:rsid w:val="00E464E6"/>
    <w:rsid w:val="00E466A1"/>
    <w:rsid w:val="00E46EB3"/>
    <w:rsid w:val="00E47154"/>
    <w:rsid w:val="00E47BAA"/>
    <w:rsid w:val="00E50192"/>
    <w:rsid w:val="00E502C3"/>
    <w:rsid w:val="00E5035C"/>
    <w:rsid w:val="00E50BA3"/>
    <w:rsid w:val="00E50C16"/>
    <w:rsid w:val="00E51594"/>
    <w:rsid w:val="00E518D1"/>
    <w:rsid w:val="00E51996"/>
    <w:rsid w:val="00E51B67"/>
    <w:rsid w:val="00E51DB4"/>
    <w:rsid w:val="00E51F33"/>
    <w:rsid w:val="00E52ABA"/>
    <w:rsid w:val="00E538A6"/>
    <w:rsid w:val="00E539C1"/>
    <w:rsid w:val="00E53BFA"/>
    <w:rsid w:val="00E54590"/>
    <w:rsid w:val="00E54AFB"/>
    <w:rsid w:val="00E54B5F"/>
    <w:rsid w:val="00E55602"/>
    <w:rsid w:val="00E55B48"/>
    <w:rsid w:val="00E55B69"/>
    <w:rsid w:val="00E55BD2"/>
    <w:rsid w:val="00E56089"/>
    <w:rsid w:val="00E5650B"/>
    <w:rsid w:val="00E56835"/>
    <w:rsid w:val="00E5695A"/>
    <w:rsid w:val="00E56D62"/>
    <w:rsid w:val="00E57177"/>
    <w:rsid w:val="00E572D1"/>
    <w:rsid w:val="00E57511"/>
    <w:rsid w:val="00E57514"/>
    <w:rsid w:val="00E576EA"/>
    <w:rsid w:val="00E577C2"/>
    <w:rsid w:val="00E57896"/>
    <w:rsid w:val="00E578A4"/>
    <w:rsid w:val="00E578DE"/>
    <w:rsid w:val="00E57C91"/>
    <w:rsid w:val="00E57E2E"/>
    <w:rsid w:val="00E601F9"/>
    <w:rsid w:val="00E60C45"/>
    <w:rsid w:val="00E60C5D"/>
    <w:rsid w:val="00E6110F"/>
    <w:rsid w:val="00E6113A"/>
    <w:rsid w:val="00E61BE5"/>
    <w:rsid w:val="00E61C8D"/>
    <w:rsid w:val="00E62394"/>
    <w:rsid w:val="00E62AE3"/>
    <w:rsid w:val="00E62D2A"/>
    <w:rsid w:val="00E62F4C"/>
    <w:rsid w:val="00E63070"/>
    <w:rsid w:val="00E6372A"/>
    <w:rsid w:val="00E6388D"/>
    <w:rsid w:val="00E63CAA"/>
    <w:rsid w:val="00E63D2A"/>
    <w:rsid w:val="00E63DAD"/>
    <w:rsid w:val="00E63E5F"/>
    <w:rsid w:val="00E644DF"/>
    <w:rsid w:val="00E645DC"/>
    <w:rsid w:val="00E64938"/>
    <w:rsid w:val="00E64E87"/>
    <w:rsid w:val="00E64EC1"/>
    <w:rsid w:val="00E653CA"/>
    <w:rsid w:val="00E65A9E"/>
    <w:rsid w:val="00E66BF7"/>
    <w:rsid w:val="00E66CEE"/>
    <w:rsid w:val="00E670C3"/>
    <w:rsid w:val="00E67407"/>
    <w:rsid w:val="00E67894"/>
    <w:rsid w:val="00E67B77"/>
    <w:rsid w:val="00E67D5C"/>
    <w:rsid w:val="00E7051A"/>
    <w:rsid w:val="00E71226"/>
    <w:rsid w:val="00E7152B"/>
    <w:rsid w:val="00E718D9"/>
    <w:rsid w:val="00E71960"/>
    <w:rsid w:val="00E719F3"/>
    <w:rsid w:val="00E71C76"/>
    <w:rsid w:val="00E71D2C"/>
    <w:rsid w:val="00E72777"/>
    <w:rsid w:val="00E730D8"/>
    <w:rsid w:val="00E73E2E"/>
    <w:rsid w:val="00E73E51"/>
    <w:rsid w:val="00E74118"/>
    <w:rsid w:val="00E7423C"/>
    <w:rsid w:val="00E7426F"/>
    <w:rsid w:val="00E74357"/>
    <w:rsid w:val="00E74810"/>
    <w:rsid w:val="00E7502F"/>
    <w:rsid w:val="00E7512D"/>
    <w:rsid w:val="00E753EC"/>
    <w:rsid w:val="00E7575C"/>
    <w:rsid w:val="00E7630F"/>
    <w:rsid w:val="00E76838"/>
    <w:rsid w:val="00E770E1"/>
    <w:rsid w:val="00E77691"/>
    <w:rsid w:val="00E77B0E"/>
    <w:rsid w:val="00E77D41"/>
    <w:rsid w:val="00E77E62"/>
    <w:rsid w:val="00E802D3"/>
    <w:rsid w:val="00E8072B"/>
    <w:rsid w:val="00E80824"/>
    <w:rsid w:val="00E815E0"/>
    <w:rsid w:val="00E81685"/>
    <w:rsid w:val="00E82228"/>
    <w:rsid w:val="00E8237A"/>
    <w:rsid w:val="00E828A5"/>
    <w:rsid w:val="00E82F6A"/>
    <w:rsid w:val="00E839B7"/>
    <w:rsid w:val="00E8408A"/>
    <w:rsid w:val="00E84586"/>
    <w:rsid w:val="00E848F6"/>
    <w:rsid w:val="00E8519E"/>
    <w:rsid w:val="00E851DE"/>
    <w:rsid w:val="00E856AA"/>
    <w:rsid w:val="00E85864"/>
    <w:rsid w:val="00E85A03"/>
    <w:rsid w:val="00E85BD5"/>
    <w:rsid w:val="00E85E4F"/>
    <w:rsid w:val="00E8612E"/>
    <w:rsid w:val="00E8660F"/>
    <w:rsid w:val="00E86E7A"/>
    <w:rsid w:val="00E86E9F"/>
    <w:rsid w:val="00E86F37"/>
    <w:rsid w:val="00E87587"/>
    <w:rsid w:val="00E87D57"/>
    <w:rsid w:val="00E90A3E"/>
    <w:rsid w:val="00E90CE6"/>
    <w:rsid w:val="00E9150C"/>
    <w:rsid w:val="00E92082"/>
    <w:rsid w:val="00E92854"/>
    <w:rsid w:val="00E92951"/>
    <w:rsid w:val="00E92DF3"/>
    <w:rsid w:val="00E934A3"/>
    <w:rsid w:val="00E936A0"/>
    <w:rsid w:val="00E94156"/>
    <w:rsid w:val="00E94C9C"/>
    <w:rsid w:val="00E95003"/>
    <w:rsid w:val="00E951D0"/>
    <w:rsid w:val="00E9551B"/>
    <w:rsid w:val="00E95691"/>
    <w:rsid w:val="00E95FAE"/>
    <w:rsid w:val="00E96046"/>
    <w:rsid w:val="00E96338"/>
    <w:rsid w:val="00E969A0"/>
    <w:rsid w:val="00E96E64"/>
    <w:rsid w:val="00E9737D"/>
    <w:rsid w:val="00E97F42"/>
    <w:rsid w:val="00EA0019"/>
    <w:rsid w:val="00EA00D4"/>
    <w:rsid w:val="00EA0407"/>
    <w:rsid w:val="00EA0591"/>
    <w:rsid w:val="00EA0644"/>
    <w:rsid w:val="00EA0D33"/>
    <w:rsid w:val="00EA10B6"/>
    <w:rsid w:val="00EA14EF"/>
    <w:rsid w:val="00EA15CC"/>
    <w:rsid w:val="00EA16B1"/>
    <w:rsid w:val="00EA1F82"/>
    <w:rsid w:val="00EA22A5"/>
    <w:rsid w:val="00EA235C"/>
    <w:rsid w:val="00EA236A"/>
    <w:rsid w:val="00EA24C2"/>
    <w:rsid w:val="00EA2DE2"/>
    <w:rsid w:val="00EA31F9"/>
    <w:rsid w:val="00EA33F4"/>
    <w:rsid w:val="00EA39DC"/>
    <w:rsid w:val="00EA4260"/>
    <w:rsid w:val="00EA4345"/>
    <w:rsid w:val="00EA456F"/>
    <w:rsid w:val="00EA45AE"/>
    <w:rsid w:val="00EA4724"/>
    <w:rsid w:val="00EA47E0"/>
    <w:rsid w:val="00EA49DF"/>
    <w:rsid w:val="00EA5054"/>
    <w:rsid w:val="00EA530E"/>
    <w:rsid w:val="00EA5C39"/>
    <w:rsid w:val="00EA5FB4"/>
    <w:rsid w:val="00EA60CF"/>
    <w:rsid w:val="00EA67A0"/>
    <w:rsid w:val="00EA7139"/>
    <w:rsid w:val="00EA731C"/>
    <w:rsid w:val="00EB03F4"/>
    <w:rsid w:val="00EB05DF"/>
    <w:rsid w:val="00EB0607"/>
    <w:rsid w:val="00EB092B"/>
    <w:rsid w:val="00EB0F80"/>
    <w:rsid w:val="00EB1208"/>
    <w:rsid w:val="00EB15DD"/>
    <w:rsid w:val="00EB16D0"/>
    <w:rsid w:val="00EB17A1"/>
    <w:rsid w:val="00EB1B46"/>
    <w:rsid w:val="00EB1E0E"/>
    <w:rsid w:val="00EB2A4B"/>
    <w:rsid w:val="00EB2F1F"/>
    <w:rsid w:val="00EB3D67"/>
    <w:rsid w:val="00EB3E56"/>
    <w:rsid w:val="00EB3FBB"/>
    <w:rsid w:val="00EB4282"/>
    <w:rsid w:val="00EB4808"/>
    <w:rsid w:val="00EB4E7E"/>
    <w:rsid w:val="00EB54E8"/>
    <w:rsid w:val="00EB57F1"/>
    <w:rsid w:val="00EB5808"/>
    <w:rsid w:val="00EB613D"/>
    <w:rsid w:val="00EB6162"/>
    <w:rsid w:val="00EB6871"/>
    <w:rsid w:val="00EB694C"/>
    <w:rsid w:val="00EB6A8F"/>
    <w:rsid w:val="00EB6C19"/>
    <w:rsid w:val="00EB6C88"/>
    <w:rsid w:val="00EB729F"/>
    <w:rsid w:val="00EB72CC"/>
    <w:rsid w:val="00EB7557"/>
    <w:rsid w:val="00EB76CF"/>
    <w:rsid w:val="00EB771E"/>
    <w:rsid w:val="00EB7D38"/>
    <w:rsid w:val="00EC00AE"/>
    <w:rsid w:val="00EC03C6"/>
    <w:rsid w:val="00EC0855"/>
    <w:rsid w:val="00EC0F8C"/>
    <w:rsid w:val="00EC1322"/>
    <w:rsid w:val="00EC1764"/>
    <w:rsid w:val="00EC17F4"/>
    <w:rsid w:val="00EC23EC"/>
    <w:rsid w:val="00EC2ADE"/>
    <w:rsid w:val="00EC3798"/>
    <w:rsid w:val="00EC3D5D"/>
    <w:rsid w:val="00EC4389"/>
    <w:rsid w:val="00EC43D0"/>
    <w:rsid w:val="00EC4606"/>
    <w:rsid w:val="00EC52A0"/>
    <w:rsid w:val="00EC5D43"/>
    <w:rsid w:val="00EC6D73"/>
    <w:rsid w:val="00EC6DF8"/>
    <w:rsid w:val="00EC6E70"/>
    <w:rsid w:val="00EC6F52"/>
    <w:rsid w:val="00EC721A"/>
    <w:rsid w:val="00EC7848"/>
    <w:rsid w:val="00EC78F5"/>
    <w:rsid w:val="00EC7CF6"/>
    <w:rsid w:val="00ED0011"/>
    <w:rsid w:val="00ED0439"/>
    <w:rsid w:val="00ED0BB1"/>
    <w:rsid w:val="00ED16B6"/>
    <w:rsid w:val="00ED17E4"/>
    <w:rsid w:val="00ED1F6F"/>
    <w:rsid w:val="00ED214B"/>
    <w:rsid w:val="00ED2F73"/>
    <w:rsid w:val="00ED312D"/>
    <w:rsid w:val="00ED3597"/>
    <w:rsid w:val="00ED36AB"/>
    <w:rsid w:val="00ED3B93"/>
    <w:rsid w:val="00ED3CF5"/>
    <w:rsid w:val="00ED4473"/>
    <w:rsid w:val="00ED48F2"/>
    <w:rsid w:val="00ED48F6"/>
    <w:rsid w:val="00ED4B55"/>
    <w:rsid w:val="00ED512C"/>
    <w:rsid w:val="00ED52D1"/>
    <w:rsid w:val="00ED5590"/>
    <w:rsid w:val="00ED55C8"/>
    <w:rsid w:val="00ED5954"/>
    <w:rsid w:val="00ED596F"/>
    <w:rsid w:val="00ED5E58"/>
    <w:rsid w:val="00ED617E"/>
    <w:rsid w:val="00ED6390"/>
    <w:rsid w:val="00ED659A"/>
    <w:rsid w:val="00ED6814"/>
    <w:rsid w:val="00ED6B94"/>
    <w:rsid w:val="00ED6EE5"/>
    <w:rsid w:val="00ED7182"/>
    <w:rsid w:val="00ED75F3"/>
    <w:rsid w:val="00ED77ED"/>
    <w:rsid w:val="00ED7B4F"/>
    <w:rsid w:val="00ED7F2C"/>
    <w:rsid w:val="00EE02E4"/>
    <w:rsid w:val="00EE05F3"/>
    <w:rsid w:val="00EE0ED7"/>
    <w:rsid w:val="00EE1210"/>
    <w:rsid w:val="00EE1597"/>
    <w:rsid w:val="00EE1629"/>
    <w:rsid w:val="00EE1B9E"/>
    <w:rsid w:val="00EE2021"/>
    <w:rsid w:val="00EE206F"/>
    <w:rsid w:val="00EE36CC"/>
    <w:rsid w:val="00EE37F8"/>
    <w:rsid w:val="00EE3970"/>
    <w:rsid w:val="00EE3AD9"/>
    <w:rsid w:val="00EE3D00"/>
    <w:rsid w:val="00EE4533"/>
    <w:rsid w:val="00EE4841"/>
    <w:rsid w:val="00EE499A"/>
    <w:rsid w:val="00EE4D0D"/>
    <w:rsid w:val="00EE4EAB"/>
    <w:rsid w:val="00EE53D0"/>
    <w:rsid w:val="00EE5697"/>
    <w:rsid w:val="00EE59EB"/>
    <w:rsid w:val="00EE5A99"/>
    <w:rsid w:val="00EE61FD"/>
    <w:rsid w:val="00EE6511"/>
    <w:rsid w:val="00EE66C8"/>
    <w:rsid w:val="00EE6745"/>
    <w:rsid w:val="00EE6956"/>
    <w:rsid w:val="00EE6E14"/>
    <w:rsid w:val="00EE7010"/>
    <w:rsid w:val="00EE701E"/>
    <w:rsid w:val="00EE75C2"/>
    <w:rsid w:val="00EE7BA0"/>
    <w:rsid w:val="00EF0126"/>
    <w:rsid w:val="00EF05EC"/>
    <w:rsid w:val="00EF0617"/>
    <w:rsid w:val="00EF0CEF"/>
    <w:rsid w:val="00EF1246"/>
    <w:rsid w:val="00EF18DC"/>
    <w:rsid w:val="00EF1B4F"/>
    <w:rsid w:val="00EF2760"/>
    <w:rsid w:val="00EF2FEE"/>
    <w:rsid w:val="00EF36E3"/>
    <w:rsid w:val="00EF3A62"/>
    <w:rsid w:val="00EF3AD5"/>
    <w:rsid w:val="00EF3F45"/>
    <w:rsid w:val="00EF4270"/>
    <w:rsid w:val="00EF4356"/>
    <w:rsid w:val="00EF4A3C"/>
    <w:rsid w:val="00EF4B07"/>
    <w:rsid w:val="00EF4C3E"/>
    <w:rsid w:val="00EF4CCF"/>
    <w:rsid w:val="00EF4F24"/>
    <w:rsid w:val="00EF5060"/>
    <w:rsid w:val="00EF5CA3"/>
    <w:rsid w:val="00EF5E60"/>
    <w:rsid w:val="00EF6059"/>
    <w:rsid w:val="00EF67AC"/>
    <w:rsid w:val="00EF79A5"/>
    <w:rsid w:val="00EF7D03"/>
    <w:rsid w:val="00F003FC"/>
    <w:rsid w:val="00F004E8"/>
    <w:rsid w:val="00F007A0"/>
    <w:rsid w:val="00F00A75"/>
    <w:rsid w:val="00F00FD1"/>
    <w:rsid w:val="00F01502"/>
    <w:rsid w:val="00F0198C"/>
    <w:rsid w:val="00F01B26"/>
    <w:rsid w:val="00F01D12"/>
    <w:rsid w:val="00F021B9"/>
    <w:rsid w:val="00F02E18"/>
    <w:rsid w:val="00F02F4F"/>
    <w:rsid w:val="00F03966"/>
    <w:rsid w:val="00F03BAB"/>
    <w:rsid w:val="00F03DE5"/>
    <w:rsid w:val="00F046A9"/>
    <w:rsid w:val="00F04D8F"/>
    <w:rsid w:val="00F055D8"/>
    <w:rsid w:val="00F05DBA"/>
    <w:rsid w:val="00F05EF0"/>
    <w:rsid w:val="00F05FD6"/>
    <w:rsid w:val="00F06115"/>
    <w:rsid w:val="00F06257"/>
    <w:rsid w:val="00F0641E"/>
    <w:rsid w:val="00F06FE1"/>
    <w:rsid w:val="00F0744F"/>
    <w:rsid w:val="00F079E4"/>
    <w:rsid w:val="00F07EFE"/>
    <w:rsid w:val="00F10398"/>
    <w:rsid w:val="00F10689"/>
    <w:rsid w:val="00F10AC1"/>
    <w:rsid w:val="00F10CBA"/>
    <w:rsid w:val="00F1134B"/>
    <w:rsid w:val="00F1154F"/>
    <w:rsid w:val="00F117AC"/>
    <w:rsid w:val="00F11DCD"/>
    <w:rsid w:val="00F11ECE"/>
    <w:rsid w:val="00F12941"/>
    <w:rsid w:val="00F12EBC"/>
    <w:rsid w:val="00F12EDC"/>
    <w:rsid w:val="00F13647"/>
    <w:rsid w:val="00F13EC9"/>
    <w:rsid w:val="00F14074"/>
    <w:rsid w:val="00F14333"/>
    <w:rsid w:val="00F147B9"/>
    <w:rsid w:val="00F14A78"/>
    <w:rsid w:val="00F14CF1"/>
    <w:rsid w:val="00F14DD6"/>
    <w:rsid w:val="00F156EC"/>
    <w:rsid w:val="00F1641F"/>
    <w:rsid w:val="00F165B0"/>
    <w:rsid w:val="00F165BD"/>
    <w:rsid w:val="00F166AC"/>
    <w:rsid w:val="00F166B0"/>
    <w:rsid w:val="00F16B07"/>
    <w:rsid w:val="00F172CA"/>
    <w:rsid w:val="00F17A71"/>
    <w:rsid w:val="00F17D18"/>
    <w:rsid w:val="00F17F8A"/>
    <w:rsid w:val="00F20148"/>
    <w:rsid w:val="00F208DA"/>
    <w:rsid w:val="00F20D31"/>
    <w:rsid w:val="00F2144B"/>
    <w:rsid w:val="00F214B5"/>
    <w:rsid w:val="00F21936"/>
    <w:rsid w:val="00F22210"/>
    <w:rsid w:val="00F229A3"/>
    <w:rsid w:val="00F22C05"/>
    <w:rsid w:val="00F23062"/>
    <w:rsid w:val="00F231A4"/>
    <w:rsid w:val="00F23861"/>
    <w:rsid w:val="00F239CB"/>
    <w:rsid w:val="00F23F90"/>
    <w:rsid w:val="00F23FC7"/>
    <w:rsid w:val="00F240F0"/>
    <w:rsid w:val="00F24355"/>
    <w:rsid w:val="00F244CF"/>
    <w:rsid w:val="00F24DE5"/>
    <w:rsid w:val="00F251F6"/>
    <w:rsid w:val="00F2523F"/>
    <w:rsid w:val="00F25615"/>
    <w:rsid w:val="00F25E09"/>
    <w:rsid w:val="00F26083"/>
    <w:rsid w:val="00F262AE"/>
    <w:rsid w:val="00F27901"/>
    <w:rsid w:val="00F301AB"/>
    <w:rsid w:val="00F305F4"/>
    <w:rsid w:val="00F30613"/>
    <w:rsid w:val="00F307F9"/>
    <w:rsid w:val="00F30A1E"/>
    <w:rsid w:val="00F30AB4"/>
    <w:rsid w:val="00F30AFE"/>
    <w:rsid w:val="00F30CC2"/>
    <w:rsid w:val="00F30D22"/>
    <w:rsid w:val="00F30D64"/>
    <w:rsid w:val="00F318B7"/>
    <w:rsid w:val="00F319F9"/>
    <w:rsid w:val="00F32205"/>
    <w:rsid w:val="00F32405"/>
    <w:rsid w:val="00F3275D"/>
    <w:rsid w:val="00F32A58"/>
    <w:rsid w:val="00F32A84"/>
    <w:rsid w:val="00F32C35"/>
    <w:rsid w:val="00F32C3A"/>
    <w:rsid w:val="00F32C54"/>
    <w:rsid w:val="00F32C6A"/>
    <w:rsid w:val="00F32D98"/>
    <w:rsid w:val="00F33226"/>
    <w:rsid w:val="00F3357F"/>
    <w:rsid w:val="00F33D23"/>
    <w:rsid w:val="00F33D5E"/>
    <w:rsid w:val="00F340B4"/>
    <w:rsid w:val="00F3471A"/>
    <w:rsid w:val="00F347AF"/>
    <w:rsid w:val="00F348A7"/>
    <w:rsid w:val="00F34995"/>
    <w:rsid w:val="00F3507B"/>
    <w:rsid w:val="00F36097"/>
    <w:rsid w:val="00F36B18"/>
    <w:rsid w:val="00F36D49"/>
    <w:rsid w:val="00F37173"/>
    <w:rsid w:val="00F37201"/>
    <w:rsid w:val="00F37723"/>
    <w:rsid w:val="00F37750"/>
    <w:rsid w:val="00F408C9"/>
    <w:rsid w:val="00F416C4"/>
    <w:rsid w:val="00F416D2"/>
    <w:rsid w:val="00F41CCA"/>
    <w:rsid w:val="00F42442"/>
    <w:rsid w:val="00F42BA2"/>
    <w:rsid w:val="00F42C75"/>
    <w:rsid w:val="00F42DD6"/>
    <w:rsid w:val="00F43458"/>
    <w:rsid w:val="00F44396"/>
    <w:rsid w:val="00F44544"/>
    <w:rsid w:val="00F44D30"/>
    <w:rsid w:val="00F44F3E"/>
    <w:rsid w:val="00F450E0"/>
    <w:rsid w:val="00F451D3"/>
    <w:rsid w:val="00F45399"/>
    <w:rsid w:val="00F45828"/>
    <w:rsid w:val="00F45BD9"/>
    <w:rsid w:val="00F45DC0"/>
    <w:rsid w:val="00F461CD"/>
    <w:rsid w:val="00F4690F"/>
    <w:rsid w:val="00F46D72"/>
    <w:rsid w:val="00F46E2D"/>
    <w:rsid w:val="00F4775A"/>
    <w:rsid w:val="00F4782D"/>
    <w:rsid w:val="00F5022A"/>
    <w:rsid w:val="00F502B0"/>
    <w:rsid w:val="00F51331"/>
    <w:rsid w:val="00F51B28"/>
    <w:rsid w:val="00F51E1C"/>
    <w:rsid w:val="00F51FD8"/>
    <w:rsid w:val="00F5230B"/>
    <w:rsid w:val="00F527C9"/>
    <w:rsid w:val="00F529A2"/>
    <w:rsid w:val="00F52DBA"/>
    <w:rsid w:val="00F52F00"/>
    <w:rsid w:val="00F5307B"/>
    <w:rsid w:val="00F533A7"/>
    <w:rsid w:val="00F53423"/>
    <w:rsid w:val="00F53F11"/>
    <w:rsid w:val="00F53F2A"/>
    <w:rsid w:val="00F5412E"/>
    <w:rsid w:val="00F54721"/>
    <w:rsid w:val="00F54C65"/>
    <w:rsid w:val="00F54CF2"/>
    <w:rsid w:val="00F557F1"/>
    <w:rsid w:val="00F558DD"/>
    <w:rsid w:val="00F56291"/>
    <w:rsid w:val="00F5657E"/>
    <w:rsid w:val="00F5663F"/>
    <w:rsid w:val="00F56A4B"/>
    <w:rsid w:val="00F56F9A"/>
    <w:rsid w:val="00F57A58"/>
    <w:rsid w:val="00F57B40"/>
    <w:rsid w:val="00F6029C"/>
    <w:rsid w:val="00F60DEB"/>
    <w:rsid w:val="00F619A7"/>
    <w:rsid w:val="00F61C6B"/>
    <w:rsid w:val="00F6203F"/>
    <w:rsid w:val="00F62505"/>
    <w:rsid w:val="00F62698"/>
    <w:rsid w:val="00F6287B"/>
    <w:rsid w:val="00F62A4A"/>
    <w:rsid w:val="00F6308D"/>
    <w:rsid w:val="00F63415"/>
    <w:rsid w:val="00F636A5"/>
    <w:rsid w:val="00F63C94"/>
    <w:rsid w:val="00F643C3"/>
    <w:rsid w:val="00F64927"/>
    <w:rsid w:val="00F64CE6"/>
    <w:rsid w:val="00F64E57"/>
    <w:rsid w:val="00F65345"/>
    <w:rsid w:val="00F654E6"/>
    <w:rsid w:val="00F65A26"/>
    <w:rsid w:val="00F6602E"/>
    <w:rsid w:val="00F66491"/>
    <w:rsid w:val="00F666B2"/>
    <w:rsid w:val="00F668A2"/>
    <w:rsid w:val="00F66925"/>
    <w:rsid w:val="00F6697C"/>
    <w:rsid w:val="00F66B44"/>
    <w:rsid w:val="00F673B8"/>
    <w:rsid w:val="00F679DD"/>
    <w:rsid w:val="00F67C5C"/>
    <w:rsid w:val="00F70912"/>
    <w:rsid w:val="00F70BDB"/>
    <w:rsid w:val="00F70DCF"/>
    <w:rsid w:val="00F710B9"/>
    <w:rsid w:val="00F71F67"/>
    <w:rsid w:val="00F72175"/>
    <w:rsid w:val="00F722CB"/>
    <w:rsid w:val="00F724EC"/>
    <w:rsid w:val="00F726B7"/>
    <w:rsid w:val="00F7282C"/>
    <w:rsid w:val="00F72C97"/>
    <w:rsid w:val="00F7373C"/>
    <w:rsid w:val="00F740C0"/>
    <w:rsid w:val="00F744D8"/>
    <w:rsid w:val="00F75614"/>
    <w:rsid w:val="00F75912"/>
    <w:rsid w:val="00F75B0B"/>
    <w:rsid w:val="00F762A4"/>
    <w:rsid w:val="00F762B9"/>
    <w:rsid w:val="00F765DB"/>
    <w:rsid w:val="00F76687"/>
    <w:rsid w:val="00F76C4D"/>
    <w:rsid w:val="00F76C9F"/>
    <w:rsid w:val="00F778BE"/>
    <w:rsid w:val="00F8044F"/>
    <w:rsid w:val="00F80BA4"/>
    <w:rsid w:val="00F81053"/>
    <w:rsid w:val="00F8135B"/>
    <w:rsid w:val="00F82452"/>
    <w:rsid w:val="00F82BC4"/>
    <w:rsid w:val="00F82C75"/>
    <w:rsid w:val="00F82F06"/>
    <w:rsid w:val="00F833E7"/>
    <w:rsid w:val="00F8351B"/>
    <w:rsid w:val="00F837F6"/>
    <w:rsid w:val="00F8397B"/>
    <w:rsid w:val="00F83B38"/>
    <w:rsid w:val="00F8421E"/>
    <w:rsid w:val="00F844FF"/>
    <w:rsid w:val="00F847FF"/>
    <w:rsid w:val="00F84807"/>
    <w:rsid w:val="00F84A74"/>
    <w:rsid w:val="00F84BE3"/>
    <w:rsid w:val="00F85EA1"/>
    <w:rsid w:val="00F8623D"/>
    <w:rsid w:val="00F863F2"/>
    <w:rsid w:val="00F864F2"/>
    <w:rsid w:val="00F8662B"/>
    <w:rsid w:val="00F868A2"/>
    <w:rsid w:val="00F86ECF"/>
    <w:rsid w:val="00F86F04"/>
    <w:rsid w:val="00F87AC4"/>
    <w:rsid w:val="00F87B3E"/>
    <w:rsid w:val="00F87C47"/>
    <w:rsid w:val="00F87D50"/>
    <w:rsid w:val="00F90011"/>
    <w:rsid w:val="00F90272"/>
    <w:rsid w:val="00F902FD"/>
    <w:rsid w:val="00F90992"/>
    <w:rsid w:val="00F90A0E"/>
    <w:rsid w:val="00F91146"/>
    <w:rsid w:val="00F911FC"/>
    <w:rsid w:val="00F9196A"/>
    <w:rsid w:val="00F91C48"/>
    <w:rsid w:val="00F9209F"/>
    <w:rsid w:val="00F92A40"/>
    <w:rsid w:val="00F92B31"/>
    <w:rsid w:val="00F92D00"/>
    <w:rsid w:val="00F934DC"/>
    <w:rsid w:val="00F938B2"/>
    <w:rsid w:val="00F93945"/>
    <w:rsid w:val="00F93B42"/>
    <w:rsid w:val="00F93C3A"/>
    <w:rsid w:val="00F93F8E"/>
    <w:rsid w:val="00F94000"/>
    <w:rsid w:val="00F943B7"/>
    <w:rsid w:val="00F94BAA"/>
    <w:rsid w:val="00F94D5E"/>
    <w:rsid w:val="00F9574B"/>
    <w:rsid w:val="00F957CA"/>
    <w:rsid w:val="00F95945"/>
    <w:rsid w:val="00F959B5"/>
    <w:rsid w:val="00F972A3"/>
    <w:rsid w:val="00F97A8F"/>
    <w:rsid w:val="00F97CCC"/>
    <w:rsid w:val="00F97D82"/>
    <w:rsid w:val="00FA06BC"/>
    <w:rsid w:val="00FA12E5"/>
    <w:rsid w:val="00FA145A"/>
    <w:rsid w:val="00FA1578"/>
    <w:rsid w:val="00FA16A4"/>
    <w:rsid w:val="00FA18DE"/>
    <w:rsid w:val="00FA1D73"/>
    <w:rsid w:val="00FA2102"/>
    <w:rsid w:val="00FA2157"/>
    <w:rsid w:val="00FA27C1"/>
    <w:rsid w:val="00FA2E2B"/>
    <w:rsid w:val="00FA3D10"/>
    <w:rsid w:val="00FA3DC3"/>
    <w:rsid w:val="00FA424A"/>
    <w:rsid w:val="00FA4ACF"/>
    <w:rsid w:val="00FA4B60"/>
    <w:rsid w:val="00FA4EAF"/>
    <w:rsid w:val="00FA500B"/>
    <w:rsid w:val="00FA5040"/>
    <w:rsid w:val="00FA5F9F"/>
    <w:rsid w:val="00FA609F"/>
    <w:rsid w:val="00FA63F8"/>
    <w:rsid w:val="00FA64F5"/>
    <w:rsid w:val="00FA673C"/>
    <w:rsid w:val="00FA7169"/>
    <w:rsid w:val="00FA76C1"/>
    <w:rsid w:val="00FA7A07"/>
    <w:rsid w:val="00FA7D8E"/>
    <w:rsid w:val="00FB0BCA"/>
    <w:rsid w:val="00FB199D"/>
    <w:rsid w:val="00FB201A"/>
    <w:rsid w:val="00FB2449"/>
    <w:rsid w:val="00FB27F8"/>
    <w:rsid w:val="00FB28C7"/>
    <w:rsid w:val="00FB2D2E"/>
    <w:rsid w:val="00FB3049"/>
    <w:rsid w:val="00FB3BF3"/>
    <w:rsid w:val="00FB3E5B"/>
    <w:rsid w:val="00FB449B"/>
    <w:rsid w:val="00FB4AAF"/>
    <w:rsid w:val="00FB4D65"/>
    <w:rsid w:val="00FB4F77"/>
    <w:rsid w:val="00FB533F"/>
    <w:rsid w:val="00FB5A5D"/>
    <w:rsid w:val="00FB6013"/>
    <w:rsid w:val="00FB657E"/>
    <w:rsid w:val="00FB7200"/>
    <w:rsid w:val="00FB76B3"/>
    <w:rsid w:val="00FC0CE6"/>
    <w:rsid w:val="00FC0FBD"/>
    <w:rsid w:val="00FC1C38"/>
    <w:rsid w:val="00FC1D7A"/>
    <w:rsid w:val="00FC2346"/>
    <w:rsid w:val="00FC2611"/>
    <w:rsid w:val="00FC28CF"/>
    <w:rsid w:val="00FC29E1"/>
    <w:rsid w:val="00FC2CD7"/>
    <w:rsid w:val="00FC2D32"/>
    <w:rsid w:val="00FC36BB"/>
    <w:rsid w:val="00FC3BA5"/>
    <w:rsid w:val="00FC4795"/>
    <w:rsid w:val="00FC4C4D"/>
    <w:rsid w:val="00FC50B6"/>
    <w:rsid w:val="00FC549F"/>
    <w:rsid w:val="00FC56B4"/>
    <w:rsid w:val="00FC56E3"/>
    <w:rsid w:val="00FC60CF"/>
    <w:rsid w:val="00FC68E1"/>
    <w:rsid w:val="00FC6D74"/>
    <w:rsid w:val="00FC715D"/>
    <w:rsid w:val="00FC768C"/>
    <w:rsid w:val="00FC7D23"/>
    <w:rsid w:val="00FC7EB7"/>
    <w:rsid w:val="00FD01DF"/>
    <w:rsid w:val="00FD07EC"/>
    <w:rsid w:val="00FD088D"/>
    <w:rsid w:val="00FD0C79"/>
    <w:rsid w:val="00FD0D8A"/>
    <w:rsid w:val="00FD1163"/>
    <w:rsid w:val="00FD1453"/>
    <w:rsid w:val="00FD15F6"/>
    <w:rsid w:val="00FD1897"/>
    <w:rsid w:val="00FD1F81"/>
    <w:rsid w:val="00FD2409"/>
    <w:rsid w:val="00FD30DB"/>
    <w:rsid w:val="00FD32B1"/>
    <w:rsid w:val="00FD32B5"/>
    <w:rsid w:val="00FD32DF"/>
    <w:rsid w:val="00FD3333"/>
    <w:rsid w:val="00FD53CB"/>
    <w:rsid w:val="00FD5903"/>
    <w:rsid w:val="00FD5D32"/>
    <w:rsid w:val="00FD618D"/>
    <w:rsid w:val="00FD655A"/>
    <w:rsid w:val="00FD6D7C"/>
    <w:rsid w:val="00FD6F99"/>
    <w:rsid w:val="00FD76EA"/>
    <w:rsid w:val="00FE05BE"/>
    <w:rsid w:val="00FE080E"/>
    <w:rsid w:val="00FE0BFD"/>
    <w:rsid w:val="00FE14F8"/>
    <w:rsid w:val="00FE1A36"/>
    <w:rsid w:val="00FE1BFE"/>
    <w:rsid w:val="00FE1DF5"/>
    <w:rsid w:val="00FE21DF"/>
    <w:rsid w:val="00FE227B"/>
    <w:rsid w:val="00FE2EB2"/>
    <w:rsid w:val="00FE33BC"/>
    <w:rsid w:val="00FE344C"/>
    <w:rsid w:val="00FE3C40"/>
    <w:rsid w:val="00FE40D4"/>
    <w:rsid w:val="00FE4364"/>
    <w:rsid w:val="00FE44C5"/>
    <w:rsid w:val="00FE4E75"/>
    <w:rsid w:val="00FE5072"/>
    <w:rsid w:val="00FE542A"/>
    <w:rsid w:val="00FE57A6"/>
    <w:rsid w:val="00FE581B"/>
    <w:rsid w:val="00FE58FB"/>
    <w:rsid w:val="00FE597E"/>
    <w:rsid w:val="00FE5A51"/>
    <w:rsid w:val="00FE614E"/>
    <w:rsid w:val="00FE621B"/>
    <w:rsid w:val="00FE72A7"/>
    <w:rsid w:val="00FE779F"/>
    <w:rsid w:val="00FE78AB"/>
    <w:rsid w:val="00FE7EA1"/>
    <w:rsid w:val="00FF0051"/>
    <w:rsid w:val="00FF0982"/>
    <w:rsid w:val="00FF0DCA"/>
    <w:rsid w:val="00FF0F8B"/>
    <w:rsid w:val="00FF1065"/>
    <w:rsid w:val="00FF181C"/>
    <w:rsid w:val="00FF1952"/>
    <w:rsid w:val="00FF19B9"/>
    <w:rsid w:val="00FF1BB8"/>
    <w:rsid w:val="00FF1E48"/>
    <w:rsid w:val="00FF205B"/>
    <w:rsid w:val="00FF2658"/>
    <w:rsid w:val="00FF36B9"/>
    <w:rsid w:val="00FF3A44"/>
    <w:rsid w:val="00FF4496"/>
    <w:rsid w:val="00FF455C"/>
    <w:rsid w:val="00FF4F72"/>
    <w:rsid w:val="00FF56B6"/>
    <w:rsid w:val="00FF58CF"/>
    <w:rsid w:val="00FF638B"/>
    <w:rsid w:val="00FF66DF"/>
    <w:rsid w:val="00FF6BE5"/>
    <w:rsid w:val="00FF72AE"/>
    <w:rsid w:val="00FF7318"/>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PlaceType"/>
  <w:smartTagType w:namespaceuri="urn:schemas-microsoft-com:office:smarttags" w:name="stockticker"/>
  <w:smartTagType w:namespaceuri="urn:schemas-microsoft-com:office:smarttags" w:name="State"/>
  <w:smartTagType w:namespaceuri="urn:schemas-microsoft-com:office:smarttags" w:name="City"/>
  <w:smartTagType w:namespaceuri="urn:schemas-microsoft-com:office:cs:smarttags" w:name="NumConv6p0"/>
  <w:smartTagType w:namespaceuri="urn:schemas-microsoft-com:office:smarttags" w:name="Street"/>
  <w:smartTagType w:namespaceuri="urn:schemas-microsoft-com:office:smarttags" w:name="PersonName"/>
  <w:shapeDefaults>
    <o:shapedefaults v:ext="edit" spidmax="1026"/>
    <o:shapelayout v:ext="edit">
      <o:idmap v:ext="edit" data="1"/>
    </o:shapelayout>
  </w:shapeDefaults>
  <w:decimalSymbol w:val="."/>
  <w:listSeparator w:val=","/>
  <w14:docId w14:val="02F3D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IN" w:bidi="hi-IN"/>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C53"/>
    <w:rPr>
      <w:sz w:val="24"/>
      <w:szCs w:val="24"/>
      <w:lang w:val="en-US" w:eastAsia="en-US" w:bidi="ar-SA"/>
    </w:rPr>
  </w:style>
  <w:style w:type="paragraph" w:styleId="Heading1">
    <w:name w:val="heading 1"/>
    <w:basedOn w:val="Normal"/>
    <w:next w:val="Normal"/>
    <w:qFormat/>
    <w:rsid w:val="00275C53"/>
    <w:pPr>
      <w:keepNext/>
      <w:jc w:val="center"/>
      <w:outlineLvl w:val="0"/>
    </w:pPr>
    <w:rPr>
      <w:rFonts w:ascii="Arial" w:hAnsi="Arial"/>
      <w:b/>
      <w:sz w:val="16"/>
      <w:szCs w:val="20"/>
    </w:rPr>
  </w:style>
  <w:style w:type="paragraph" w:styleId="Heading2">
    <w:name w:val="heading 2"/>
    <w:basedOn w:val="Normal"/>
    <w:next w:val="Normal"/>
    <w:link w:val="Heading2Char"/>
    <w:semiHidden/>
    <w:unhideWhenUsed/>
    <w:qFormat/>
    <w:rsid w:val="00D9131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qFormat/>
    <w:rsid w:val="00275C53"/>
    <w:pPr>
      <w:keepNext/>
      <w:jc w:val="center"/>
      <w:outlineLvl w:val="4"/>
    </w:pPr>
    <w:rPr>
      <w:rFonts w:ascii="Arial" w:hAnsi="Arial"/>
      <w:b/>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75C53"/>
    <w:rPr>
      <w:color w:val="0000FF"/>
      <w:u w:val="single"/>
    </w:rPr>
  </w:style>
  <w:style w:type="paragraph" w:styleId="BodyText">
    <w:name w:val="Body Text"/>
    <w:basedOn w:val="Normal"/>
    <w:rsid w:val="00275C53"/>
    <w:pPr>
      <w:ind w:right="471"/>
      <w:jc w:val="both"/>
    </w:pPr>
    <w:rPr>
      <w:rFonts w:ascii="Arial" w:hAnsi="Arial"/>
      <w:color w:val="000000"/>
    </w:rPr>
  </w:style>
  <w:style w:type="paragraph" w:styleId="Header">
    <w:name w:val="header"/>
    <w:basedOn w:val="Normal"/>
    <w:link w:val="HeaderChar"/>
    <w:rsid w:val="0062447A"/>
    <w:pPr>
      <w:tabs>
        <w:tab w:val="center" w:pos="4320"/>
        <w:tab w:val="right" w:pos="8640"/>
      </w:tabs>
    </w:pPr>
  </w:style>
  <w:style w:type="paragraph" w:styleId="BalloonText">
    <w:name w:val="Balloon Text"/>
    <w:basedOn w:val="Normal"/>
    <w:semiHidden/>
    <w:rsid w:val="003D6F6F"/>
    <w:rPr>
      <w:rFonts w:ascii="Tahoma" w:hAnsi="Tahoma" w:cs="Tahoma"/>
      <w:sz w:val="16"/>
      <w:szCs w:val="16"/>
    </w:rPr>
  </w:style>
  <w:style w:type="character" w:customStyle="1" w:styleId="HeaderChar">
    <w:name w:val="Header Char"/>
    <w:link w:val="Header"/>
    <w:rsid w:val="008B4E81"/>
    <w:rPr>
      <w:sz w:val="24"/>
      <w:szCs w:val="24"/>
      <w:lang w:bidi="ar-SA"/>
    </w:rPr>
  </w:style>
  <w:style w:type="character" w:styleId="FollowedHyperlink">
    <w:name w:val="FollowedHyperlink"/>
    <w:rsid w:val="005D0106"/>
    <w:rPr>
      <w:color w:val="800080"/>
      <w:u w:val="single"/>
    </w:rPr>
  </w:style>
  <w:style w:type="paragraph" w:customStyle="1" w:styleId="Body1">
    <w:name w:val="Body 1"/>
    <w:rsid w:val="00726F71"/>
    <w:pPr>
      <w:spacing w:after="200" w:line="276" w:lineRule="auto"/>
      <w:outlineLvl w:val="0"/>
    </w:pPr>
    <w:rPr>
      <w:rFonts w:ascii="Helvetica" w:eastAsia="Arial Unicode MS" w:hAnsi="Helvetica"/>
      <w:color w:val="000000"/>
      <w:sz w:val="22"/>
      <w:u w:color="000000"/>
    </w:rPr>
  </w:style>
  <w:style w:type="character" w:customStyle="1" w:styleId="hps">
    <w:name w:val="hps"/>
    <w:rsid w:val="00063380"/>
  </w:style>
  <w:style w:type="character" w:customStyle="1" w:styleId="shorttext">
    <w:name w:val="short_text"/>
    <w:rsid w:val="00063380"/>
  </w:style>
  <w:style w:type="paragraph" w:styleId="ListParagraph">
    <w:name w:val="List Paragraph"/>
    <w:basedOn w:val="Normal"/>
    <w:qFormat/>
    <w:rsid w:val="00AD5F77"/>
    <w:pPr>
      <w:ind w:left="720"/>
      <w:contextualSpacing/>
    </w:pPr>
  </w:style>
  <w:style w:type="character" w:styleId="CommentReference">
    <w:name w:val="annotation reference"/>
    <w:uiPriority w:val="99"/>
    <w:semiHidden/>
    <w:unhideWhenUsed/>
    <w:rsid w:val="00545DEA"/>
    <w:rPr>
      <w:sz w:val="16"/>
      <w:szCs w:val="16"/>
    </w:rPr>
  </w:style>
  <w:style w:type="paragraph" w:styleId="CommentText">
    <w:name w:val="annotation text"/>
    <w:basedOn w:val="Normal"/>
    <w:link w:val="CommentTextChar"/>
    <w:uiPriority w:val="99"/>
    <w:semiHidden/>
    <w:unhideWhenUsed/>
    <w:rsid w:val="00545DEA"/>
    <w:pPr>
      <w:spacing w:after="200" w:line="276" w:lineRule="auto"/>
    </w:pPr>
    <w:rPr>
      <w:rFonts w:ascii="Calibri" w:eastAsia="Calibri" w:hAnsi="Calibri" w:cs="Mangal"/>
      <w:sz w:val="20"/>
      <w:szCs w:val="18"/>
      <w:lang w:val="x-none" w:bidi="hi-IN"/>
    </w:rPr>
  </w:style>
  <w:style w:type="character" w:customStyle="1" w:styleId="CommentTextChar">
    <w:name w:val="Comment Text Char"/>
    <w:basedOn w:val="DefaultParagraphFont"/>
    <w:link w:val="CommentText"/>
    <w:uiPriority w:val="99"/>
    <w:semiHidden/>
    <w:rsid w:val="00545DEA"/>
    <w:rPr>
      <w:rFonts w:ascii="Calibri" w:eastAsia="Calibri" w:hAnsi="Calibri" w:cs="Mangal"/>
      <w:szCs w:val="18"/>
      <w:lang w:val="x-none" w:eastAsia="en-US"/>
    </w:rPr>
  </w:style>
  <w:style w:type="paragraph" w:customStyle="1" w:styleId="Default">
    <w:name w:val="Default"/>
    <w:rsid w:val="006E4CD4"/>
    <w:pPr>
      <w:autoSpaceDE w:val="0"/>
      <w:autoSpaceDN w:val="0"/>
      <w:adjustRightInd w:val="0"/>
    </w:pPr>
    <w:rPr>
      <w:rFonts w:ascii="Arial" w:eastAsia="Calibri" w:hAnsi="Arial" w:cs="Arial"/>
      <w:color w:val="000000"/>
      <w:sz w:val="24"/>
      <w:szCs w:val="24"/>
      <w:lang w:val="en-US" w:eastAsia="en-US"/>
    </w:rPr>
  </w:style>
  <w:style w:type="paragraph" w:customStyle="1" w:styleId="DefaultText2">
    <w:name w:val="Default Text:2"/>
    <w:basedOn w:val="Normal"/>
    <w:rsid w:val="00B80051"/>
    <w:pPr>
      <w:autoSpaceDE w:val="0"/>
      <w:autoSpaceDN w:val="0"/>
      <w:adjustRightInd w:val="0"/>
    </w:pPr>
  </w:style>
  <w:style w:type="paragraph" w:styleId="BodyText2">
    <w:name w:val="Body Text 2"/>
    <w:basedOn w:val="Normal"/>
    <w:link w:val="BodyText2Char"/>
    <w:rsid w:val="002B60DF"/>
    <w:pPr>
      <w:spacing w:after="120" w:line="480" w:lineRule="auto"/>
    </w:pPr>
  </w:style>
  <w:style w:type="character" w:customStyle="1" w:styleId="BodyText2Char">
    <w:name w:val="Body Text 2 Char"/>
    <w:basedOn w:val="DefaultParagraphFont"/>
    <w:link w:val="BodyText2"/>
    <w:rsid w:val="002B60DF"/>
    <w:rPr>
      <w:sz w:val="24"/>
      <w:szCs w:val="24"/>
      <w:lang w:val="en-US" w:eastAsia="en-US" w:bidi="ar-SA"/>
    </w:rPr>
  </w:style>
  <w:style w:type="character" w:customStyle="1" w:styleId="Heading2Char">
    <w:name w:val="Heading 2 Char"/>
    <w:basedOn w:val="DefaultParagraphFont"/>
    <w:link w:val="Heading2"/>
    <w:semiHidden/>
    <w:rsid w:val="00D91318"/>
    <w:rPr>
      <w:rFonts w:asciiTheme="majorHAnsi" w:eastAsiaTheme="majorEastAsia" w:hAnsiTheme="majorHAnsi" w:cstheme="majorBidi"/>
      <w:color w:val="365F91" w:themeColor="accent1" w:themeShade="BF"/>
      <w:sz w:val="26"/>
      <w:szCs w:val="26"/>
      <w:lang w:val="en-US" w:eastAsia="en-US" w:bidi="ar-SA"/>
    </w:rPr>
  </w:style>
  <w:style w:type="paragraph" w:customStyle="1" w:styleId="Body">
    <w:name w:val="Body"/>
    <w:rsid w:val="00D91318"/>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rPr>
  </w:style>
  <w:style w:type="paragraph" w:styleId="NormalWeb">
    <w:name w:val="Normal (Web)"/>
    <w:rsid w:val="00D91318"/>
    <w:pPr>
      <w:pBdr>
        <w:top w:val="nil"/>
        <w:left w:val="nil"/>
        <w:bottom w:val="nil"/>
        <w:right w:val="nil"/>
        <w:between w:val="nil"/>
        <w:bar w:val="nil"/>
      </w:pBdr>
      <w:spacing w:before="100" w:after="100"/>
    </w:pPr>
    <w:rPr>
      <w:rFonts w:eastAsia="Arial Unicode MS" w:cs="Arial Unicode MS"/>
      <w:color w:val="000000"/>
      <w:sz w:val="24"/>
      <w:szCs w:val="24"/>
      <w:u w:color="000000"/>
      <w:bdr w:val="nil"/>
      <w:lang w:val="en-US"/>
    </w:rPr>
  </w:style>
  <w:style w:type="character" w:customStyle="1" w:styleId="Hyperlink0">
    <w:name w:val="Hyperlink.0"/>
    <w:basedOn w:val="DefaultParagraphFont"/>
    <w:rsid w:val="00D91318"/>
    <w:rPr>
      <w:rFonts w:ascii="Calibri" w:eastAsia="Calibri" w:hAnsi="Calibri" w:cs="Calibri"/>
      <w:color w:val="0563C1"/>
      <w:sz w:val="22"/>
      <w:szCs w:val="22"/>
      <w:u w:val="single" w:color="0563C1"/>
      <w:shd w:val="clear" w:color="auto" w:fill="FFFFFF"/>
    </w:rPr>
  </w:style>
  <w:style w:type="numbering" w:customStyle="1" w:styleId="ImportedStyle1">
    <w:name w:val="Imported Style 1"/>
    <w:rsid w:val="00D91318"/>
    <w:pPr>
      <w:numPr>
        <w:numId w:val="3"/>
      </w:numPr>
    </w:pPr>
  </w:style>
  <w:style w:type="numbering" w:customStyle="1" w:styleId="ImportedStyle2">
    <w:name w:val="Imported Style 2"/>
    <w:rsid w:val="00D91318"/>
    <w:pPr>
      <w:numPr>
        <w:numId w:val="5"/>
      </w:numPr>
    </w:pPr>
  </w:style>
  <w:style w:type="numbering" w:customStyle="1" w:styleId="ImportedStyle3">
    <w:name w:val="Imported Style 3"/>
    <w:rsid w:val="00D91318"/>
    <w:pPr>
      <w:numPr>
        <w:numId w:val="7"/>
      </w:numPr>
    </w:pPr>
  </w:style>
  <w:style w:type="numbering" w:customStyle="1" w:styleId="ImportedStyle4">
    <w:name w:val="Imported Style 4"/>
    <w:rsid w:val="00D91318"/>
    <w:pPr>
      <w:numPr>
        <w:numId w:val="9"/>
      </w:numPr>
    </w:pPr>
  </w:style>
  <w:style w:type="numbering" w:customStyle="1" w:styleId="ImportedStyle5">
    <w:name w:val="Imported Style 5"/>
    <w:rsid w:val="00D91318"/>
    <w:pPr>
      <w:numPr>
        <w:numId w:val="11"/>
      </w:numPr>
    </w:pPr>
  </w:style>
  <w:style w:type="numbering" w:customStyle="1" w:styleId="ImportedStyle6">
    <w:name w:val="Imported Style 6"/>
    <w:rsid w:val="00D91318"/>
    <w:pPr>
      <w:numPr>
        <w:numId w:val="13"/>
      </w:numPr>
    </w:pPr>
  </w:style>
  <w:style w:type="numbering" w:customStyle="1" w:styleId="ImportedStyle7">
    <w:name w:val="Imported Style 7"/>
    <w:rsid w:val="00D91318"/>
    <w:pPr>
      <w:numPr>
        <w:numId w:val="15"/>
      </w:numPr>
    </w:pPr>
  </w:style>
  <w:style w:type="numbering" w:customStyle="1" w:styleId="ImportedStyle8">
    <w:name w:val="Imported Style 8"/>
    <w:rsid w:val="00D91318"/>
    <w:pPr>
      <w:numPr>
        <w:numId w:val="1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N" w:eastAsia="en-IN" w:bidi="hi-IN"/>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C53"/>
    <w:rPr>
      <w:sz w:val="24"/>
      <w:szCs w:val="24"/>
      <w:lang w:val="en-US" w:eastAsia="en-US" w:bidi="ar-SA"/>
    </w:rPr>
  </w:style>
  <w:style w:type="paragraph" w:styleId="Heading1">
    <w:name w:val="heading 1"/>
    <w:basedOn w:val="Normal"/>
    <w:next w:val="Normal"/>
    <w:qFormat/>
    <w:rsid w:val="00275C53"/>
    <w:pPr>
      <w:keepNext/>
      <w:jc w:val="center"/>
      <w:outlineLvl w:val="0"/>
    </w:pPr>
    <w:rPr>
      <w:rFonts w:ascii="Arial" w:hAnsi="Arial"/>
      <w:b/>
      <w:sz w:val="16"/>
      <w:szCs w:val="20"/>
    </w:rPr>
  </w:style>
  <w:style w:type="paragraph" w:styleId="Heading2">
    <w:name w:val="heading 2"/>
    <w:basedOn w:val="Normal"/>
    <w:next w:val="Normal"/>
    <w:link w:val="Heading2Char"/>
    <w:semiHidden/>
    <w:unhideWhenUsed/>
    <w:qFormat/>
    <w:rsid w:val="00D9131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qFormat/>
    <w:rsid w:val="00275C53"/>
    <w:pPr>
      <w:keepNext/>
      <w:jc w:val="center"/>
      <w:outlineLvl w:val="4"/>
    </w:pPr>
    <w:rPr>
      <w:rFonts w:ascii="Arial" w:hAnsi="Arial"/>
      <w:b/>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75C53"/>
    <w:rPr>
      <w:color w:val="0000FF"/>
      <w:u w:val="single"/>
    </w:rPr>
  </w:style>
  <w:style w:type="paragraph" w:styleId="BodyText">
    <w:name w:val="Body Text"/>
    <w:basedOn w:val="Normal"/>
    <w:rsid w:val="00275C53"/>
    <w:pPr>
      <w:ind w:right="471"/>
      <w:jc w:val="both"/>
    </w:pPr>
    <w:rPr>
      <w:rFonts w:ascii="Arial" w:hAnsi="Arial"/>
      <w:color w:val="000000"/>
    </w:rPr>
  </w:style>
  <w:style w:type="paragraph" w:styleId="Header">
    <w:name w:val="header"/>
    <w:basedOn w:val="Normal"/>
    <w:link w:val="HeaderChar"/>
    <w:rsid w:val="0062447A"/>
    <w:pPr>
      <w:tabs>
        <w:tab w:val="center" w:pos="4320"/>
        <w:tab w:val="right" w:pos="8640"/>
      </w:tabs>
    </w:pPr>
  </w:style>
  <w:style w:type="paragraph" w:styleId="BalloonText">
    <w:name w:val="Balloon Text"/>
    <w:basedOn w:val="Normal"/>
    <w:semiHidden/>
    <w:rsid w:val="003D6F6F"/>
    <w:rPr>
      <w:rFonts w:ascii="Tahoma" w:hAnsi="Tahoma" w:cs="Tahoma"/>
      <w:sz w:val="16"/>
      <w:szCs w:val="16"/>
    </w:rPr>
  </w:style>
  <w:style w:type="character" w:customStyle="1" w:styleId="HeaderChar">
    <w:name w:val="Header Char"/>
    <w:link w:val="Header"/>
    <w:rsid w:val="008B4E81"/>
    <w:rPr>
      <w:sz w:val="24"/>
      <w:szCs w:val="24"/>
      <w:lang w:bidi="ar-SA"/>
    </w:rPr>
  </w:style>
  <w:style w:type="character" w:styleId="FollowedHyperlink">
    <w:name w:val="FollowedHyperlink"/>
    <w:rsid w:val="005D0106"/>
    <w:rPr>
      <w:color w:val="800080"/>
      <w:u w:val="single"/>
    </w:rPr>
  </w:style>
  <w:style w:type="paragraph" w:customStyle="1" w:styleId="Body1">
    <w:name w:val="Body 1"/>
    <w:rsid w:val="00726F71"/>
    <w:pPr>
      <w:spacing w:after="200" w:line="276" w:lineRule="auto"/>
      <w:outlineLvl w:val="0"/>
    </w:pPr>
    <w:rPr>
      <w:rFonts w:ascii="Helvetica" w:eastAsia="Arial Unicode MS" w:hAnsi="Helvetica"/>
      <w:color w:val="000000"/>
      <w:sz w:val="22"/>
      <w:u w:color="000000"/>
    </w:rPr>
  </w:style>
  <w:style w:type="character" w:customStyle="1" w:styleId="hps">
    <w:name w:val="hps"/>
    <w:rsid w:val="00063380"/>
  </w:style>
  <w:style w:type="character" w:customStyle="1" w:styleId="shorttext">
    <w:name w:val="short_text"/>
    <w:rsid w:val="00063380"/>
  </w:style>
  <w:style w:type="paragraph" w:styleId="ListParagraph">
    <w:name w:val="List Paragraph"/>
    <w:basedOn w:val="Normal"/>
    <w:qFormat/>
    <w:rsid w:val="00AD5F77"/>
    <w:pPr>
      <w:ind w:left="720"/>
      <w:contextualSpacing/>
    </w:pPr>
  </w:style>
  <w:style w:type="character" w:styleId="CommentReference">
    <w:name w:val="annotation reference"/>
    <w:uiPriority w:val="99"/>
    <w:semiHidden/>
    <w:unhideWhenUsed/>
    <w:rsid w:val="00545DEA"/>
    <w:rPr>
      <w:sz w:val="16"/>
      <w:szCs w:val="16"/>
    </w:rPr>
  </w:style>
  <w:style w:type="paragraph" w:styleId="CommentText">
    <w:name w:val="annotation text"/>
    <w:basedOn w:val="Normal"/>
    <w:link w:val="CommentTextChar"/>
    <w:uiPriority w:val="99"/>
    <w:semiHidden/>
    <w:unhideWhenUsed/>
    <w:rsid w:val="00545DEA"/>
    <w:pPr>
      <w:spacing w:after="200" w:line="276" w:lineRule="auto"/>
    </w:pPr>
    <w:rPr>
      <w:rFonts w:ascii="Calibri" w:eastAsia="Calibri" w:hAnsi="Calibri" w:cs="Mangal"/>
      <w:sz w:val="20"/>
      <w:szCs w:val="18"/>
      <w:lang w:val="x-none" w:bidi="hi-IN"/>
    </w:rPr>
  </w:style>
  <w:style w:type="character" w:customStyle="1" w:styleId="CommentTextChar">
    <w:name w:val="Comment Text Char"/>
    <w:basedOn w:val="DefaultParagraphFont"/>
    <w:link w:val="CommentText"/>
    <w:uiPriority w:val="99"/>
    <w:semiHidden/>
    <w:rsid w:val="00545DEA"/>
    <w:rPr>
      <w:rFonts w:ascii="Calibri" w:eastAsia="Calibri" w:hAnsi="Calibri" w:cs="Mangal"/>
      <w:szCs w:val="18"/>
      <w:lang w:val="x-none" w:eastAsia="en-US"/>
    </w:rPr>
  </w:style>
  <w:style w:type="paragraph" w:customStyle="1" w:styleId="Default">
    <w:name w:val="Default"/>
    <w:rsid w:val="006E4CD4"/>
    <w:pPr>
      <w:autoSpaceDE w:val="0"/>
      <w:autoSpaceDN w:val="0"/>
      <w:adjustRightInd w:val="0"/>
    </w:pPr>
    <w:rPr>
      <w:rFonts w:ascii="Arial" w:eastAsia="Calibri" w:hAnsi="Arial" w:cs="Arial"/>
      <w:color w:val="000000"/>
      <w:sz w:val="24"/>
      <w:szCs w:val="24"/>
      <w:lang w:val="en-US" w:eastAsia="en-US"/>
    </w:rPr>
  </w:style>
  <w:style w:type="paragraph" w:customStyle="1" w:styleId="DefaultText2">
    <w:name w:val="Default Text:2"/>
    <w:basedOn w:val="Normal"/>
    <w:rsid w:val="00B80051"/>
    <w:pPr>
      <w:autoSpaceDE w:val="0"/>
      <w:autoSpaceDN w:val="0"/>
      <w:adjustRightInd w:val="0"/>
    </w:pPr>
  </w:style>
  <w:style w:type="paragraph" w:styleId="BodyText2">
    <w:name w:val="Body Text 2"/>
    <w:basedOn w:val="Normal"/>
    <w:link w:val="BodyText2Char"/>
    <w:rsid w:val="002B60DF"/>
    <w:pPr>
      <w:spacing w:after="120" w:line="480" w:lineRule="auto"/>
    </w:pPr>
  </w:style>
  <w:style w:type="character" w:customStyle="1" w:styleId="BodyText2Char">
    <w:name w:val="Body Text 2 Char"/>
    <w:basedOn w:val="DefaultParagraphFont"/>
    <w:link w:val="BodyText2"/>
    <w:rsid w:val="002B60DF"/>
    <w:rPr>
      <w:sz w:val="24"/>
      <w:szCs w:val="24"/>
      <w:lang w:val="en-US" w:eastAsia="en-US" w:bidi="ar-SA"/>
    </w:rPr>
  </w:style>
  <w:style w:type="character" w:customStyle="1" w:styleId="Heading2Char">
    <w:name w:val="Heading 2 Char"/>
    <w:basedOn w:val="DefaultParagraphFont"/>
    <w:link w:val="Heading2"/>
    <w:semiHidden/>
    <w:rsid w:val="00D91318"/>
    <w:rPr>
      <w:rFonts w:asciiTheme="majorHAnsi" w:eastAsiaTheme="majorEastAsia" w:hAnsiTheme="majorHAnsi" w:cstheme="majorBidi"/>
      <w:color w:val="365F91" w:themeColor="accent1" w:themeShade="BF"/>
      <w:sz w:val="26"/>
      <w:szCs w:val="26"/>
      <w:lang w:val="en-US" w:eastAsia="en-US" w:bidi="ar-SA"/>
    </w:rPr>
  </w:style>
  <w:style w:type="paragraph" w:customStyle="1" w:styleId="Body">
    <w:name w:val="Body"/>
    <w:rsid w:val="00D91318"/>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rPr>
  </w:style>
  <w:style w:type="paragraph" w:styleId="NormalWeb">
    <w:name w:val="Normal (Web)"/>
    <w:rsid w:val="00D91318"/>
    <w:pPr>
      <w:pBdr>
        <w:top w:val="nil"/>
        <w:left w:val="nil"/>
        <w:bottom w:val="nil"/>
        <w:right w:val="nil"/>
        <w:between w:val="nil"/>
        <w:bar w:val="nil"/>
      </w:pBdr>
      <w:spacing w:before="100" w:after="100"/>
    </w:pPr>
    <w:rPr>
      <w:rFonts w:eastAsia="Arial Unicode MS" w:cs="Arial Unicode MS"/>
      <w:color w:val="000000"/>
      <w:sz w:val="24"/>
      <w:szCs w:val="24"/>
      <w:u w:color="000000"/>
      <w:bdr w:val="nil"/>
      <w:lang w:val="en-US"/>
    </w:rPr>
  </w:style>
  <w:style w:type="character" w:customStyle="1" w:styleId="Hyperlink0">
    <w:name w:val="Hyperlink.0"/>
    <w:basedOn w:val="DefaultParagraphFont"/>
    <w:rsid w:val="00D91318"/>
    <w:rPr>
      <w:rFonts w:ascii="Calibri" w:eastAsia="Calibri" w:hAnsi="Calibri" w:cs="Calibri"/>
      <w:color w:val="0563C1"/>
      <w:sz w:val="22"/>
      <w:szCs w:val="22"/>
      <w:u w:val="single" w:color="0563C1"/>
      <w:shd w:val="clear" w:color="auto" w:fill="FFFFFF"/>
    </w:rPr>
  </w:style>
  <w:style w:type="numbering" w:customStyle="1" w:styleId="ImportedStyle1">
    <w:name w:val="Imported Style 1"/>
    <w:rsid w:val="00D91318"/>
    <w:pPr>
      <w:numPr>
        <w:numId w:val="3"/>
      </w:numPr>
    </w:pPr>
  </w:style>
  <w:style w:type="numbering" w:customStyle="1" w:styleId="ImportedStyle2">
    <w:name w:val="Imported Style 2"/>
    <w:rsid w:val="00D91318"/>
    <w:pPr>
      <w:numPr>
        <w:numId w:val="5"/>
      </w:numPr>
    </w:pPr>
  </w:style>
  <w:style w:type="numbering" w:customStyle="1" w:styleId="ImportedStyle3">
    <w:name w:val="Imported Style 3"/>
    <w:rsid w:val="00D91318"/>
    <w:pPr>
      <w:numPr>
        <w:numId w:val="7"/>
      </w:numPr>
    </w:pPr>
  </w:style>
  <w:style w:type="numbering" w:customStyle="1" w:styleId="ImportedStyle4">
    <w:name w:val="Imported Style 4"/>
    <w:rsid w:val="00D91318"/>
    <w:pPr>
      <w:numPr>
        <w:numId w:val="9"/>
      </w:numPr>
    </w:pPr>
  </w:style>
  <w:style w:type="numbering" w:customStyle="1" w:styleId="ImportedStyle5">
    <w:name w:val="Imported Style 5"/>
    <w:rsid w:val="00D91318"/>
    <w:pPr>
      <w:numPr>
        <w:numId w:val="11"/>
      </w:numPr>
    </w:pPr>
  </w:style>
  <w:style w:type="numbering" w:customStyle="1" w:styleId="ImportedStyle6">
    <w:name w:val="Imported Style 6"/>
    <w:rsid w:val="00D91318"/>
    <w:pPr>
      <w:numPr>
        <w:numId w:val="13"/>
      </w:numPr>
    </w:pPr>
  </w:style>
  <w:style w:type="numbering" w:customStyle="1" w:styleId="ImportedStyle7">
    <w:name w:val="Imported Style 7"/>
    <w:rsid w:val="00D91318"/>
    <w:pPr>
      <w:numPr>
        <w:numId w:val="15"/>
      </w:numPr>
    </w:pPr>
  </w:style>
  <w:style w:type="numbering" w:customStyle="1" w:styleId="ImportedStyle8">
    <w:name w:val="Imported Style 8"/>
    <w:rsid w:val="00D91318"/>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25427">
      <w:bodyDiv w:val="1"/>
      <w:marLeft w:val="0"/>
      <w:marRight w:val="0"/>
      <w:marTop w:val="0"/>
      <w:marBottom w:val="0"/>
      <w:divBdr>
        <w:top w:val="none" w:sz="0" w:space="0" w:color="auto"/>
        <w:left w:val="none" w:sz="0" w:space="0" w:color="auto"/>
        <w:bottom w:val="none" w:sz="0" w:space="0" w:color="auto"/>
        <w:right w:val="none" w:sz="0" w:space="0" w:color="auto"/>
      </w:divBdr>
    </w:div>
    <w:div w:id="247151552">
      <w:bodyDiv w:val="1"/>
      <w:marLeft w:val="0"/>
      <w:marRight w:val="0"/>
      <w:marTop w:val="0"/>
      <w:marBottom w:val="0"/>
      <w:divBdr>
        <w:top w:val="none" w:sz="0" w:space="0" w:color="auto"/>
        <w:left w:val="none" w:sz="0" w:space="0" w:color="auto"/>
        <w:bottom w:val="none" w:sz="0" w:space="0" w:color="auto"/>
        <w:right w:val="none" w:sz="0" w:space="0" w:color="auto"/>
      </w:divBdr>
    </w:div>
    <w:div w:id="749353809">
      <w:bodyDiv w:val="1"/>
      <w:marLeft w:val="0"/>
      <w:marRight w:val="0"/>
      <w:marTop w:val="0"/>
      <w:marBottom w:val="0"/>
      <w:divBdr>
        <w:top w:val="none" w:sz="0" w:space="0" w:color="auto"/>
        <w:left w:val="none" w:sz="0" w:space="0" w:color="auto"/>
        <w:bottom w:val="none" w:sz="0" w:space="0" w:color="auto"/>
        <w:right w:val="none" w:sz="0" w:space="0" w:color="auto"/>
      </w:divBdr>
    </w:div>
    <w:div w:id="885291801">
      <w:bodyDiv w:val="1"/>
      <w:marLeft w:val="0"/>
      <w:marRight w:val="0"/>
      <w:marTop w:val="0"/>
      <w:marBottom w:val="0"/>
      <w:divBdr>
        <w:top w:val="none" w:sz="0" w:space="0" w:color="auto"/>
        <w:left w:val="none" w:sz="0" w:space="0" w:color="auto"/>
        <w:bottom w:val="none" w:sz="0" w:space="0" w:color="auto"/>
        <w:right w:val="none" w:sz="0" w:space="0" w:color="auto"/>
      </w:divBdr>
    </w:div>
    <w:div w:id="1113089748">
      <w:bodyDiv w:val="1"/>
      <w:marLeft w:val="0"/>
      <w:marRight w:val="0"/>
      <w:marTop w:val="0"/>
      <w:marBottom w:val="0"/>
      <w:divBdr>
        <w:top w:val="none" w:sz="0" w:space="0" w:color="auto"/>
        <w:left w:val="none" w:sz="0" w:space="0" w:color="auto"/>
        <w:bottom w:val="none" w:sz="0" w:space="0" w:color="auto"/>
        <w:right w:val="none" w:sz="0" w:space="0" w:color="auto"/>
      </w:divBdr>
    </w:div>
    <w:div w:id="1141193734">
      <w:bodyDiv w:val="1"/>
      <w:marLeft w:val="0"/>
      <w:marRight w:val="0"/>
      <w:marTop w:val="0"/>
      <w:marBottom w:val="0"/>
      <w:divBdr>
        <w:top w:val="none" w:sz="0" w:space="0" w:color="auto"/>
        <w:left w:val="none" w:sz="0" w:space="0" w:color="auto"/>
        <w:bottom w:val="none" w:sz="0" w:space="0" w:color="auto"/>
        <w:right w:val="none" w:sz="0" w:space="0" w:color="auto"/>
      </w:divBdr>
    </w:div>
    <w:div w:id="1303265363">
      <w:bodyDiv w:val="1"/>
      <w:marLeft w:val="0"/>
      <w:marRight w:val="0"/>
      <w:marTop w:val="0"/>
      <w:marBottom w:val="0"/>
      <w:divBdr>
        <w:top w:val="none" w:sz="0" w:space="0" w:color="auto"/>
        <w:left w:val="none" w:sz="0" w:space="0" w:color="auto"/>
        <w:bottom w:val="none" w:sz="0" w:space="0" w:color="auto"/>
        <w:right w:val="none" w:sz="0" w:space="0" w:color="auto"/>
      </w:divBdr>
    </w:div>
    <w:div w:id="1365246929">
      <w:bodyDiv w:val="1"/>
      <w:marLeft w:val="0"/>
      <w:marRight w:val="0"/>
      <w:marTop w:val="0"/>
      <w:marBottom w:val="0"/>
      <w:divBdr>
        <w:top w:val="none" w:sz="0" w:space="0" w:color="auto"/>
        <w:left w:val="none" w:sz="0" w:space="0" w:color="auto"/>
        <w:bottom w:val="none" w:sz="0" w:space="0" w:color="auto"/>
        <w:right w:val="none" w:sz="0" w:space="0" w:color="auto"/>
      </w:divBdr>
    </w:div>
    <w:div w:id="1500341434">
      <w:bodyDiv w:val="1"/>
      <w:marLeft w:val="0"/>
      <w:marRight w:val="0"/>
      <w:marTop w:val="0"/>
      <w:marBottom w:val="0"/>
      <w:divBdr>
        <w:top w:val="none" w:sz="0" w:space="0" w:color="auto"/>
        <w:left w:val="none" w:sz="0" w:space="0" w:color="auto"/>
        <w:bottom w:val="none" w:sz="0" w:space="0" w:color="auto"/>
        <w:right w:val="none" w:sz="0" w:space="0" w:color="auto"/>
      </w:divBdr>
    </w:div>
    <w:div w:id="1627807914">
      <w:bodyDiv w:val="1"/>
      <w:marLeft w:val="0"/>
      <w:marRight w:val="0"/>
      <w:marTop w:val="0"/>
      <w:marBottom w:val="0"/>
      <w:divBdr>
        <w:top w:val="none" w:sz="0" w:space="0" w:color="auto"/>
        <w:left w:val="none" w:sz="0" w:space="0" w:color="auto"/>
        <w:bottom w:val="none" w:sz="0" w:space="0" w:color="auto"/>
        <w:right w:val="none" w:sz="0" w:space="0" w:color="auto"/>
      </w:divBdr>
    </w:div>
    <w:div w:id="1713382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pdoc@rbi.org.in"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dbie.rbi.org.in/DBIE/dbie.rbi?site=statist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A42D3-20BA-4B8D-8589-2D1A8D137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551</Words>
  <Characters>3741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vt:lpstr>
    </vt:vector>
  </TitlesOfParts>
  <Company>Microsoft</Company>
  <LinksUpToDate>false</LinksUpToDate>
  <CharactersWithSpaces>4284</CharactersWithSpaces>
  <SharedDoc>false</SharedDoc>
  <HLinks>
    <vt:vector size="6" baseType="variant">
      <vt:variant>
        <vt:i4>1769568</vt:i4>
      </vt:variant>
      <vt:variant>
        <vt:i4>0</vt:i4>
      </vt:variant>
      <vt:variant>
        <vt:i4>0</vt:i4>
      </vt:variant>
      <vt:variant>
        <vt:i4>5</vt:i4>
      </vt:variant>
      <vt:variant>
        <vt:lpwstr>mailto:helpdoc@rbi.org.in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ckkadam</dc:creator>
  <cp:lastModifiedBy>Aniket Manval</cp:lastModifiedBy>
  <cp:revision>9</cp:revision>
  <cp:lastPrinted>2018-06-04T05:02:00Z</cp:lastPrinted>
  <dcterms:created xsi:type="dcterms:W3CDTF">2018-08-09T05:43:00Z</dcterms:created>
  <dcterms:modified xsi:type="dcterms:W3CDTF">2018-08-09T05:58:00Z</dcterms:modified>
</cp:coreProperties>
</file>