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Look w:val="01E0" w:firstRow="1" w:lastRow="1" w:firstColumn="1" w:lastColumn="1" w:noHBand="0" w:noVBand="0"/>
      </w:tblPr>
      <w:tblGrid>
        <w:gridCol w:w="6350"/>
        <w:gridCol w:w="3370"/>
      </w:tblGrid>
      <w:tr w:rsidR="002C40B2" w:rsidRPr="00AD55C1" w14:paraId="42697C13" w14:textId="77777777" w:rsidTr="001902CC">
        <w:tc>
          <w:tcPr>
            <w:tcW w:w="6350" w:type="dxa"/>
          </w:tcPr>
          <w:p w14:paraId="3086BDD8" w14:textId="77777777" w:rsidR="002C40B2" w:rsidRPr="001526AD" w:rsidRDefault="002C40B2" w:rsidP="001902CC">
            <w:pPr>
              <w:pStyle w:val="Header"/>
              <w:tabs>
                <w:tab w:val="clear" w:pos="4320"/>
                <w:tab w:val="clear" w:pos="8640"/>
              </w:tabs>
              <w:rPr>
                <w:rFonts w:ascii="Calibri" w:hAnsi="Calibri" w:cs="Mangal"/>
                <w:lang w:val="en-IN" w:bidi="hi-IN"/>
              </w:rPr>
            </w:pPr>
          </w:p>
        </w:tc>
        <w:tc>
          <w:tcPr>
            <w:tcW w:w="3370" w:type="dxa"/>
            <w:shd w:val="clear" w:color="auto" w:fill="000000"/>
          </w:tcPr>
          <w:p w14:paraId="3C2DC19D" w14:textId="77777777" w:rsidR="002C40B2" w:rsidRPr="00376922" w:rsidRDefault="002C40B2" w:rsidP="001902CC">
            <w:pPr>
              <w:pStyle w:val="Header"/>
              <w:tabs>
                <w:tab w:val="clear" w:pos="4320"/>
                <w:tab w:val="clear" w:pos="8640"/>
                <w:tab w:val="left" w:pos="1752"/>
              </w:tabs>
              <w:jc w:val="center"/>
              <w:rPr>
                <w:rFonts w:ascii="Calibri" w:hAnsi="Calibri"/>
                <w:color w:val="FFFFFF"/>
              </w:rPr>
            </w:pPr>
            <w:r w:rsidRPr="00376922">
              <w:rPr>
                <w:rFonts w:ascii="Calibri" w:hAnsi="Calibri" w:cs="Mangal"/>
                <w:b/>
                <w:color w:val="FFFFFF"/>
                <w:highlight w:val="black"/>
                <w:cs/>
                <w:lang w:bidi="hi-IN"/>
              </w:rPr>
              <w:t>प्रेस</w:t>
            </w:r>
            <w:r w:rsidR="00892AA6">
              <w:rPr>
                <w:rFonts w:ascii="Calibri" w:hAnsi="Calibri" w:cs="Mangal"/>
                <w:b/>
                <w:color w:val="FFFFFF"/>
                <w:highlight w:val="black"/>
                <w:lang w:bidi="hi-IN"/>
              </w:rPr>
              <w:t xml:space="preserve"> </w:t>
            </w:r>
            <w:r w:rsidRPr="00376922">
              <w:rPr>
                <w:rFonts w:ascii="Calibri" w:hAnsi="Calibri" w:cs="Mangal"/>
                <w:b/>
                <w:color w:val="FFFFFF"/>
                <w:highlight w:val="black"/>
                <w:cs/>
                <w:lang w:bidi="hi-IN"/>
              </w:rPr>
              <w:t>प्रकाशनी</w:t>
            </w:r>
            <w:r w:rsidR="00892AA6">
              <w:rPr>
                <w:rFonts w:ascii="Calibri" w:hAnsi="Calibri" w:cs="Mangal"/>
                <w:b/>
                <w:color w:val="FFFFFF"/>
                <w:highlight w:val="black"/>
                <w:lang w:bidi="hi-IN"/>
              </w:rPr>
              <w:t xml:space="preserve"> </w:t>
            </w:r>
            <w:r w:rsidRPr="00376922">
              <w:rPr>
                <w:rFonts w:ascii="Calibri" w:hAnsi="Calibri" w:cs="Arial"/>
                <w:b/>
                <w:color w:val="FFFFFF"/>
                <w:sz w:val="23"/>
                <w:szCs w:val="28"/>
                <w:highlight w:val="black"/>
              </w:rPr>
              <w:t>PRESS</w:t>
            </w:r>
            <w:r w:rsidR="00892AA6">
              <w:rPr>
                <w:rFonts w:ascii="Calibri" w:hAnsi="Calibri" w:cs="Arial"/>
                <w:b/>
                <w:color w:val="FFFFFF"/>
                <w:sz w:val="23"/>
                <w:szCs w:val="28"/>
                <w:highlight w:val="black"/>
              </w:rPr>
              <w:t xml:space="preserve"> </w:t>
            </w:r>
            <w:r w:rsidRPr="00376922">
              <w:rPr>
                <w:rFonts w:ascii="Calibri" w:hAnsi="Calibri" w:cs="Arial"/>
                <w:b/>
                <w:color w:val="FFFFFF"/>
                <w:sz w:val="23"/>
                <w:szCs w:val="28"/>
                <w:highlight w:val="black"/>
              </w:rPr>
              <w:t>RELEASE</w:t>
            </w:r>
          </w:p>
        </w:tc>
      </w:tr>
      <w:tr w:rsidR="002C40B2" w:rsidRPr="00AD55C1" w14:paraId="6E847400" w14:textId="77777777" w:rsidTr="001902CC">
        <w:tc>
          <w:tcPr>
            <w:tcW w:w="6350" w:type="dxa"/>
            <w:vAlign w:val="bottom"/>
          </w:tcPr>
          <w:p w14:paraId="63C9CF26" w14:textId="77777777" w:rsidR="002C40B2" w:rsidRPr="00AD55C1" w:rsidRDefault="002C40B2" w:rsidP="001902CC">
            <w:pPr>
              <w:jc w:val="right"/>
              <w:rPr>
                <w:rFonts w:ascii="Calibri" w:hAnsi="Calibri" w:cs="Mangal"/>
                <w:sz w:val="10"/>
                <w:szCs w:val="10"/>
              </w:rPr>
            </w:pPr>
            <w:r w:rsidRPr="004340AF">
              <w:rPr>
                <w:rFonts w:ascii="Calibri" w:hAnsi="Calibri" w:cs="Mangal"/>
                <w:bCs/>
                <w:sz w:val="18"/>
                <w:szCs w:val="18"/>
                <w:cs/>
                <w:lang w:bidi="hi-IN"/>
              </w:rPr>
              <w:t>संचार</w:t>
            </w:r>
            <w:r w:rsidR="007D2E0A">
              <w:rPr>
                <w:rFonts w:ascii="Calibri" w:hAnsi="Calibri" w:cs="Mangal" w:hint="cs"/>
                <w:bCs/>
                <w:sz w:val="18"/>
                <w:szCs w:val="18"/>
                <w:cs/>
                <w:lang w:bidi="hi-IN"/>
              </w:rPr>
              <w:t xml:space="preserve"> </w:t>
            </w:r>
            <w:r w:rsidRPr="004340AF">
              <w:rPr>
                <w:rFonts w:ascii="Calibri" w:hAnsi="Calibri" w:cs="Mangal"/>
                <w:bCs/>
                <w:sz w:val="18"/>
                <w:szCs w:val="18"/>
                <w:cs/>
                <w:lang w:bidi="hi-IN"/>
              </w:rPr>
              <w:t>विभाग</w:t>
            </w:r>
            <w:r w:rsidRPr="004340AF">
              <w:rPr>
                <w:rFonts w:ascii="Calibri" w:hAnsi="Calibri" w:cs="Mangal"/>
                <w:b/>
                <w:color w:val="000000"/>
                <w:sz w:val="16"/>
                <w:szCs w:val="22"/>
              </w:rPr>
              <w:t>,</w:t>
            </w:r>
            <w:r w:rsidR="00F90992">
              <w:rPr>
                <w:rFonts w:ascii="Calibri" w:hAnsi="Calibri" w:cs="Mangal" w:hint="cs"/>
                <w:b/>
                <w:color w:val="000000"/>
                <w:sz w:val="16"/>
                <w:szCs w:val="22"/>
                <w:cs/>
                <w:lang w:bidi="hi-IN"/>
              </w:rPr>
              <w:t xml:space="preserve"> </w:t>
            </w:r>
            <w:r w:rsidRPr="00AD55C1">
              <w:rPr>
                <w:rFonts w:ascii="Calibri" w:hAnsi="Calibri" w:cs="Mangal"/>
                <w:sz w:val="16"/>
                <w:szCs w:val="16"/>
                <w:cs/>
                <w:lang w:bidi="hi-IN"/>
              </w:rPr>
              <w:t>केंद्रीय</w:t>
            </w:r>
            <w:r w:rsidR="007D2E0A">
              <w:rPr>
                <w:rFonts w:ascii="Calibri" w:hAnsi="Calibri" w:cs="Mangal" w:hint="cs"/>
                <w:sz w:val="16"/>
                <w:szCs w:val="16"/>
                <w:cs/>
                <w:lang w:bidi="hi-IN"/>
              </w:rPr>
              <w:t xml:space="preserve"> </w:t>
            </w:r>
            <w:r w:rsidRPr="00AD55C1">
              <w:rPr>
                <w:rFonts w:ascii="Calibri" w:hAnsi="Calibri" w:cs="Mangal"/>
                <w:sz w:val="16"/>
                <w:szCs w:val="16"/>
                <w:cs/>
                <w:lang w:bidi="hi-IN"/>
              </w:rPr>
              <w:t>कार्यालय</w:t>
            </w:r>
            <w:r w:rsidRPr="00AD55C1">
              <w:rPr>
                <w:rFonts w:ascii="Calibri" w:hAnsi="Calibri" w:cs="Mangal"/>
                <w:sz w:val="16"/>
                <w:szCs w:val="16"/>
              </w:rPr>
              <w:t xml:space="preserve">, </w:t>
            </w:r>
            <w:r w:rsidR="00F90992">
              <w:rPr>
                <w:rFonts w:ascii="Calibri" w:hAnsi="Calibri" w:cs="Mangal" w:hint="cs"/>
                <w:sz w:val="16"/>
                <w:szCs w:val="16"/>
                <w:cs/>
                <w:lang w:bidi="hi-IN"/>
              </w:rPr>
              <w:t xml:space="preserve"> </w:t>
            </w:r>
            <w:r w:rsidRPr="00AD55C1">
              <w:rPr>
                <w:rFonts w:ascii="Calibri" w:hAnsi="Calibri" w:cs="Mangal"/>
                <w:sz w:val="16"/>
                <w:szCs w:val="16"/>
                <w:cs/>
                <w:lang w:bidi="hi-IN"/>
              </w:rPr>
              <w:t>एस</w:t>
            </w:r>
            <w:r w:rsidRPr="00AD55C1">
              <w:rPr>
                <w:rFonts w:ascii="Calibri" w:hAnsi="Calibri" w:cs="Mangal"/>
                <w:sz w:val="16"/>
                <w:szCs w:val="16"/>
              </w:rPr>
              <w:t>.</w:t>
            </w:r>
            <w:r w:rsidRPr="00AD55C1">
              <w:rPr>
                <w:rFonts w:ascii="Calibri" w:hAnsi="Calibri" w:cs="Mangal"/>
                <w:sz w:val="16"/>
                <w:szCs w:val="16"/>
                <w:cs/>
                <w:lang w:bidi="hi-IN"/>
              </w:rPr>
              <w:t>बी</w:t>
            </w:r>
            <w:r w:rsidRPr="00AD55C1">
              <w:rPr>
                <w:rFonts w:ascii="Calibri" w:hAnsi="Calibri" w:cs="Mangal"/>
                <w:sz w:val="16"/>
                <w:szCs w:val="16"/>
              </w:rPr>
              <w:t>.</w:t>
            </w:r>
            <w:r w:rsidRPr="00AD55C1">
              <w:rPr>
                <w:rFonts w:ascii="Calibri" w:hAnsi="Calibri" w:cs="Mangal"/>
                <w:sz w:val="16"/>
                <w:szCs w:val="16"/>
                <w:cs/>
                <w:lang w:bidi="hi-IN"/>
              </w:rPr>
              <w:t>एस</w:t>
            </w:r>
            <w:r w:rsidRPr="00AD55C1">
              <w:rPr>
                <w:rFonts w:ascii="Calibri" w:hAnsi="Calibri" w:cs="Mangal"/>
                <w:sz w:val="16"/>
                <w:szCs w:val="16"/>
              </w:rPr>
              <w:t>.</w:t>
            </w:r>
            <w:r w:rsidRPr="00AD55C1">
              <w:rPr>
                <w:rFonts w:ascii="Calibri" w:hAnsi="Calibri" w:cs="Mangal"/>
                <w:sz w:val="16"/>
                <w:szCs w:val="16"/>
                <w:cs/>
                <w:lang w:bidi="hi-IN"/>
              </w:rPr>
              <w:t>मार्ग</w:t>
            </w:r>
            <w:r w:rsidRPr="00AD55C1">
              <w:rPr>
                <w:rFonts w:ascii="Calibri" w:hAnsi="Calibri" w:cs="Mangal"/>
                <w:sz w:val="16"/>
                <w:szCs w:val="16"/>
              </w:rPr>
              <w:t xml:space="preserve">, </w:t>
            </w:r>
            <w:r w:rsidRPr="00AD55C1">
              <w:rPr>
                <w:rFonts w:ascii="Calibri" w:hAnsi="Calibri" w:cs="Mangal"/>
                <w:sz w:val="16"/>
                <w:szCs w:val="16"/>
                <w:cs/>
                <w:lang w:bidi="hi-IN"/>
              </w:rPr>
              <w:t>मुंबई</w:t>
            </w:r>
            <w:r w:rsidRPr="00AD55C1">
              <w:rPr>
                <w:rFonts w:ascii="Calibri" w:hAnsi="Calibri" w:cs="Mangal"/>
                <w:sz w:val="22"/>
                <w:szCs w:val="22"/>
              </w:rPr>
              <w:t>-</w:t>
            </w:r>
            <w:r w:rsidRPr="00AD55C1">
              <w:rPr>
                <w:rFonts w:ascii="Calibri" w:hAnsi="Calibri" w:cs="Mangal"/>
                <w:sz w:val="14"/>
                <w:szCs w:val="14"/>
                <w:lang w:val="fr-FR"/>
              </w:rPr>
              <w:t>400001</w:t>
            </w:r>
          </w:p>
          <w:p w14:paraId="501CD45F" w14:textId="77777777" w:rsidR="002C40B2" w:rsidRPr="00AD55C1" w:rsidRDefault="002C40B2" w:rsidP="001902CC">
            <w:pPr>
              <w:ind w:right="-108"/>
              <w:jc w:val="right"/>
              <w:rPr>
                <w:rFonts w:ascii="Calibri" w:hAnsi="Calibri" w:cs="Mangal"/>
                <w:sz w:val="10"/>
                <w:szCs w:val="10"/>
              </w:rPr>
            </w:pPr>
            <w:r w:rsidRPr="00AD55C1">
              <w:rPr>
                <w:rFonts w:ascii="Calibri" w:hAnsi="Calibri" w:cs="Mangal"/>
                <w:sz w:val="10"/>
                <w:szCs w:val="10"/>
              </w:rPr>
              <w:t>________________________________________________________________________________________________________</w:t>
            </w:r>
          </w:p>
          <w:p w14:paraId="7D0C2C1B" w14:textId="77777777" w:rsidR="002C40B2" w:rsidRPr="00AD55C1" w:rsidRDefault="002C40B2" w:rsidP="001902CC">
            <w:pPr>
              <w:jc w:val="right"/>
              <w:rPr>
                <w:rFonts w:ascii="Calibri" w:hAnsi="Calibri" w:cs="Mangal"/>
                <w:color w:val="000000"/>
                <w:sz w:val="16"/>
              </w:rPr>
            </w:pPr>
            <w:r w:rsidRPr="00AD55C1">
              <w:rPr>
                <w:rFonts w:ascii="Calibri" w:hAnsi="Calibri" w:cs="Mangal"/>
                <w:b/>
                <w:sz w:val="14"/>
                <w:szCs w:val="16"/>
              </w:rPr>
              <w:t>DEPARTMENT OF COMMUNICATION</w:t>
            </w:r>
            <w:r w:rsidRPr="00AD55C1">
              <w:rPr>
                <w:rFonts w:ascii="Calibri" w:hAnsi="Calibri" w:cs="Mangal"/>
                <w:color w:val="000000"/>
                <w:sz w:val="14"/>
              </w:rPr>
              <w:t>,</w:t>
            </w:r>
            <w:r w:rsidR="007D2E0A">
              <w:rPr>
                <w:rFonts w:ascii="Calibri" w:hAnsi="Calibri" w:cs="Mangal" w:hint="cs"/>
                <w:color w:val="000000"/>
                <w:sz w:val="14"/>
                <w:cs/>
                <w:lang w:bidi="hi-IN"/>
              </w:rPr>
              <w:t xml:space="preserve"> </w:t>
            </w:r>
            <w:r w:rsidRPr="00AD55C1">
              <w:rPr>
                <w:rFonts w:ascii="Calibri" w:hAnsi="Calibri" w:cs="Mangal"/>
                <w:sz w:val="14"/>
                <w:szCs w:val="14"/>
                <w:lang w:val="fr-FR"/>
              </w:rPr>
              <w:t xml:space="preserve">Central </w:t>
            </w:r>
            <w:r w:rsidR="00F90992">
              <w:rPr>
                <w:rFonts w:ascii="Calibri" w:hAnsi="Calibri" w:cs="Mangal" w:hint="cs"/>
                <w:sz w:val="14"/>
                <w:szCs w:val="14"/>
                <w:cs/>
                <w:lang w:val="fr-FR" w:bidi="hi-IN"/>
              </w:rPr>
              <w:t xml:space="preserve"> </w:t>
            </w:r>
            <w:r w:rsidRPr="00AD55C1">
              <w:rPr>
                <w:rFonts w:ascii="Calibri" w:hAnsi="Calibri" w:cs="Mangal"/>
                <w:sz w:val="14"/>
                <w:szCs w:val="14"/>
                <w:lang w:val="fr-FR"/>
              </w:rPr>
              <w:t>Office,</w:t>
            </w:r>
            <w:r w:rsidR="007D2E0A">
              <w:rPr>
                <w:rFonts w:ascii="Calibri" w:hAnsi="Calibri" w:cs="Mangal" w:hint="cs"/>
                <w:sz w:val="14"/>
                <w:szCs w:val="14"/>
                <w:cs/>
                <w:lang w:val="fr-FR" w:bidi="hi-IN"/>
              </w:rPr>
              <w:t xml:space="preserve"> </w:t>
            </w:r>
            <w:r w:rsidRPr="00AD55C1">
              <w:rPr>
                <w:rFonts w:ascii="Calibri" w:hAnsi="Calibri" w:cs="Mangal"/>
                <w:sz w:val="14"/>
                <w:szCs w:val="14"/>
                <w:lang w:val="fr-FR"/>
              </w:rPr>
              <w:t xml:space="preserve"> S.B.S.</w:t>
            </w:r>
            <w:r w:rsidR="007D2E0A">
              <w:rPr>
                <w:rFonts w:ascii="Calibri" w:hAnsi="Calibri" w:cs="Mangal" w:hint="cs"/>
                <w:sz w:val="14"/>
                <w:szCs w:val="14"/>
                <w:cs/>
                <w:lang w:val="fr-FR" w:bidi="hi-IN"/>
              </w:rPr>
              <w:t xml:space="preserve"> </w:t>
            </w:r>
            <w:proofErr w:type="spellStart"/>
            <w:r w:rsidRPr="00AD55C1">
              <w:rPr>
                <w:rFonts w:ascii="Calibri" w:hAnsi="Calibri" w:cs="Mangal"/>
                <w:sz w:val="14"/>
                <w:szCs w:val="14"/>
                <w:lang w:val="fr-FR"/>
              </w:rPr>
              <w:t>Marg</w:t>
            </w:r>
            <w:proofErr w:type="spellEnd"/>
            <w:r w:rsidRPr="00AD55C1">
              <w:rPr>
                <w:rFonts w:ascii="Calibri" w:hAnsi="Calibri" w:cs="Mangal"/>
                <w:sz w:val="14"/>
                <w:szCs w:val="14"/>
                <w:lang w:val="fr-FR"/>
              </w:rPr>
              <w:t>, Mumbai-400001</w:t>
            </w:r>
          </w:p>
          <w:p w14:paraId="570501B7" w14:textId="77777777" w:rsidR="002C40B2" w:rsidRPr="00AD55C1" w:rsidRDefault="002C40B2" w:rsidP="001902CC">
            <w:pPr>
              <w:jc w:val="right"/>
              <w:rPr>
                <w:rFonts w:ascii="Calibri" w:hAnsi="Calibri" w:cs="Mangal"/>
                <w:sz w:val="15"/>
                <w:szCs w:val="15"/>
                <w:lang w:val="fr-FR"/>
              </w:rPr>
            </w:pPr>
            <w:r w:rsidRPr="004340AF">
              <w:rPr>
                <w:rFonts w:ascii="Calibri" w:hAnsi="Calibri" w:cs="Mangal"/>
                <w:sz w:val="14"/>
                <w:szCs w:val="14"/>
                <w:cs/>
                <w:lang w:val="fr-FR" w:bidi="hi-IN"/>
              </w:rPr>
              <w:t>फोन</w:t>
            </w:r>
            <w:r w:rsidRPr="00AD55C1">
              <w:rPr>
                <w:rFonts w:ascii="Calibri" w:hAnsi="Calibri" w:cs="Mangal"/>
                <w:sz w:val="16"/>
                <w:szCs w:val="16"/>
                <w:lang w:val="fr-FR"/>
              </w:rPr>
              <w:t>/</w:t>
            </w:r>
            <w:r w:rsidRPr="00AD55C1">
              <w:rPr>
                <w:rFonts w:ascii="Calibri" w:hAnsi="Calibri" w:cs="Mangal"/>
                <w:color w:val="000000"/>
                <w:sz w:val="16"/>
              </w:rPr>
              <w:t xml:space="preserve">Phone: </w:t>
            </w:r>
            <w:r w:rsidR="006A11CA">
              <w:rPr>
                <w:rFonts w:ascii="Calibri" w:hAnsi="Calibri" w:cs="Mangal"/>
                <w:sz w:val="15"/>
                <w:szCs w:val="15"/>
                <w:cs/>
                <w:lang w:val="fr-FR" w:bidi="hi-IN"/>
              </w:rPr>
              <w:t>022-22610835</w:t>
            </w:r>
            <w:r w:rsidR="006A11CA">
              <w:rPr>
                <w:rFonts w:ascii="Calibri" w:hAnsi="Calibri" w:cs="Mangal"/>
                <w:lang w:val="fr-FR"/>
              </w:rPr>
              <w:t xml:space="preserve"> </w:t>
            </w:r>
            <w:r w:rsidRPr="004340AF">
              <w:rPr>
                <w:rFonts w:ascii="Calibri" w:hAnsi="Calibri" w:cs="Mangal"/>
                <w:sz w:val="14"/>
                <w:szCs w:val="14"/>
                <w:cs/>
                <w:lang w:val="fr-FR" w:bidi="hi-IN"/>
              </w:rPr>
              <w:t>फैक्स</w:t>
            </w:r>
            <w:r w:rsidRPr="00AD55C1">
              <w:rPr>
                <w:rFonts w:ascii="Calibri" w:hAnsi="Calibri" w:cs="Mangal"/>
                <w:sz w:val="16"/>
                <w:szCs w:val="16"/>
                <w:lang w:val="fr-FR"/>
              </w:rPr>
              <w:t>/</w:t>
            </w:r>
            <w:r w:rsidRPr="00AD55C1">
              <w:rPr>
                <w:rFonts w:ascii="Calibri" w:hAnsi="Calibri" w:cs="Mangal"/>
                <w:color w:val="000000"/>
                <w:sz w:val="16"/>
              </w:rPr>
              <w:t xml:space="preserve">Fax: </w:t>
            </w:r>
            <w:r w:rsidRPr="00AD55C1">
              <w:rPr>
                <w:rFonts w:ascii="Calibri" w:hAnsi="Calibri" w:cs="Mangal"/>
                <w:sz w:val="15"/>
                <w:szCs w:val="15"/>
                <w:lang w:val="fr-FR"/>
              </w:rPr>
              <w:t>91 2222</w:t>
            </w:r>
            <w:r w:rsidR="00A73174">
              <w:rPr>
                <w:rFonts w:ascii="Calibri" w:hAnsi="Calibri" w:cs="Mangal"/>
                <w:sz w:val="15"/>
                <w:szCs w:val="15"/>
                <w:lang w:val="fr-FR"/>
              </w:rPr>
              <w:t>66 0358</w:t>
            </w:r>
          </w:p>
        </w:tc>
        <w:tc>
          <w:tcPr>
            <w:tcW w:w="3370" w:type="dxa"/>
          </w:tcPr>
          <w:p w14:paraId="761FB7B2" w14:textId="77777777" w:rsidR="002C40B2" w:rsidRPr="00AD55C1" w:rsidRDefault="00521E80" w:rsidP="001902CC">
            <w:pPr>
              <w:jc w:val="center"/>
              <w:rPr>
                <w:rFonts w:ascii="Calibri" w:hAnsi="Calibri" w:cs="Mangal"/>
                <w:b/>
                <w:color w:val="000000"/>
                <w:w w:val="150"/>
                <w:sz w:val="16"/>
              </w:rPr>
            </w:pPr>
            <w:r>
              <w:rPr>
                <w:rFonts w:ascii="Calibri" w:hAnsi="Calibri" w:cs="Mangal"/>
                <w:noProof/>
              </w:rPr>
              <mc:AlternateContent>
                <mc:Choice Requires="wps">
                  <w:drawing>
                    <wp:anchor distT="0" distB="0" distL="114289" distR="114289" simplePos="0" relativeHeight="251657728" behindDoc="0" locked="0" layoutInCell="1" allowOverlap="1" wp14:anchorId="79DDD6D2" wp14:editId="4E873C7C">
                      <wp:simplePos x="0" y="0"/>
                      <wp:positionH relativeFrom="column">
                        <wp:posOffset>-68581</wp:posOffset>
                      </wp:positionH>
                      <wp:positionV relativeFrom="paragraph">
                        <wp:posOffset>21590</wp:posOffset>
                      </wp:positionV>
                      <wp:extent cx="0" cy="1122680"/>
                      <wp:effectExtent l="0" t="0" r="19050" b="2032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22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0EF5DD" id="Line 2" o:spid="_x0000_s1026" style="position:absolute;flip:x y;z-index:251657728;visibility:visible;mso-wrap-style:square;mso-width-percent:0;mso-height-percent:0;mso-wrap-distance-left:3.17469mm;mso-wrap-distance-top:0;mso-wrap-distance-right:3.17469mm;mso-wrap-distance-bottom:0;mso-position-horizontal:absolute;mso-position-horizontal-relative:text;mso-position-vertical:absolute;mso-position-vertical-relative:text;mso-width-percent:0;mso-height-percent:0;mso-width-relative:page;mso-height-relative:page" from="-5.4pt,1.7pt" to="-5.4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"/>
                  </w:pict>
                </mc:Fallback>
              </mc:AlternateContent>
            </w:r>
            <w:r w:rsidR="00A54C1A">
              <w:rPr>
                <w:rFonts w:ascii="Calibri" w:hAnsi="Calibri" w:cs="Mangal"/>
                <w:b/>
                <w:noProof/>
                <w:color w:val="000000"/>
                <w:w w:val="150"/>
                <w:sz w:val="16"/>
              </w:rPr>
              <w:drawing>
                <wp:inline distT="0" distB="0" distL="0" distR="0" wp14:anchorId="3528472D" wp14:editId="653F52ED">
                  <wp:extent cx="666750" cy="5810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666750" cy="581025"/>
                          </a:xfrm>
                          <a:prstGeom prst="rect">
                            <a:avLst/>
                          </a:prstGeom>
                          <a:noFill/>
                          <a:ln w="9525">
                            <a:noFill/>
                            <a:miter lim="800000"/>
                            <a:headEnd/>
                            <a:tailEnd/>
                          </a:ln>
                        </pic:spPr>
                      </pic:pic>
                    </a:graphicData>
                  </a:graphic>
                </wp:inline>
              </w:drawing>
            </w:r>
          </w:p>
          <w:p w14:paraId="39D72F49" w14:textId="77777777" w:rsidR="002C40B2" w:rsidRPr="006457DA" w:rsidRDefault="002C40B2" w:rsidP="001902CC">
            <w:pPr>
              <w:jc w:val="center"/>
              <w:rPr>
                <w:rFonts w:ascii="Calibri" w:eastAsia="Arial Unicode MS" w:hAnsi="Calibri" w:cs="Arial Unicode MS"/>
                <w:bCs/>
                <w:color w:val="000000"/>
                <w:w w:val="150"/>
              </w:rPr>
            </w:pPr>
            <w:r w:rsidRPr="006457DA">
              <w:rPr>
                <w:rFonts w:ascii="Calibri" w:hAnsi="Calibri" w:cs="Mangal"/>
                <w:bCs/>
                <w:color w:val="000000"/>
                <w:w w:val="150"/>
                <w:cs/>
                <w:lang w:bidi="hi-IN"/>
              </w:rPr>
              <w:t>भारतीय</w:t>
            </w:r>
            <w:r w:rsidR="007D2E0A">
              <w:rPr>
                <w:rFonts w:ascii="Calibri" w:hAnsi="Calibri" w:cs="Mangal" w:hint="cs"/>
                <w:bCs/>
                <w:color w:val="000000"/>
                <w:w w:val="150"/>
                <w:cs/>
                <w:lang w:bidi="hi-IN"/>
              </w:rPr>
              <w:t xml:space="preserve"> </w:t>
            </w:r>
            <w:r w:rsidRPr="006457DA">
              <w:rPr>
                <w:rFonts w:ascii="Calibri" w:hAnsi="Calibri" w:cs="Mangal"/>
                <w:bCs/>
                <w:color w:val="000000"/>
                <w:w w:val="150"/>
                <w:cs/>
                <w:lang w:bidi="hi-IN"/>
              </w:rPr>
              <w:t>रिज़र्व</w:t>
            </w:r>
            <w:r w:rsidR="007D2E0A">
              <w:rPr>
                <w:rFonts w:ascii="Calibri" w:hAnsi="Calibri" w:cs="Mangal" w:hint="cs"/>
                <w:bCs/>
                <w:color w:val="000000"/>
                <w:w w:val="150"/>
                <w:cs/>
                <w:lang w:bidi="hi-IN"/>
              </w:rPr>
              <w:t xml:space="preserve"> </w:t>
            </w:r>
            <w:r w:rsidRPr="006457DA">
              <w:rPr>
                <w:rFonts w:ascii="Calibri" w:eastAsia="Arial Unicode MS" w:hAnsi="Arial Unicode MS" w:cs="Arial Unicode MS"/>
                <w:b/>
                <w:bCs/>
                <w:color w:val="000000"/>
                <w:w w:val="150"/>
                <w:cs/>
                <w:lang w:bidi="hi-IN"/>
              </w:rPr>
              <w:t>बैंक</w:t>
            </w:r>
          </w:p>
          <w:p w14:paraId="0F3DD4AC" w14:textId="77777777" w:rsidR="002C40B2" w:rsidRPr="00AD55C1" w:rsidRDefault="002C40B2" w:rsidP="001902CC">
            <w:pPr>
              <w:jc w:val="center"/>
              <w:rPr>
                <w:rFonts w:ascii="Calibri" w:hAnsi="Calibri" w:cs="Mangal"/>
                <w:b/>
                <w:color w:val="000000"/>
                <w:sz w:val="18"/>
              </w:rPr>
            </w:pPr>
            <w:r w:rsidRPr="00AD55C1">
              <w:rPr>
                <w:rFonts w:ascii="Calibri" w:hAnsi="Calibri" w:cs="Mangal"/>
                <w:b/>
                <w:color w:val="000000"/>
                <w:w w:val="150"/>
                <w:sz w:val="16"/>
              </w:rPr>
              <w:t xml:space="preserve">RESERVE BANK OF </w:t>
            </w:r>
            <w:smartTag w:uri="urn:schemas-microsoft-com:office:smarttags" w:element="place">
              <w:smartTag w:uri="urn:schemas-microsoft-com:office:smarttags" w:element="country-region">
                <w:smartTag w:uri="urn:schemas-microsoft-com:office:smarttags" w:element="PlaceType">
                  <w:smartTag w:uri="urn:schemas-microsoft-com:office:smarttags" w:element="stockticker">
                    <w:smartTag w:uri="urn:schemas-microsoft-com:office:smarttags" w:element="State">
                      <w:smartTag w:uri="urn:schemas-microsoft-com:office:smarttags" w:element="City">
                        <w:smartTag w:uri="urn:schemas-microsoft-com:office:cs:smarttags" w:element="NumConv6p0">
                          <w:smartTag w:uri="urn:schemas-microsoft-com:office:smarttags" w:element="Street">
                            <w:smartTag w:uri="urn:schemas-microsoft-com:office:smarttags" w:element="PersonName">
                              <w:r w:rsidRPr="00AD55C1">
                                <w:rPr>
                                  <w:rFonts w:ascii="Calibri" w:hAnsi="Calibri" w:cs="Mangal"/>
                                  <w:b/>
                                  <w:color w:val="000000"/>
                                  <w:w w:val="150"/>
                                  <w:sz w:val="16"/>
                                </w:rPr>
                                <w:t>INDIA</w:t>
                              </w:r>
                            </w:smartTag>
                          </w:smartTag>
                        </w:smartTag>
                      </w:smartTag>
                    </w:smartTag>
                  </w:smartTag>
                </w:smartTag>
              </w:smartTag>
            </w:smartTag>
          </w:p>
          <w:p w14:paraId="52147318" w14:textId="77777777" w:rsidR="002C40B2" w:rsidRPr="00AD55C1" w:rsidRDefault="002C40B2" w:rsidP="001902CC">
            <w:pPr>
              <w:pStyle w:val="Heading1"/>
              <w:rPr>
                <w:rFonts w:ascii="Calibri" w:hAnsi="Calibri" w:cs="Mangal"/>
                <w:b w:val="0"/>
                <w:szCs w:val="16"/>
                <w:lang w:val="fr-FR"/>
              </w:rPr>
            </w:pPr>
            <w:r w:rsidRPr="004340AF">
              <w:rPr>
                <w:rFonts w:ascii="Calibri" w:hAnsi="Calibri" w:cs="Mangal"/>
                <w:b w:val="0"/>
                <w:sz w:val="14"/>
                <w:szCs w:val="14"/>
                <w:cs/>
                <w:lang w:val="fr-FR" w:bidi="hi-IN"/>
              </w:rPr>
              <w:t>वेबसाइट</w:t>
            </w:r>
            <w:r w:rsidRPr="004340AF">
              <w:rPr>
                <w:rFonts w:ascii="Calibri" w:hAnsi="Calibri" w:cs="Mangal"/>
                <w:b w:val="0"/>
                <w:szCs w:val="16"/>
                <w:lang w:val="fr-FR"/>
              </w:rPr>
              <w:t xml:space="preserve"> :</w:t>
            </w:r>
            <w:r w:rsidRPr="00AD55C1">
              <w:rPr>
                <w:rFonts w:ascii="Calibri" w:hAnsi="Calibri" w:cs="Mangal"/>
                <w:b w:val="0"/>
                <w:szCs w:val="16"/>
                <w:lang w:val="fr-FR"/>
              </w:rPr>
              <w:t>www.rbi.org.in/hindi</w:t>
            </w:r>
          </w:p>
          <w:p w14:paraId="75904ACA" w14:textId="77777777" w:rsidR="002C40B2" w:rsidRPr="00AD55C1" w:rsidRDefault="002C40B2" w:rsidP="001902CC">
            <w:pPr>
              <w:pStyle w:val="Heading1"/>
              <w:rPr>
                <w:rFonts w:ascii="Calibri" w:hAnsi="Calibri" w:cs="Mangal"/>
                <w:b w:val="0"/>
                <w:szCs w:val="16"/>
                <w:lang w:val="fr-FR"/>
              </w:rPr>
            </w:pPr>
            <w:r w:rsidRPr="00AD55C1">
              <w:rPr>
                <w:rFonts w:ascii="Calibri" w:hAnsi="Calibri" w:cs="Mangal"/>
                <w:b w:val="0"/>
                <w:szCs w:val="16"/>
              </w:rPr>
              <w:t>Website : www.rbi.org.in</w:t>
            </w:r>
          </w:p>
          <w:p w14:paraId="3B9216E0" w14:textId="77777777" w:rsidR="002C40B2" w:rsidRPr="00376922" w:rsidRDefault="002C40B2" w:rsidP="001902CC">
            <w:pPr>
              <w:pStyle w:val="Header"/>
              <w:jc w:val="center"/>
              <w:rPr>
                <w:rFonts w:ascii="Calibri" w:hAnsi="Calibri" w:cs="Mangal"/>
              </w:rPr>
            </w:pPr>
            <w:r w:rsidRPr="004340AF">
              <w:rPr>
                <w:rFonts w:ascii="Calibri" w:hAnsi="Calibri" w:cs="Mangal"/>
                <w:sz w:val="14"/>
                <w:szCs w:val="14"/>
                <w:cs/>
                <w:lang w:val="fr-FR" w:bidi="hi-IN"/>
              </w:rPr>
              <w:t>इ</w:t>
            </w:r>
            <w:r w:rsidRPr="004340AF">
              <w:rPr>
                <w:rFonts w:ascii="Calibri" w:hAnsi="Calibri" w:cs="Mangal"/>
                <w:sz w:val="14"/>
                <w:szCs w:val="14"/>
                <w:lang w:val="fr-FR"/>
              </w:rPr>
              <w:t>-</w:t>
            </w:r>
            <w:r w:rsidRPr="004340AF">
              <w:rPr>
                <w:rFonts w:ascii="Calibri" w:hAnsi="Calibri" w:cs="Mangal"/>
                <w:sz w:val="14"/>
                <w:szCs w:val="14"/>
                <w:cs/>
                <w:lang w:val="fr-FR" w:bidi="hi-IN"/>
              </w:rPr>
              <w:t>मेल</w:t>
            </w:r>
            <w:r w:rsidRPr="00376922">
              <w:rPr>
                <w:rFonts w:ascii="Calibri" w:hAnsi="Calibri" w:cs="Mangal"/>
                <w:bCs/>
                <w:sz w:val="16"/>
                <w:szCs w:val="16"/>
              </w:rPr>
              <w:t>email</w:t>
            </w:r>
            <w:r w:rsidRPr="00AD55C1">
              <w:rPr>
                <w:rFonts w:ascii="Calibri" w:hAnsi="Calibri" w:cs="Mangal"/>
                <w:b/>
                <w:sz w:val="20"/>
                <w:szCs w:val="20"/>
                <w:lang w:val="fr-FR"/>
              </w:rPr>
              <w:t>:</w:t>
            </w:r>
            <w:hyperlink r:id="rId8" w:history="1">
              <w:r w:rsidRPr="00AD55C1">
                <w:rPr>
                  <w:rStyle w:val="Hyperlink"/>
                  <w:rFonts w:ascii="Calibri" w:hAnsi="Calibri" w:cs="Mangal"/>
                  <w:bCs/>
                  <w:color w:val="000000"/>
                  <w:sz w:val="16"/>
                  <w:szCs w:val="16"/>
                  <w:lang w:val="fr-FR"/>
                </w:rPr>
                <w:t>helpdoc@rbi.org.in</w:t>
              </w:r>
            </w:hyperlink>
          </w:p>
        </w:tc>
      </w:tr>
    </w:tbl>
    <w:p w14:paraId="6BBED926" w14:textId="77777777" w:rsidR="001A2858" w:rsidRPr="000B59F7" w:rsidRDefault="001A2858" w:rsidP="001A2858">
      <w:pPr>
        <w:ind w:left="7920" w:right="-115" w:firstLine="720"/>
        <w:rPr>
          <w:rFonts w:ascii="Arial" w:hAnsi="Arial" w:cs="Arial"/>
          <w:b/>
          <w:bCs/>
          <w:color w:val="000000" w:themeColor="text1"/>
          <w:sz w:val="22"/>
          <w:szCs w:val="20"/>
          <w:lang w:bidi="hi-IN"/>
        </w:rPr>
      </w:pPr>
    </w:p>
    <w:p w14:paraId="139D7314" w14:textId="4CB0CDB4" w:rsidR="001A2858" w:rsidRPr="001A2858" w:rsidRDefault="00D75176" w:rsidP="00D75176">
      <w:pPr>
        <w:ind w:right="-61"/>
        <w:jc w:val="right"/>
        <w:rPr>
          <w:rFonts w:ascii="Arial" w:hAnsi="Arial" w:cs="Arial"/>
          <w:color w:val="000000" w:themeColor="text1"/>
        </w:rPr>
      </w:pPr>
      <w:r>
        <w:rPr>
          <w:rFonts w:ascii="Arial" w:hAnsi="Arial" w:cs="Arial"/>
          <w:color w:val="000000" w:themeColor="text1"/>
          <w:lang w:bidi="hi-IN"/>
        </w:rPr>
        <w:t>September 0</w:t>
      </w:r>
      <w:r w:rsidR="00B22AC9">
        <w:rPr>
          <w:rFonts w:ascii="Arial" w:hAnsi="Arial" w:cs="Arial"/>
          <w:color w:val="000000" w:themeColor="text1"/>
          <w:lang w:bidi="hi-IN"/>
        </w:rPr>
        <w:t>7</w:t>
      </w:r>
      <w:r w:rsidR="001A2858" w:rsidRPr="001A2858">
        <w:rPr>
          <w:rFonts w:ascii="Arial" w:hAnsi="Arial" w:cs="Arial"/>
          <w:color w:val="000000" w:themeColor="text1"/>
          <w:lang w:bidi="hi-IN"/>
        </w:rPr>
        <w:t>, 2018</w:t>
      </w:r>
    </w:p>
    <w:p w14:paraId="42FFD394" w14:textId="77777777" w:rsidR="00456E06" w:rsidRDefault="00456E06" w:rsidP="00B22AC9">
      <w:pPr>
        <w:ind w:right="27"/>
        <w:jc w:val="center"/>
        <w:rPr>
          <w:b/>
          <w:bCs/>
          <w:sz w:val="28"/>
          <w:szCs w:val="28"/>
        </w:rPr>
      </w:pPr>
    </w:p>
    <w:p w14:paraId="0A84D033" w14:textId="1E64F4CA" w:rsidR="00B22AC9" w:rsidRPr="00456E06" w:rsidRDefault="00B22AC9" w:rsidP="00B22AC9">
      <w:pPr>
        <w:ind w:right="27"/>
        <w:jc w:val="center"/>
        <w:rPr>
          <w:rFonts w:ascii="Arial" w:hAnsi="Arial" w:cs="Arial"/>
          <w:b/>
          <w:bCs/>
        </w:rPr>
      </w:pPr>
      <w:r w:rsidRPr="00456E06">
        <w:rPr>
          <w:rFonts w:ascii="Arial" w:hAnsi="Arial" w:cs="Arial"/>
          <w:b/>
          <w:bCs/>
        </w:rPr>
        <w:t xml:space="preserve">Sources of Variation in Foreign Exchange Reserves in India </w:t>
      </w:r>
      <w:r w:rsidRPr="00456E06">
        <w:rPr>
          <w:rFonts w:ascii="Arial" w:hAnsi="Arial" w:cs="Arial"/>
          <w:b/>
          <w:bCs/>
        </w:rPr>
        <w:br/>
        <w:t>during April-June 2018</w:t>
      </w:r>
    </w:p>
    <w:p w14:paraId="2433FA83" w14:textId="77777777" w:rsidR="00B22AC9" w:rsidRPr="00456E06" w:rsidRDefault="00B22AC9" w:rsidP="00B22AC9">
      <w:pPr>
        <w:ind w:firstLine="720"/>
        <w:jc w:val="center"/>
        <w:rPr>
          <w:sz w:val="16"/>
          <w:szCs w:val="16"/>
        </w:rPr>
      </w:pPr>
    </w:p>
    <w:p w14:paraId="791E4017" w14:textId="31816EC9" w:rsidR="00B22AC9" w:rsidRPr="000216E7" w:rsidRDefault="00B22AC9" w:rsidP="00B22AC9">
      <w:pPr>
        <w:ind w:firstLine="720"/>
        <w:jc w:val="both"/>
        <w:rPr>
          <w:rFonts w:ascii="Arial" w:hAnsi="Arial" w:cs="Arial"/>
        </w:rPr>
      </w:pPr>
      <w:r w:rsidRPr="000216E7">
        <w:rPr>
          <w:rFonts w:ascii="Arial" w:hAnsi="Arial" w:cs="Arial"/>
        </w:rPr>
        <w:t xml:space="preserve">Earlier today, the Reserve Bank of India released </w:t>
      </w:r>
      <w:hyperlink r:id="rId9" w:history="1">
        <w:r w:rsidRPr="00EB20F2">
          <w:rPr>
            <w:rStyle w:val="Hyperlink"/>
            <w:rFonts w:ascii="Arial" w:hAnsi="Arial" w:cs="Arial"/>
          </w:rPr>
          <w:t>balance of payments (BoP)</w:t>
        </w:r>
      </w:hyperlink>
      <w:bookmarkStart w:id="0" w:name="_GoBack"/>
      <w:bookmarkEnd w:id="0"/>
      <w:r w:rsidRPr="000216E7">
        <w:rPr>
          <w:rFonts w:ascii="Arial" w:hAnsi="Arial" w:cs="Arial"/>
        </w:rPr>
        <w:t xml:space="preserve"> data for April-June 2018 on its website (</w:t>
      </w:r>
      <w:hyperlink r:id="rId10" w:history="1">
        <w:r w:rsidRPr="00291203">
          <w:rPr>
            <w:rStyle w:val="Hyperlink"/>
            <w:rFonts w:ascii="Arial" w:hAnsi="Arial" w:cs="Arial"/>
          </w:rPr>
          <w:t>www.rbi.org.in</w:t>
        </w:r>
      </w:hyperlink>
      <w:r w:rsidRPr="000216E7">
        <w:rPr>
          <w:rFonts w:ascii="Arial" w:hAnsi="Arial" w:cs="Arial"/>
        </w:rPr>
        <w:t>). On the basis of these data, the sources of variation in foreign exchange reserves during April-June 2018 have been compiled.</w:t>
      </w:r>
    </w:p>
    <w:p w14:paraId="188D9DA8" w14:textId="77777777" w:rsidR="00B22AC9" w:rsidRPr="00456E06" w:rsidRDefault="00B22AC9" w:rsidP="00B22AC9">
      <w:pPr>
        <w:rPr>
          <w:rFonts w:ascii="Arial" w:hAnsi="Arial" w:cs="Arial"/>
          <w:b/>
          <w:bCs/>
          <w:sz w:val="16"/>
          <w:szCs w:val="16"/>
        </w:rPr>
      </w:pPr>
    </w:p>
    <w:p w14:paraId="0BE5EDB5" w14:textId="77777777" w:rsidR="00B22AC9" w:rsidRPr="000216E7" w:rsidRDefault="00B22AC9" w:rsidP="00B22AC9">
      <w:pPr>
        <w:rPr>
          <w:rFonts w:ascii="Arial" w:hAnsi="Arial" w:cs="Arial"/>
        </w:rPr>
      </w:pPr>
      <w:r w:rsidRPr="000216E7">
        <w:rPr>
          <w:rFonts w:ascii="Arial" w:hAnsi="Arial" w:cs="Arial"/>
          <w:b/>
          <w:bCs/>
        </w:rPr>
        <w:t xml:space="preserve">Sources of Variation in Foreign Exchange Reserves: April-June 2018 </w:t>
      </w:r>
    </w:p>
    <w:p w14:paraId="3C60AC11" w14:textId="77777777" w:rsidR="00456E06" w:rsidRPr="00456E06" w:rsidRDefault="00456E06" w:rsidP="00B22AC9">
      <w:pPr>
        <w:ind w:right="-243" w:firstLine="720"/>
        <w:jc w:val="both"/>
        <w:rPr>
          <w:rFonts w:ascii="Arial" w:hAnsi="Arial" w:cs="Arial"/>
          <w:sz w:val="10"/>
          <w:szCs w:val="10"/>
        </w:rPr>
      </w:pPr>
    </w:p>
    <w:p w14:paraId="0EDCEAA9" w14:textId="77777777" w:rsidR="00B22AC9" w:rsidRPr="000216E7" w:rsidRDefault="00B22AC9" w:rsidP="00B22AC9">
      <w:pPr>
        <w:ind w:right="-243" w:firstLine="720"/>
        <w:jc w:val="both"/>
        <w:rPr>
          <w:rFonts w:ascii="Arial" w:hAnsi="Arial" w:cs="Arial"/>
        </w:rPr>
      </w:pPr>
      <w:r w:rsidRPr="000216E7">
        <w:rPr>
          <w:rFonts w:ascii="Arial" w:hAnsi="Arial" w:cs="Arial"/>
        </w:rPr>
        <w:t>During April-June 2018, there was a decrease in the foreign exchange reserves. The sources of variation in the foreign exchange reserves are set out in Table 1.</w:t>
      </w:r>
    </w:p>
    <w:p w14:paraId="4C2307D2" w14:textId="77777777" w:rsidR="00B22AC9" w:rsidRPr="009C5EEE" w:rsidRDefault="00B22AC9" w:rsidP="00B22AC9">
      <w:pPr>
        <w:ind w:right="-243" w:firstLine="720"/>
        <w:jc w:val="both"/>
      </w:pP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73"/>
        <w:gridCol w:w="523"/>
        <w:gridCol w:w="5294"/>
        <w:gridCol w:w="1846"/>
        <w:gridCol w:w="1628"/>
      </w:tblGrid>
      <w:tr w:rsidR="00B22AC9" w:rsidRPr="00291203" w14:paraId="6C6A5C7E" w14:textId="77777777" w:rsidTr="00291203">
        <w:trPr>
          <w:trHeight w:val="315"/>
        </w:trPr>
        <w:tc>
          <w:tcPr>
            <w:tcW w:w="5000" w:type="pct"/>
            <w:gridSpan w:val="5"/>
            <w:shd w:val="clear" w:color="auto" w:fill="FFFFFF" w:themeFill="background1"/>
            <w:noWrap/>
            <w:vAlign w:val="bottom"/>
            <w:hideMark/>
          </w:tcPr>
          <w:p w14:paraId="76EFE67E" w14:textId="77777777" w:rsidR="00B22AC9" w:rsidRPr="00291203" w:rsidRDefault="00B22AC9" w:rsidP="00291203">
            <w:pPr>
              <w:jc w:val="center"/>
              <w:rPr>
                <w:b/>
                <w:bCs/>
                <w:lang w:val="en-IN" w:eastAsia="en-IN"/>
              </w:rPr>
            </w:pPr>
            <w:r w:rsidRPr="00291203">
              <w:rPr>
                <w:b/>
                <w:bCs/>
                <w:lang w:val="en-IN" w:eastAsia="en-IN"/>
              </w:rPr>
              <w:t>Table 1: Sources of Variation in Foreign Exchange Reserves*</w:t>
            </w:r>
          </w:p>
        </w:tc>
      </w:tr>
      <w:tr w:rsidR="00291203" w:rsidRPr="00291203" w14:paraId="7E242B16" w14:textId="77777777" w:rsidTr="00291203">
        <w:trPr>
          <w:trHeight w:val="315"/>
        </w:trPr>
        <w:tc>
          <w:tcPr>
            <w:tcW w:w="5000" w:type="pct"/>
            <w:gridSpan w:val="5"/>
            <w:shd w:val="clear" w:color="auto" w:fill="FFFFFF" w:themeFill="background1"/>
            <w:noWrap/>
            <w:vAlign w:val="bottom"/>
            <w:hideMark/>
          </w:tcPr>
          <w:p w14:paraId="18BF4E1B" w14:textId="77777777" w:rsidR="00291203" w:rsidRPr="00291203" w:rsidRDefault="00291203" w:rsidP="00BC2BB7">
            <w:pPr>
              <w:jc w:val="right"/>
              <w:rPr>
                <w:lang w:val="en-IN" w:eastAsia="en-IN"/>
              </w:rPr>
            </w:pPr>
            <w:r w:rsidRPr="00291203">
              <w:rPr>
                <w:lang w:val="en-IN" w:eastAsia="en-IN"/>
              </w:rPr>
              <w:t>(US$ billion)</w:t>
            </w:r>
          </w:p>
        </w:tc>
      </w:tr>
      <w:tr w:rsidR="00B22AC9" w:rsidRPr="00291203" w14:paraId="3D154890" w14:textId="77777777" w:rsidTr="00291203">
        <w:trPr>
          <w:trHeight w:val="315"/>
        </w:trPr>
        <w:tc>
          <w:tcPr>
            <w:tcW w:w="3273" w:type="pct"/>
            <w:gridSpan w:val="3"/>
            <w:vMerge w:val="restart"/>
            <w:shd w:val="clear" w:color="auto" w:fill="FFFFFF" w:themeFill="background1"/>
            <w:hideMark/>
          </w:tcPr>
          <w:p w14:paraId="4C95DD8F" w14:textId="77777777" w:rsidR="00B22AC9" w:rsidRPr="00291203" w:rsidRDefault="00B22AC9" w:rsidP="00291203">
            <w:pPr>
              <w:jc w:val="center"/>
              <w:rPr>
                <w:b/>
                <w:bCs/>
                <w:lang w:val="en-IN" w:eastAsia="en-IN"/>
              </w:rPr>
            </w:pPr>
            <w:r w:rsidRPr="00291203">
              <w:rPr>
                <w:b/>
                <w:bCs/>
                <w:lang w:val="en-IN" w:eastAsia="en-IN"/>
              </w:rPr>
              <w:t>Items</w:t>
            </w:r>
          </w:p>
        </w:tc>
        <w:tc>
          <w:tcPr>
            <w:tcW w:w="917" w:type="pct"/>
            <w:shd w:val="clear" w:color="auto" w:fill="FFFFFF" w:themeFill="background1"/>
            <w:hideMark/>
          </w:tcPr>
          <w:p w14:paraId="2C618673" w14:textId="77777777" w:rsidR="00B22AC9" w:rsidRPr="00291203" w:rsidRDefault="00B22AC9" w:rsidP="00291203">
            <w:pPr>
              <w:jc w:val="center"/>
              <w:rPr>
                <w:b/>
                <w:bCs/>
                <w:lang w:val="en-IN" w:eastAsia="en-IN"/>
              </w:rPr>
            </w:pPr>
            <w:r w:rsidRPr="00291203">
              <w:rPr>
                <w:b/>
                <w:bCs/>
                <w:lang w:val="en-IN" w:eastAsia="en-IN"/>
              </w:rPr>
              <w:t>2018-19</w:t>
            </w:r>
          </w:p>
        </w:tc>
        <w:tc>
          <w:tcPr>
            <w:tcW w:w="810" w:type="pct"/>
            <w:shd w:val="clear" w:color="auto" w:fill="FFFFFF" w:themeFill="background1"/>
            <w:hideMark/>
          </w:tcPr>
          <w:p w14:paraId="346FB8E7" w14:textId="77777777" w:rsidR="00B22AC9" w:rsidRPr="00291203" w:rsidRDefault="00B22AC9" w:rsidP="00291203">
            <w:pPr>
              <w:jc w:val="center"/>
              <w:rPr>
                <w:b/>
                <w:bCs/>
                <w:lang w:val="en-IN" w:eastAsia="en-IN"/>
              </w:rPr>
            </w:pPr>
            <w:r w:rsidRPr="00291203">
              <w:rPr>
                <w:b/>
                <w:bCs/>
                <w:lang w:val="en-IN" w:eastAsia="en-IN"/>
              </w:rPr>
              <w:t>2017-18</w:t>
            </w:r>
          </w:p>
        </w:tc>
      </w:tr>
      <w:tr w:rsidR="00B22AC9" w:rsidRPr="00291203" w14:paraId="1EC3969B" w14:textId="77777777" w:rsidTr="00291203">
        <w:trPr>
          <w:trHeight w:val="414"/>
        </w:trPr>
        <w:tc>
          <w:tcPr>
            <w:tcW w:w="3273" w:type="pct"/>
            <w:gridSpan w:val="3"/>
            <w:vMerge/>
            <w:shd w:val="clear" w:color="auto" w:fill="FFFFFF" w:themeFill="background1"/>
            <w:vAlign w:val="center"/>
            <w:hideMark/>
          </w:tcPr>
          <w:p w14:paraId="748DA390" w14:textId="77777777" w:rsidR="00B22AC9" w:rsidRPr="00291203" w:rsidRDefault="00B22AC9" w:rsidP="00291203">
            <w:pPr>
              <w:jc w:val="center"/>
              <w:rPr>
                <w:b/>
                <w:bCs/>
                <w:lang w:val="en-IN" w:eastAsia="en-IN"/>
              </w:rPr>
            </w:pPr>
          </w:p>
        </w:tc>
        <w:tc>
          <w:tcPr>
            <w:tcW w:w="917" w:type="pct"/>
            <w:shd w:val="clear" w:color="auto" w:fill="FFFFFF" w:themeFill="background1"/>
            <w:vAlign w:val="center"/>
            <w:hideMark/>
          </w:tcPr>
          <w:p w14:paraId="78C8B0B0" w14:textId="77777777" w:rsidR="00B22AC9" w:rsidRPr="00291203" w:rsidRDefault="00B22AC9" w:rsidP="00291203">
            <w:pPr>
              <w:jc w:val="center"/>
              <w:rPr>
                <w:b/>
                <w:bCs/>
                <w:lang w:val="en-IN" w:eastAsia="en-IN"/>
              </w:rPr>
            </w:pPr>
            <w:r w:rsidRPr="00291203">
              <w:rPr>
                <w:b/>
                <w:bCs/>
                <w:lang w:val="en-IN" w:eastAsia="en-IN"/>
              </w:rPr>
              <w:t>April-June</w:t>
            </w:r>
          </w:p>
        </w:tc>
        <w:tc>
          <w:tcPr>
            <w:tcW w:w="810" w:type="pct"/>
            <w:shd w:val="clear" w:color="auto" w:fill="FFFFFF" w:themeFill="background1"/>
            <w:vAlign w:val="center"/>
            <w:hideMark/>
          </w:tcPr>
          <w:p w14:paraId="462F4700" w14:textId="77777777" w:rsidR="00B22AC9" w:rsidRPr="00291203" w:rsidRDefault="00B22AC9" w:rsidP="00291203">
            <w:pPr>
              <w:jc w:val="center"/>
              <w:rPr>
                <w:b/>
                <w:bCs/>
                <w:lang w:val="en-IN" w:eastAsia="en-IN"/>
              </w:rPr>
            </w:pPr>
            <w:r w:rsidRPr="00291203">
              <w:rPr>
                <w:b/>
                <w:bCs/>
                <w:lang w:val="en-IN" w:eastAsia="en-IN"/>
              </w:rPr>
              <w:t>April-June</w:t>
            </w:r>
          </w:p>
        </w:tc>
      </w:tr>
      <w:tr w:rsidR="00B22AC9" w:rsidRPr="00291203" w14:paraId="412933E5" w14:textId="77777777" w:rsidTr="00291203">
        <w:trPr>
          <w:trHeight w:val="330"/>
        </w:trPr>
        <w:tc>
          <w:tcPr>
            <w:tcW w:w="384" w:type="pct"/>
            <w:shd w:val="clear" w:color="auto" w:fill="FFFFFF" w:themeFill="background1"/>
            <w:hideMark/>
          </w:tcPr>
          <w:p w14:paraId="50757659" w14:textId="77777777" w:rsidR="00B22AC9" w:rsidRPr="00291203" w:rsidRDefault="00B22AC9" w:rsidP="00291203">
            <w:pPr>
              <w:jc w:val="center"/>
              <w:rPr>
                <w:b/>
                <w:bCs/>
                <w:lang w:val="en-IN" w:eastAsia="en-IN"/>
              </w:rPr>
            </w:pPr>
            <w:r w:rsidRPr="00291203">
              <w:rPr>
                <w:b/>
                <w:bCs/>
                <w:lang w:val="en-IN" w:eastAsia="en-IN"/>
              </w:rPr>
              <w:t>I.</w:t>
            </w:r>
          </w:p>
        </w:tc>
        <w:tc>
          <w:tcPr>
            <w:tcW w:w="260" w:type="pct"/>
            <w:shd w:val="clear" w:color="auto" w:fill="FFFFFF" w:themeFill="background1"/>
            <w:hideMark/>
          </w:tcPr>
          <w:p w14:paraId="454A1D75" w14:textId="77777777" w:rsidR="00B22AC9" w:rsidRPr="00291203" w:rsidRDefault="00B22AC9" w:rsidP="00BC2BB7">
            <w:pPr>
              <w:rPr>
                <w:b/>
                <w:bCs/>
                <w:lang w:val="en-IN" w:eastAsia="en-IN"/>
              </w:rPr>
            </w:pPr>
            <w:r w:rsidRPr="00291203">
              <w:rPr>
                <w:b/>
                <w:bCs/>
                <w:lang w:val="en-IN" w:eastAsia="en-IN"/>
              </w:rPr>
              <w:t> </w:t>
            </w:r>
          </w:p>
        </w:tc>
        <w:tc>
          <w:tcPr>
            <w:tcW w:w="2630" w:type="pct"/>
            <w:shd w:val="clear" w:color="auto" w:fill="FFFFFF" w:themeFill="background1"/>
            <w:hideMark/>
          </w:tcPr>
          <w:p w14:paraId="4758E546" w14:textId="77777777" w:rsidR="00B22AC9" w:rsidRPr="00291203" w:rsidRDefault="00B22AC9" w:rsidP="00BC2BB7">
            <w:pPr>
              <w:rPr>
                <w:b/>
                <w:bCs/>
                <w:lang w:val="en-IN" w:eastAsia="en-IN"/>
              </w:rPr>
            </w:pPr>
            <w:r w:rsidRPr="00291203">
              <w:rPr>
                <w:b/>
                <w:bCs/>
                <w:lang w:val="en-IN" w:eastAsia="en-IN"/>
              </w:rPr>
              <w:t>Current Account Balance</w:t>
            </w:r>
          </w:p>
        </w:tc>
        <w:tc>
          <w:tcPr>
            <w:tcW w:w="917" w:type="pct"/>
            <w:shd w:val="clear" w:color="auto" w:fill="FFFFFF" w:themeFill="background1"/>
          </w:tcPr>
          <w:p w14:paraId="38608B1E" w14:textId="77777777" w:rsidR="00B22AC9" w:rsidRPr="00291203" w:rsidRDefault="00B22AC9" w:rsidP="00291203">
            <w:pPr>
              <w:jc w:val="center"/>
              <w:rPr>
                <w:b/>
                <w:bCs/>
                <w:lang w:val="en-IN" w:eastAsia="en-IN"/>
              </w:rPr>
            </w:pPr>
            <w:r w:rsidRPr="00291203">
              <w:rPr>
                <w:b/>
                <w:bCs/>
                <w:lang w:val="en-IN" w:eastAsia="en-IN"/>
              </w:rPr>
              <w:t>-15.8</w:t>
            </w:r>
          </w:p>
        </w:tc>
        <w:tc>
          <w:tcPr>
            <w:tcW w:w="810" w:type="pct"/>
            <w:shd w:val="clear" w:color="auto" w:fill="FFFFFF" w:themeFill="background1"/>
          </w:tcPr>
          <w:p w14:paraId="6AC5CBD2" w14:textId="77777777" w:rsidR="00B22AC9" w:rsidRPr="00291203" w:rsidRDefault="00B22AC9" w:rsidP="00291203">
            <w:pPr>
              <w:jc w:val="center"/>
              <w:rPr>
                <w:b/>
                <w:bCs/>
                <w:lang w:val="en-IN" w:eastAsia="en-IN"/>
              </w:rPr>
            </w:pPr>
            <w:r w:rsidRPr="00291203">
              <w:rPr>
                <w:b/>
                <w:bCs/>
                <w:lang w:val="en-IN" w:eastAsia="en-IN"/>
              </w:rPr>
              <w:t>-15.0</w:t>
            </w:r>
          </w:p>
        </w:tc>
      </w:tr>
      <w:tr w:rsidR="00B22AC9" w:rsidRPr="00291203" w14:paraId="76E80F0A" w14:textId="77777777" w:rsidTr="00291203">
        <w:trPr>
          <w:trHeight w:val="315"/>
        </w:trPr>
        <w:tc>
          <w:tcPr>
            <w:tcW w:w="384" w:type="pct"/>
            <w:shd w:val="clear" w:color="auto" w:fill="FFFFFF" w:themeFill="background1"/>
            <w:hideMark/>
          </w:tcPr>
          <w:p w14:paraId="64B8B4BA" w14:textId="77777777" w:rsidR="00B22AC9" w:rsidRPr="00291203" w:rsidRDefault="00B22AC9" w:rsidP="00291203">
            <w:pPr>
              <w:jc w:val="center"/>
              <w:rPr>
                <w:b/>
                <w:bCs/>
                <w:lang w:val="en-IN" w:eastAsia="en-IN"/>
              </w:rPr>
            </w:pPr>
            <w:r w:rsidRPr="00291203">
              <w:rPr>
                <w:b/>
                <w:bCs/>
                <w:lang w:val="en-IN" w:eastAsia="en-IN"/>
              </w:rPr>
              <w:t>II.</w:t>
            </w:r>
          </w:p>
        </w:tc>
        <w:tc>
          <w:tcPr>
            <w:tcW w:w="260" w:type="pct"/>
            <w:shd w:val="clear" w:color="auto" w:fill="FFFFFF" w:themeFill="background1"/>
            <w:hideMark/>
          </w:tcPr>
          <w:p w14:paraId="1CFA29ED" w14:textId="77777777" w:rsidR="00B22AC9" w:rsidRPr="00291203" w:rsidRDefault="00B22AC9" w:rsidP="00BC2BB7">
            <w:pPr>
              <w:rPr>
                <w:b/>
                <w:bCs/>
                <w:lang w:val="en-IN" w:eastAsia="en-IN"/>
              </w:rPr>
            </w:pPr>
            <w:r w:rsidRPr="00291203">
              <w:rPr>
                <w:b/>
                <w:bCs/>
                <w:lang w:val="en-IN" w:eastAsia="en-IN"/>
              </w:rPr>
              <w:t> </w:t>
            </w:r>
          </w:p>
        </w:tc>
        <w:tc>
          <w:tcPr>
            <w:tcW w:w="2630" w:type="pct"/>
            <w:shd w:val="clear" w:color="auto" w:fill="FFFFFF" w:themeFill="background1"/>
            <w:hideMark/>
          </w:tcPr>
          <w:p w14:paraId="44272138" w14:textId="77777777" w:rsidR="00B22AC9" w:rsidRPr="00291203" w:rsidRDefault="00B22AC9" w:rsidP="00BC2BB7">
            <w:pPr>
              <w:rPr>
                <w:b/>
                <w:bCs/>
                <w:lang w:val="en-IN" w:eastAsia="en-IN"/>
              </w:rPr>
            </w:pPr>
            <w:r w:rsidRPr="00291203">
              <w:rPr>
                <w:b/>
                <w:bCs/>
                <w:lang w:val="en-IN" w:eastAsia="en-IN"/>
              </w:rPr>
              <w:t>Capital Account (net) (a to f)</w:t>
            </w:r>
          </w:p>
        </w:tc>
        <w:tc>
          <w:tcPr>
            <w:tcW w:w="917" w:type="pct"/>
            <w:shd w:val="clear" w:color="auto" w:fill="FFFFFF" w:themeFill="background1"/>
          </w:tcPr>
          <w:p w14:paraId="2C323D0F" w14:textId="77777777" w:rsidR="00B22AC9" w:rsidRPr="00291203" w:rsidRDefault="00B22AC9" w:rsidP="00291203">
            <w:pPr>
              <w:jc w:val="center"/>
              <w:rPr>
                <w:b/>
                <w:bCs/>
                <w:lang w:val="en-IN" w:eastAsia="en-IN"/>
              </w:rPr>
            </w:pPr>
            <w:r w:rsidRPr="00291203">
              <w:rPr>
                <w:b/>
                <w:bCs/>
                <w:lang w:val="en-IN" w:eastAsia="en-IN"/>
              </w:rPr>
              <w:t>4.5</w:t>
            </w:r>
          </w:p>
        </w:tc>
        <w:tc>
          <w:tcPr>
            <w:tcW w:w="810" w:type="pct"/>
            <w:shd w:val="clear" w:color="auto" w:fill="FFFFFF" w:themeFill="background1"/>
          </w:tcPr>
          <w:p w14:paraId="1E5D2884" w14:textId="77777777" w:rsidR="00B22AC9" w:rsidRPr="00291203" w:rsidRDefault="00B22AC9" w:rsidP="00291203">
            <w:pPr>
              <w:jc w:val="center"/>
              <w:rPr>
                <w:b/>
                <w:bCs/>
                <w:lang w:val="en-IN" w:eastAsia="en-IN"/>
              </w:rPr>
            </w:pPr>
            <w:r w:rsidRPr="00291203">
              <w:rPr>
                <w:b/>
                <w:bCs/>
                <w:lang w:val="en-IN" w:eastAsia="en-IN"/>
              </w:rPr>
              <w:t>26.4</w:t>
            </w:r>
          </w:p>
        </w:tc>
      </w:tr>
      <w:tr w:rsidR="00B22AC9" w:rsidRPr="00291203" w14:paraId="479BED73" w14:textId="77777777" w:rsidTr="00291203">
        <w:trPr>
          <w:trHeight w:val="330"/>
        </w:trPr>
        <w:tc>
          <w:tcPr>
            <w:tcW w:w="384" w:type="pct"/>
            <w:shd w:val="clear" w:color="auto" w:fill="FFFFFF" w:themeFill="background1"/>
            <w:hideMark/>
          </w:tcPr>
          <w:p w14:paraId="3F95F096" w14:textId="568D4E43" w:rsidR="00B22AC9" w:rsidRPr="00291203" w:rsidRDefault="00B22AC9" w:rsidP="00291203">
            <w:pPr>
              <w:jc w:val="center"/>
              <w:rPr>
                <w:lang w:val="en-IN" w:eastAsia="en-IN"/>
              </w:rPr>
            </w:pPr>
          </w:p>
        </w:tc>
        <w:tc>
          <w:tcPr>
            <w:tcW w:w="260" w:type="pct"/>
            <w:shd w:val="clear" w:color="auto" w:fill="FFFFFF" w:themeFill="background1"/>
            <w:hideMark/>
          </w:tcPr>
          <w:p w14:paraId="763B915E" w14:textId="77777777" w:rsidR="00B22AC9" w:rsidRPr="00291203" w:rsidRDefault="00B22AC9" w:rsidP="00BC2BB7">
            <w:pPr>
              <w:rPr>
                <w:lang w:val="en-IN" w:eastAsia="en-IN"/>
              </w:rPr>
            </w:pPr>
            <w:r w:rsidRPr="00291203">
              <w:rPr>
                <w:lang w:val="en-IN" w:eastAsia="en-IN"/>
              </w:rPr>
              <w:t>a.</w:t>
            </w:r>
          </w:p>
        </w:tc>
        <w:tc>
          <w:tcPr>
            <w:tcW w:w="2630" w:type="pct"/>
            <w:shd w:val="clear" w:color="auto" w:fill="FFFFFF" w:themeFill="background1"/>
            <w:hideMark/>
          </w:tcPr>
          <w:p w14:paraId="6644AC0C" w14:textId="77777777" w:rsidR="00B22AC9" w:rsidRPr="00291203" w:rsidRDefault="00B22AC9" w:rsidP="00BC2BB7">
            <w:pPr>
              <w:rPr>
                <w:lang w:val="en-IN" w:eastAsia="en-IN"/>
              </w:rPr>
            </w:pPr>
            <w:r w:rsidRPr="00291203">
              <w:rPr>
                <w:lang w:val="en-IN" w:eastAsia="en-IN"/>
              </w:rPr>
              <w:t>Foreign Investment (</w:t>
            </w:r>
            <w:proofErr w:type="spellStart"/>
            <w:r w:rsidRPr="00291203">
              <w:rPr>
                <w:lang w:val="en-IN" w:eastAsia="en-IN"/>
              </w:rPr>
              <w:t>i+ii</w:t>
            </w:r>
            <w:proofErr w:type="spellEnd"/>
            <w:r w:rsidRPr="00291203">
              <w:rPr>
                <w:lang w:val="en-IN" w:eastAsia="en-IN"/>
              </w:rPr>
              <w:t>)</w:t>
            </w:r>
          </w:p>
        </w:tc>
        <w:tc>
          <w:tcPr>
            <w:tcW w:w="917" w:type="pct"/>
            <w:shd w:val="clear" w:color="auto" w:fill="FFFFFF" w:themeFill="background1"/>
          </w:tcPr>
          <w:p w14:paraId="73892D96" w14:textId="77777777" w:rsidR="00B22AC9" w:rsidRPr="00291203" w:rsidRDefault="00B22AC9" w:rsidP="00291203">
            <w:pPr>
              <w:jc w:val="center"/>
              <w:rPr>
                <w:lang w:val="en-IN" w:eastAsia="en-IN"/>
              </w:rPr>
            </w:pPr>
            <w:r w:rsidRPr="00291203">
              <w:rPr>
                <w:lang w:val="en-IN" w:eastAsia="en-IN"/>
              </w:rPr>
              <w:t>1.6</w:t>
            </w:r>
          </w:p>
        </w:tc>
        <w:tc>
          <w:tcPr>
            <w:tcW w:w="810" w:type="pct"/>
            <w:shd w:val="clear" w:color="auto" w:fill="FFFFFF" w:themeFill="background1"/>
          </w:tcPr>
          <w:p w14:paraId="70A6BC8A" w14:textId="77777777" w:rsidR="00B22AC9" w:rsidRPr="00291203" w:rsidRDefault="00B22AC9" w:rsidP="00291203">
            <w:pPr>
              <w:jc w:val="center"/>
              <w:rPr>
                <w:lang w:val="en-IN" w:eastAsia="en-IN"/>
              </w:rPr>
            </w:pPr>
            <w:r w:rsidRPr="00291203">
              <w:rPr>
                <w:lang w:val="en-IN" w:eastAsia="en-IN"/>
              </w:rPr>
              <w:t>19.6</w:t>
            </w:r>
          </w:p>
        </w:tc>
      </w:tr>
      <w:tr w:rsidR="00B22AC9" w:rsidRPr="00291203" w14:paraId="12978310" w14:textId="77777777" w:rsidTr="00291203">
        <w:trPr>
          <w:trHeight w:val="330"/>
        </w:trPr>
        <w:tc>
          <w:tcPr>
            <w:tcW w:w="384" w:type="pct"/>
            <w:shd w:val="clear" w:color="auto" w:fill="FFFFFF" w:themeFill="background1"/>
            <w:hideMark/>
          </w:tcPr>
          <w:p w14:paraId="43F11D3C" w14:textId="06004340" w:rsidR="00B22AC9" w:rsidRPr="00291203" w:rsidRDefault="00B22AC9" w:rsidP="00291203">
            <w:pPr>
              <w:jc w:val="center"/>
              <w:rPr>
                <w:lang w:val="en-IN" w:eastAsia="en-IN"/>
              </w:rPr>
            </w:pPr>
          </w:p>
        </w:tc>
        <w:tc>
          <w:tcPr>
            <w:tcW w:w="260" w:type="pct"/>
            <w:shd w:val="clear" w:color="auto" w:fill="FFFFFF" w:themeFill="background1"/>
            <w:hideMark/>
          </w:tcPr>
          <w:p w14:paraId="13FB5314" w14:textId="77777777" w:rsidR="00B22AC9" w:rsidRPr="00291203" w:rsidRDefault="00B22AC9" w:rsidP="00BC2BB7">
            <w:pPr>
              <w:rPr>
                <w:lang w:val="en-IN" w:eastAsia="en-IN"/>
              </w:rPr>
            </w:pPr>
            <w:r w:rsidRPr="00291203">
              <w:rPr>
                <w:lang w:val="en-IN" w:eastAsia="en-IN"/>
              </w:rPr>
              <w:t> </w:t>
            </w:r>
          </w:p>
        </w:tc>
        <w:tc>
          <w:tcPr>
            <w:tcW w:w="2630" w:type="pct"/>
            <w:shd w:val="clear" w:color="auto" w:fill="FFFFFF" w:themeFill="background1"/>
            <w:hideMark/>
          </w:tcPr>
          <w:p w14:paraId="2BAED64C" w14:textId="77777777" w:rsidR="00B22AC9" w:rsidRPr="00291203" w:rsidRDefault="00B22AC9" w:rsidP="00BC2BB7">
            <w:pPr>
              <w:rPr>
                <w:i/>
                <w:iCs/>
                <w:lang w:val="en-IN" w:eastAsia="en-IN"/>
              </w:rPr>
            </w:pPr>
            <w:r w:rsidRPr="00291203">
              <w:rPr>
                <w:lang w:val="en-IN" w:eastAsia="en-IN"/>
              </w:rPr>
              <w:t>(i) Foreign Direct Investment (FDI)</w:t>
            </w:r>
          </w:p>
        </w:tc>
        <w:tc>
          <w:tcPr>
            <w:tcW w:w="917" w:type="pct"/>
            <w:shd w:val="clear" w:color="auto" w:fill="FFFFFF" w:themeFill="background1"/>
          </w:tcPr>
          <w:p w14:paraId="6D5FE5A4" w14:textId="77777777" w:rsidR="00B22AC9" w:rsidRPr="00291203" w:rsidRDefault="00B22AC9" w:rsidP="00291203">
            <w:pPr>
              <w:jc w:val="center"/>
              <w:rPr>
                <w:lang w:val="en-IN" w:eastAsia="en-IN"/>
              </w:rPr>
            </w:pPr>
            <w:r w:rsidRPr="00291203">
              <w:rPr>
                <w:lang w:val="en-IN" w:eastAsia="en-IN"/>
              </w:rPr>
              <w:t>9.7</w:t>
            </w:r>
          </w:p>
        </w:tc>
        <w:tc>
          <w:tcPr>
            <w:tcW w:w="810" w:type="pct"/>
            <w:shd w:val="clear" w:color="auto" w:fill="FFFFFF" w:themeFill="background1"/>
          </w:tcPr>
          <w:p w14:paraId="12F9C216" w14:textId="77777777" w:rsidR="00B22AC9" w:rsidRPr="00291203" w:rsidRDefault="00B22AC9" w:rsidP="00291203">
            <w:pPr>
              <w:jc w:val="center"/>
              <w:rPr>
                <w:lang w:val="en-IN" w:eastAsia="en-IN"/>
              </w:rPr>
            </w:pPr>
            <w:r w:rsidRPr="00291203">
              <w:rPr>
                <w:lang w:val="en-IN" w:eastAsia="en-IN"/>
              </w:rPr>
              <w:t>7.1</w:t>
            </w:r>
          </w:p>
        </w:tc>
      </w:tr>
      <w:tr w:rsidR="00B22AC9" w:rsidRPr="00291203" w14:paraId="550A589B" w14:textId="77777777" w:rsidTr="00291203">
        <w:trPr>
          <w:trHeight w:val="305"/>
        </w:trPr>
        <w:tc>
          <w:tcPr>
            <w:tcW w:w="384" w:type="pct"/>
            <w:shd w:val="clear" w:color="auto" w:fill="FFFFFF" w:themeFill="background1"/>
            <w:hideMark/>
          </w:tcPr>
          <w:p w14:paraId="598BB1B6" w14:textId="532098BC" w:rsidR="00B22AC9" w:rsidRPr="00291203" w:rsidRDefault="00B22AC9" w:rsidP="00291203">
            <w:pPr>
              <w:jc w:val="center"/>
              <w:rPr>
                <w:lang w:val="en-IN" w:eastAsia="en-IN"/>
              </w:rPr>
            </w:pPr>
          </w:p>
        </w:tc>
        <w:tc>
          <w:tcPr>
            <w:tcW w:w="260" w:type="pct"/>
            <w:shd w:val="clear" w:color="auto" w:fill="FFFFFF" w:themeFill="background1"/>
            <w:hideMark/>
          </w:tcPr>
          <w:p w14:paraId="5F2D7619" w14:textId="77777777" w:rsidR="00B22AC9" w:rsidRPr="00291203" w:rsidRDefault="00B22AC9" w:rsidP="00BC2BB7">
            <w:pPr>
              <w:rPr>
                <w:lang w:val="en-IN" w:eastAsia="en-IN"/>
              </w:rPr>
            </w:pPr>
            <w:r w:rsidRPr="00291203">
              <w:rPr>
                <w:lang w:val="en-IN" w:eastAsia="en-IN"/>
              </w:rPr>
              <w:t> </w:t>
            </w:r>
          </w:p>
        </w:tc>
        <w:tc>
          <w:tcPr>
            <w:tcW w:w="2630" w:type="pct"/>
            <w:shd w:val="clear" w:color="auto" w:fill="FFFFFF" w:themeFill="background1"/>
            <w:hideMark/>
          </w:tcPr>
          <w:p w14:paraId="6E1874E5" w14:textId="1266D3FF" w:rsidR="00B22AC9" w:rsidRPr="00291203" w:rsidRDefault="00B22AC9" w:rsidP="00BC2BB7">
            <w:pPr>
              <w:rPr>
                <w:lang w:val="en-IN" w:eastAsia="en-IN"/>
              </w:rPr>
            </w:pPr>
            <w:r w:rsidRPr="00291203">
              <w:rPr>
                <w:lang w:val="en-IN" w:eastAsia="en-IN"/>
              </w:rPr>
              <w:t>(ii)</w:t>
            </w:r>
            <w:r w:rsidR="00AA4AB6">
              <w:rPr>
                <w:lang w:val="en-IN" w:eastAsia="en-IN"/>
              </w:rPr>
              <w:t xml:space="preserve"> </w:t>
            </w:r>
            <w:r w:rsidRPr="00291203">
              <w:rPr>
                <w:lang w:val="en-IN" w:eastAsia="en-IN"/>
              </w:rPr>
              <w:t>Portfolio Investment</w:t>
            </w:r>
          </w:p>
        </w:tc>
        <w:tc>
          <w:tcPr>
            <w:tcW w:w="917" w:type="pct"/>
            <w:shd w:val="clear" w:color="auto" w:fill="FFFFFF" w:themeFill="background1"/>
          </w:tcPr>
          <w:p w14:paraId="3B4970E6" w14:textId="77777777" w:rsidR="00B22AC9" w:rsidRPr="00291203" w:rsidRDefault="00B22AC9" w:rsidP="00291203">
            <w:pPr>
              <w:jc w:val="center"/>
              <w:rPr>
                <w:lang w:val="en-IN" w:eastAsia="en-IN"/>
              </w:rPr>
            </w:pPr>
            <w:r w:rsidRPr="00291203">
              <w:rPr>
                <w:lang w:val="en-IN" w:eastAsia="en-IN"/>
              </w:rPr>
              <w:t>-8.1</w:t>
            </w:r>
          </w:p>
        </w:tc>
        <w:tc>
          <w:tcPr>
            <w:tcW w:w="810" w:type="pct"/>
            <w:shd w:val="clear" w:color="auto" w:fill="FFFFFF" w:themeFill="background1"/>
          </w:tcPr>
          <w:p w14:paraId="0B7CFD34" w14:textId="77777777" w:rsidR="00B22AC9" w:rsidRPr="00291203" w:rsidRDefault="00B22AC9" w:rsidP="00291203">
            <w:pPr>
              <w:jc w:val="center"/>
              <w:rPr>
                <w:lang w:val="en-IN" w:eastAsia="en-IN"/>
              </w:rPr>
            </w:pPr>
            <w:r w:rsidRPr="00291203">
              <w:rPr>
                <w:lang w:val="en-IN" w:eastAsia="en-IN"/>
              </w:rPr>
              <w:t>12.5</w:t>
            </w:r>
          </w:p>
        </w:tc>
      </w:tr>
      <w:tr w:rsidR="00B22AC9" w:rsidRPr="00291203" w14:paraId="52B1A1FF" w14:textId="77777777" w:rsidTr="00291203">
        <w:trPr>
          <w:trHeight w:val="330"/>
        </w:trPr>
        <w:tc>
          <w:tcPr>
            <w:tcW w:w="384" w:type="pct"/>
            <w:shd w:val="clear" w:color="auto" w:fill="FFFFFF" w:themeFill="background1"/>
          </w:tcPr>
          <w:p w14:paraId="08F60C4D" w14:textId="77777777" w:rsidR="00B22AC9" w:rsidRPr="00291203" w:rsidRDefault="00B22AC9" w:rsidP="00291203">
            <w:pPr>
              <w:jc w:val="center"/>
              <w:rPr>
                <w:lang w:val="en-IN" w:eastAsia="en-IN"/>
              </w:rPr>
            </w:pPr>
          </w:p>
        </w:tc>
        <w:tc>
          <w:tcPr>
            <w:tcW w:w="260" w:type="pct"/>
            <w:shd w:val="clear" w:color="auto" w:fill="FFFFFF" w:themeFill="background1"/>
          </w:tcPr>
          <w:p w14:paraId="62429F37" w14:textId="77777777" w:rsidR="00B22AC9" w:rsidRPr="00291203" w:rsidRDefault="00B22AC9" w:rsidP="00BC2BB7">
            <w:pPr>
              <w:rPr>
                <w:lang w:val="en-IN" w:eastAsia="en-IN"/>
              </w:rPr>
            </w:pPr>
          </w:p>
        </w:tc>
        <w:tc>
          <w:tcPr>
            <w:tcW w:w="2630" w:type="pct"/>
            <w:shd w:val="clear" w:color="auto" w:fill="FFFFFF" w:themeFill="background1"/>
          </w:tcPr>
          <w:p w14:paraId="30E2F87E" w14:textId="77777777" w:rsidR="00B22AC9" w:rsidRPr="00291203" w:rsidRDefault="00B22AC9" w:rsidP="00BC2BB7">
            <w:pPr>
              <w:rPr>
                <w:i/>
                <w:iCs/>
                <w:lang w:val="en-IN" w:eastAsia="en-IN"/>
              </w:rPr>
            </w:pPr>
            <w:r w:rsidRPr="00291203">
              <w:rPr>
                <w:lang w:val="en-IN" w:eastAsia="en-IN"/>
              </w:rPr>
              <w:t xml:space="preserve"> </w:t>
            </w:r>
            <w:r w:rsidRPr="00291203">
              <w:rPr>
                <w:i/>
                <w:iCs/>
                <w:lang w:val="en-IN" w:eastAsia="en-IN"/>
              </w:rPr>
              <w:t xml:space="preserve">      Of which:</w:t>
            </w:r>
          </w:p>
        </w:tc>
        <w:tc>
          <w:tcPr>
            <w:tcW w:w="917" w:type="pct"/>
            <w:shd w:val="clear" w:color="auto" w:fill="FFFFFF" w:themeFill="background1"/>
          </w:tcPr>
          <w:p w14:paraId="0E63C8C0" w14:textId="77777777" w:rsidR="00B22AC9" w:rsidRPr="00291203" w:rsidRDefault="00B22AC9" w:rsidP="00291203">
            <w:pPr>
              <w:jc w:val="center"/>
              <w:rPr>
                <w:lang w:val="en-IN" w:eastAsia="en-IN"/>
              </w:rPr>
            </w:pPr>
          </w:p>
        </w:tc>
        <w:tc>
          <w:tcPr>
            <w:tcW w:w="810" w:type="pct"/>
            <w:shd w:val="clear" w:color="auto" w:fill="FFFFFF" w:themeFill="background1"/>
          </w:tcPr>
          <w:p w14:paraId="25193276" w14:textId="450B1E11" w:rsidR="00B22AC9" w:rsidRPr="00291203" w:rsidRDefault="00B22AC9" w:rsidP="00291203">
            <w:pPr>
              <w:jc w:val="center"/>
              <w:rPr>
                <w:lang w:val="en-IN" w:eastAsia="en-IN"/>
              </w:rPr>
            </w:pPr>
          </w:p>
        </w:tc>
      </w:tr>
      <w:tr w:rsidR="00B22AC9" w:rsidRPr="00291203" w14:paraId="7D562979" w14:textId="77777777" w:rsidTr="00291203">
        <w:trPr>
          <w:trHeight w:val="330"/>
        </w:trPr>
        <w:tc>
          <w:tcPr>
            <w:tcW w:w="384" w:type="pct"/>
            <w:shd w:val="clear" w:color="auto" w:fill="FFFFFF" w:themeFill="background1"/>
            <w:hideMark/>
          </w:tcPr>
          <w:p w14:paraId="03A09845" w14:textId="24903DC3" w:rsidR="00B22AC9" w:rsidRPr="00291203" w:rsidRDefault="00B22AC9" w:rsidP="00291203">
            <w:pPr>
              <w:jc w:val="center"/>
              <w:rPr>
                <w:lang w:val="en-IN" w:eastAsia="en-IN"/>
              </w:rPr>
            </w:pPr>
          </w:p>
        </w:tc>
        <w:tc>
          <w:tcPr>
            <w:tcW w:w="260" w:type="pct"/>
            <w:shd w:val="clear" w:color="auto" w:fill="FFFFFF" w:themeFill="background1"/>
            <w:hideMark/>
          </w:tcPr>
          <w:p w14:paraId="42FE405F" w14:textId="77777777" w:rsidR="00B22AC9" w:rsidRPr="00291203" w:rsidRDefault="00B22AC9" w:rsidP="00BC2BB7">
            <w:pPr>
              <w:rPr>
                <w:lang w:val="en-IN" w:eastAsia="en-IN"/>
              </w:rPr>
            </w:pPr>
            <w:r w:rsidRPr="00291203">
              <w:rPr>
                <w:lang w:val="en-IN" w:eastAsia="en-IN"/>
              </w:rPr>
              <w:t> </w:t>
            </w:r>
          </w:p>
        </w:tc>
        <w:tc>
          <w:tcPr>
            <w:tcW w:w="2630" w:type="pct"/>
            <w:shd w:val="clear" w:color="auto" w:fill="FFFFFF" w:themeFill="background1"/>
            <w:hideMark/>
          </w:tcPr>
          <w:p w14:paraId="2EF843EB" w14:textId="77777777" w:rsidR="00B22AC9" w:rsidRPr="00291203" w:rsidRDefault="00B22AC9" w:rsidP="00BC2BB7">
            <w:pPr>
              <w:rPr>
                <w:i/>
                <w:iCs/>
                <w:lang w:val="en-IN" w:eastAsia="en-IN"/>
              </w:rPr>
            </w:pPr>
            <w:r w:rsidRPr="00291203">
              <w:rPr>
                <w:i/>
                <w:iCs/>
                <w:lang w:val="en-IN" w:eastAsia="en-IN"/>
              </w:rPr>
              <w:t xml:space="preserve">           </w:t>
            </w:r>
            <w:r w:rsidRPr="00291203">
              <w:rPr>
                <w:lang w:val="en-IN" w:eastAsia="en-IN"/>
              </w:rPr>
              <w:t>Foreign Institutional Investment (FII)</w:t>
            </w:r>
          </w:p>
        </w:tc>
        <w:tc>
          <w:tcPr>
            <w:tcW w:w="917" w:type="pct"/>
            <w:shd w:val="clear" w:color="auto" w:fill="FFFFFF" w:themeFill="background1"/>
          </w:tcPr>
          <w:p w14:paraId="05526C2F" w14:textId="77777777" w:rsidR="00B22AC9" w:rsidRPr="00291203" w:rsidRDefault="00B22AC9" w:rsidP="00291203">
            <w:pPr>
              <w:jc w:val="center"/>
              <w:rPr>
                <w:lang w:val="en-IN" w:eastAsia="en-IN"/>
              </w:rPr>
            </w:pPr>
            <w:r w:rsidRPr="00291203">
              <w:rPr>
                <w:lang w:val="en-IN" w:eastAsia="en-IN"/>
              </w:rPr>
              <w:t>-9.1</w:t>
            </w:r>
          </w:p>
        </w:tc>
        <w:tc>
          <w:tcPr>
            <w:tcW w:w="810" w:type="pct"/>
            <w:shd w:val="clear" w:color="auto" w:fill="FFFFFF" w:themeFill="background1"/>
          </w:tcPr>
          <w:p w14:paraId="460D0A6F" w14:textId="77777777" w:rsidR="00B22AC9" w:rsidRPr="00291203" w:rsidRDefault="00B22AC9" w:rsidP="00291203">
            <w:pPr>
              <w:jc w:val="center"/>
              <w:rPr>
                <w:lang w:val="en-IN" w:eastAsia="en-IN"/>
              </w:rPr>
            </w:pPr>
            <w:r w:rsidRPr="00291203">
              <w:rPr>
                <w:lang w:val="en-IN" w:eastAsia="en-IN"/>
              </w:rPr>
              <w:t>11.9</w:t>
            </w:r>
          </w:p>
        </w:tc>
      </w:tr>
      <w:tr w:rsidR="00B22AC9" w:rsidRPr="00291203" w14:paraId="28BA993E" w14:textId="77777777" w:rsidTr="00291203">
        <w:trPr>
          <w:trHeight w:val="330"/>
        </w:trPr>
        <w:tc>
          <w:tcPr>
            <w:tcW w:w="384" w:type="pct"/>
            <w:shd w:val="clear" w:color="auto" w:fill="FFFFFF" w:themeFill="background1"/>
            <w:hideMark/>
          </w:tcPr>
          <w:p w14:paraId="6D820F66" w14:textId="4C9E3708" w:rsidR="00B22AC9" w:rsidRPr="00291203" w:rsidRDefault="00B22AC9" w:rsidP="00291203">
            <w:pPr>
              <w:jc w:val="center"/>
              <w:rPr>
                <w:lang w:val="en-IN" w:eastAsia="en-IN"/>
              </w:rPr>
            </w:pPr>
          </w:p>
        </w:tc>
        <w:tc>
          <w:tcPr>
            <w:tcW w:w="260" w:type="pct"/>
            <w:shd w:val="clear" w:color="auto" w:fill="FFFFFF" w:themeFill="background1"/>
            <w:hideMark/>
          </w:tcPr>
          <w:p w14:paraId="3195B36B" w14:textId="77777777" w:rsidR="00B22AC9" w:rsidRPr="00291203" w:rsidRDefault="00B22AC9" w:rsidP="00BC2BB7">
            <w:pPr>
              <w:rPr>
                <w:lang w:val="en-IN" w:eastAsia="en-IN"/>
              </w:rPr>
            </w:pPr>
            <w:r w:rsidRPr="00291203">
              <w:rPr>
                <w:lang w:val="en-IN" w:eastAsia="en-IN"/>
              </w:rPr>
              <w:t>b.</w:t>
            </w:r>
          </w:p>
        </w:tc>
        <w:tc>
          <w:tcPr>
            <w:tcW w:w="2630" w:type="pct"/>
            <w:shd w:val="clear" w:color="auto" w:fill="FFFFFF" w:themeFill="background1"/>
            <w:hideMark/>
          </w:tcPr>
          <w:p w14:paraId="5710D0FC" w14:textId="77777777" w:rsidR="00B22AC9" w:rsidRPr="00291203" w:rsidRDefault="00B22AC9" w:rsidP="00BC2BB7">
            <w:pPr>
              <w:rPr>
                <w:lang w:val="en-IN" w:eastAsia="en-IN"/>
              </w:rPr>
            </w:pPr>
            <w:r w:rsidRPr="00291203">
              <w:rPr>
                <w:lang w:val="en-IN" w:eastAsia="en-IN"/>
              </w:rPr>
              <w:t xml:space="preserve">Banking Capital </w:t>
            </w:r>
          </w:p>
        </w:tc>
        <w:tc>
          <w:tcPr>
            <w:tcW w:w="917" w:type="pct"/>
            <w:shd w:val="clear" w:color="auto" w:fill="FFFFFF" w:themeFill="background1"/>
          </w:tcPr>
          <w:p w14:paraId="3B2E2778" w14:textId="77777777" w:rsidR="00B22AC9" w:rsidRPr="00291203" w:rsidRDefault="00B22AC9" w:rsidP="00291203">
            <w:pPr>
              <w:jc w:val="center"/>
              <w:rPr>
                <w:lang w:val="en-IN" w:eastAsia="en-IN"/>
              </w:rPr>
            </w:pPr>
            <w:r w:rsidRPr="00291203">
              <w:rPr>
                <w:lang w:val="en-IN" w:eastAsia="en-IN"/>
              </w:rPr>
              <w:t>10.1</w:t>
            </w:r>
          </w:p>
        </w:tc>
        <w:tc>
          <w:tcPr>
            <w:tcW w:w="810" w:type="pct"/>
            <w:shd w:val="clear" w:color="auto" w:fill="FFFFFF" w:themeFill="background1"/>
          </w:tcPr>
          <w:p w14:paraId="74ACEADA" w14:textId="77777777" w:rsidR="00B22AC9" w:rsidRPr="00291203" w:rsidRDefault="00B22AC9" w:rsidP="00291203">
            <w:pPr>
              <w:jc w:val="center"/>
              <w:rPr>
                <w:lang w:val="en-IN" w:eastAsia="en-IN"/>
              </w:rPr>
            </w:pPr>
            <w:r w:rsidRPr="00291203">
              <w:rPr>
                <w:lang w:val="en-IN" w:eastAsia="en-IN"/>
              </w:rPr>
              <w:t>6.8</w:t>
            </w:r>
          </w:p>
        </w:tc>
      </w:tr>
      <w:tr w:rsidR="00B22AC9" w:rsidRPr="00291203" w14:paraId="6CED738B" w14:textId="77777777" w:rsidTr="00291203">
        <w:trPr>
          <w:trHeight w:val="330"/>
        </w:trPr>
        <w:tc>
          <w:tcPr>
            <w:tcW w:w="384" w:type="pct"/>
            <w:shd w:val="clear" w:color="auto" w:fill="FFFFFF" w:themeFill="background1"/>
            <w:hideMark/>
          </w:tcPr>
          <w:p w14:paraId="1995B6AB" w14:textId="6CB21BE6" w:rsidR="00B22AC9" w:rsidRPr="00291203" w:rsidRDefault="00B22AC9" w:rsidP="00291203">
            <w:pPr>
              <w:jc w:val="center"/>
              <w:rPr>
                <w:lang w:val="en-IN" w:eastAsia="en-IN"/>
              </w:rPr>
            </w:pPr>
          </w:p>
        </w:tc>
        <w:tc>
          <w:tcPr>
            <w:tcW w:w="260" w:type="pct"/>
            <w:shd w:val="clear" w:color="auto" w:fill="FFFFFF" w:themeFill="background1"/>
            <w:hideMark/>
          </w:tcPr>
          <w:p w14:paraId="1F8D7B1D" w14:textId="77777777" w:rsidR="00B22AC9" w:rsidRPr="00291203" w:rsidRDefault="00B22AC9" w:rsidP="00BC2BB7">
            <w:pPr>
              <w:rPr>
                <w:lang w:val="en-IN" w:eastAsia="en-IN"/>
              </w:rPr>
            </w:pPr>
            <w:r w:rsidRPr="00291203">
              <w:rPr>
                <w:lang w:val="en-IN" w:eastAsia="en-IN"/>
              </w:rPr>
              <w:t> </w:t>
            </w:r>
          </w:p>
        </w:tc>
        <w:tc>
          <w:tcPr>
            <w:tcW w:w="2630" w:type="pct"/>
            <w:shd w:val="clear" w:color="auto" w:fill="FFFFFF" w:themeFill="background1"/>
            <w:hideMark/>
          </w:tcPr>
          <w:p w14:paraId="11B8DBD5" w14:textId="77777777" w:rsidR="00B22AC9" w:rsidRPr="00291203" w:rsidRDefault="00B22AC9" w:rsidP="00BC2BB7">
            <w:pPr>
              <w:rPr>
                <w:lang w:val="en-IN" w:eastAsia="en-IN"/>
              </w:rPr>
            </w:pPr>
            <w:r w:rsidRPr="00291203">
              <w:rPr>
                <w:i/>
                <w:iCs/>
                <w:lang w:val="en-IN" w:eastAsia="en-IN"/>
              </w:rPr>
              <w:t xml:space="preserve">       Of which: </w:t>
            </w:r>
            <w:r w:rsidRPr="00291203">
              <w:rPr>
                <w:lang w:val="en-IN" w:eastAsia="en-IN"/>
              </w:rPr>
              <w:t>NRI Deposits</w:t>
            </w:r>
          </w:p>
        </w:tc>
        <w:tc>
          <w:tcPr>
            <w:tcW w:w="917" w:type="pct"/>
            <w:shd w:val="clear" w:color="auto" w:fill="FFFFFF" w:themeFill="background1"/>
          </w:tcPr>
          <w:p w14:paraId="7BD63B1D" w14:textId="77777777" w:rsidR="00B22AC9" w:rsidRPr="00291203" w:rsidRDefault="00B22AC9" w:rsidP="00291203">
            <w:pPr>
              <w:jc w:val="center"/>
              <w:rPr>
                <w:lang w:val="en-IN" w:eastAsia="en-IN"/>
              </w:rPr>
            </w:pPr>
            <w:r w:rsidRPr="00291203">
              <w:rPr>
                <w:lang w:val="en-IN" w:eastAsia="en-IN"/>
              </w:rPr>
              <w:t>3.5</w:t>
            </w:r>
          </w:p>
        </w:tc>
        <w:tc>
          <w:tcPr>
            <w:tcW w:w="810" w:type="pct"/>
            <w:shd w:val="clear" w:color="auto" w:fill="FFFFFF" w:themeFill="background1"/>
          </w:tcPr>
          <w:p w14:paraId="64A6C556" w14:textId="77777777" w:rsidR="00B22AC9" w:rsidRPr="00291203" w:rsidRDefault="00B22AC9" w:rsidP="00291203">
            <w:pPr>
              <w:jc w:val="center"/>
              <w:rPr>
                <w:lang w:val="en-IN" w:eastAsia="en-IN"/>
              </w:rPr>
            </w:pPr>
            <w:r w:rsidRPr="00291203">
              <w:rPr>
                <w:lang w:val="en-IN" w:eastAsia="en-IN"/>
              </w:rPr>
              <w:t>1.2</w:t>
            </w:r>
          </w:p>
        </w:tc>
      </w:tr>
      <w:tr w:rsidR="00B22AC9" w:rsidRPr="00291203" w14:paraId="606F0477" w14:textId="77777777" w:rsidTr="00291203">
        <w:trPr>
          <w:trHeight w:val="330"/>
        </w:trPr>
        <w:tc>
          <w:tcPr>
            <w:tcW w:w="384" w:type="pct"/>
            <w:shd w:val="clear" w:color="auto" w:fill="FFFFFF" w:themeFill="background1"/>
            <w:hideMark/>
          </w:tcPr>
          <w:p w14:paraId="6C768CA3" w14:textId="07E53946" w:rsidR="00B22AC9" w:rsidRPr="00291203" w:rsidRDefault="00B22AC9" w:rsidP="00291203">
            <w:pPr>
              <w:jc w:val="center"/>
              <w:rPr>
                <w:lang w:val="en-IN" w:eastAsia="en-IN"/>
              </w:rPr>
            </w:pPr>
          </w:p>
        </w:tc>
        <w:tc>
          <w:tcPr>
            <w:tcW w:w="260" w:type="pct"/>
            <w:shd w:val="clear" w:color="auto" w:fill="FFFFFF" w:themeFill="background1"/>
            <w:hideMark/>
          </w:tcPr>
          <w:p w14:paraId="1AFE2DD9" w14:textId="77777777" w:rsidR="00B22AC9" w:rsidRPr="00291203" w:rsidRDefault="00B22AC9" w:rsidP="00BC2BB7">
            <w:pPr>
              <w:rPr>
                <w:lang w:val="en-IN" w:eastAsia="en-IN"/>
              </w:rPr>
            </w:pPr>
            <w:r w:rsidRPr="00291203">
              <w:rPr>
                <w:lang w:val="en-IN" w:eastAsia="en-IN"/>
              </w:rPr>
              <w:t>c.</w:t>
            </w:r>
          </w:p>
        </w:tc>
        <w:tc>
          <w:tcPr>
            <w:tcW w:w="2630" w:type="pct"/>
            <w:shd w:val="clear" w:color="auto" w:fill="FFFFFF" w:themeFill="background1"/>
            <w:hideMark/>
          </w:tcPr>
          <w:p w14:paraId="24318F36" w14:textId="77777777" w:rsidR="00B22AC9" w:rsidRPr="00291203" w:rsidRDefault="00B22AC9" w:rsidP="00BC2BB7">
            <w:pPr>
              <w:rPr>
                <w:lang w:val="en-IN" w:eastAsia="en-IN"/>
              </w:rPr>
            </w:pPr>
            <w:r w:rsidRPr="00291203">
              <w:rPr>
                <w:lang w:val="en-IN" w:eastAsia="en-IN"/>
              </w:rPr>
              <w:t>Short term credit</w:t>
            </w:r>
          </w:p>
        </w:tc>
        <w:tc>
          <w:tcPr>
            <w:tcW w:w="917" w:type="pct"/>
            <w:shd w:val="clear" w:color="auto" w:fill="FFFFFF" w:themeFill="background1"/>
          </w:tcPr>
          <w:p w14:paraId="1C4FD8FF" w14:textId="77777777" w:rsidR="00B22AC9" w:rsidRPr="00291203" w:rsidRDefault="00B22AC9" w:rsidP="00291203">
            <w:pPr>
              <w:jc w:val="center"/>
              <w:rPr>
                <w:lang w:val="en-IN" w:eastAsia="en-IN"/>
              </w:rPr>
            </w:pPr>
            <w:r w:rsidRPr="00291203">
              <w:rPr>
                <w:lang w:val="en-IN" w:eastAsia="en-IN"/>
              </w:rPr>
              <w:t>-3.5</w:t>
            </w:r>
          </w:p>
        </w:tc>
        <w:tc>
          <w:tcPr>
            <w:tcW w:w="810" w:type="pct"/>
            <w:shd w:val="clear" w:color="auto" w:fill="FFFFFF" w:themeFill="background1"/>
          </w:tcPr>
          <w:p w14:paraId="3E4461F7" w14:textId="77777777" w:rsidR="00B22AC9" w:rsidRPr="00291203" w:rsidRDefault="00B22AC9" w:rsidP="00291203">
            <w:pPr>
              <w:jc w:val="center"/>
              <w:rPr>
                <w:lang w:val="en-IN" w:eastAsia="en-IN"/>
              </w:rPr>
            </w:pPr>
            <w:r w:rsidRPr="00291203">
              <w:rPr>
                <w:lang w:val="en-IN" w:eastAsia="en-IN"/>
              </w:rPr>
              <w:t>0.6</w:t>
            </w:r>
          </w:p>
        </w:tc>
      </w:tr>
      <w:tr w:rsidR="00B22AC9" w:rsidRPr="00291203" w14:paraId="2D33D2F1" w14:textId="77777777" w:rsidTr="00291203">
        <w:trPr>
          <w:trHeight w:val="330"/>
        </w:trPr>
        <w:tc>
          <w:tcPr>
            <w:tcW w:w="384" w:type="pct"/>
            <w:shd w:val="clear" w:color="auto" w:fill="FFFFFF" w:themeFill="background1"/>
            <w:hideMark/>
          </w:tcPr>
          <w:p w14:paraId="1E0B2ADD" w14:textId="7FD2E980" w:rsidR="00B22AC9" w:rsidRPr="00291203" w:rsidRDefault="00B22AC9" w:rsidP="00291203">
            <w:pPr>
              <w:jc w:val="center"/>
              <w:rPr>
                <w:lang w:val="en-IN" w:eastAsia="en-IN"/>
              </w:rPr>
            </w:pPr>
          </w:p>
        </w:tc>
        <w:tc>
          <w:tcPr>
            <w:tcW w:w="260" w:type="pct"/>
            <w:shd w:val="clear" w:color="auto" w:fill="FFFFFF" w:themeFill="background1"/>
            <w:hideMark/>
          </w:tcPr>
          <w:p w14:paraId="2D782DC3" w14:textId="77777777" w:rsidR="00B22AC9" w:rsidRPr="00291203" w:rsidRDefault="00B22AC9" w:rsidP="00BC2BB7">
            <w:pPr>
              <w:rPr>
                <w:lang w:val="en-IN" w:eastAsia="en-IN"/>
              </w:rPr>
            </w:pPr>
            <w:r w:rsidRPr="00291203">
              <w:rPr>
                <w:lang w:val="en-IN" w:eastAsia="en-IN"/>
              </w:rPr>
              <w:t>d.</w:t>
            </w:r>
          </w:p>
        </w:tc>
        <w:tc>
          <w:tcPr>
            <w:tcW w:w="2630" w:type="pct"/>
            <w:shd w:val="clear" w:color="auto" w:fill="FFFFFF" w:themeFill="background1"/>
            <w:hideMark/>
          </w:tcPr>
          <w:p w14:paraId="768064A2" w14:textId="77777777" w:rsidR="00B22AC9" w:rsidRPr="00291203" w:rsidRDefault="00B22AC9" w:rsidP="00BC2BB7">
            <w:pPr>
              <w:rPr>
                <w:lang w:val="en-IN" w:eastAsia="en-IN"/>
              </w:rPr>
            </w:pPr>
            <w:r w:rsidRPr="00291203">
              <w:rPr>
                <w:lang w:val="en-IN" w:eastAsia="en-IN"/>
              </w:rPr>
              <w:t>External Assistance</w:t>
            </w:r>
          </w:p>
        </w:tc>
        <w:tc>
          <w:tcPr>
            <w:tcW w:w="917" w:type="pct"/>
            <w:shd w:val="clear" w:color="auto" w:fill="FFFFFF" w:themeFill="background1"/>
          </w:tcPr>
          <w:p w14:paraId="36A1900A" w14:textId="77777777" w:rsidR="00B22AC9" w:rsidRPr="00291203" w:rsidRDefault="00B22AC9" w:rsidP="00291203">
            <w:pPr>
              <w:jc w:val="center"/>
              <w:rPr>
                <w:lang w:val="en-IN" w:eastAsia="en-IN"/>
              </w:rPr>
            </w:pPr>
            <w:r w:rsidRPr="00291203">
              <w:rPr>
                <w:lang w:val="en-IN" w:eastAsia="en-IN"/>
              </w:rPr>
              <w:t>0.5</w:t>
            </w:r>
          </w:p>
        </w:tc>
        <w:tc>
          <w:tcPr>
            <w:tcW w:w="810" w:type="pct"/>
            <w:shd w:val="clear" w:color="auto" w:fill="FFFFFF" w:themeFill="background1"/>
          </w:tcPr>
          <w:p w14:paraId="6F1FACC4" w14:textId="77777777" w:rsidR="00B22AC9" w:rsidRPr="00291203" w:rsidRDefault="00B22AC9" w:rsidP="00291203">
            <w:pPr>
              <w:jc w:val="center"/>
              <w:rPr>
                <w:lang w:val="en-IN" w:eastAsia="en-IN"/>
              </w:rPr>
            </w:pPr>
            <w:r w:rsidRPr="00291203">
              <w:rPr>
                <w:lang w:val="en-IN" w:eastAsia="en-IN"/>
              </w:rPr>
              <w:t>0.7</w:t>
            </w:r>
          </w:p>
        </w:tc>
      </w:tr>
      <w:tr w:rsidR="00B22AC9" w:rsidRPr="00291203" w14:paraId="51D3A9C3" w14:textId="77777777" w:rsidTr="00291203">
        <w:trPr>
          <w:trHeight w:val="330"/>
        </w:trPr>
        <w:tc>
          <w:tcPr>
            <w:tcW w:w="384" w:type="pct"/>
            <w:shd w:val="clear" w:color="auto" w:fill="FFFFFF" w:themeFill="background1"/>
            <w:hideMark/>
          </w:tcPr>
          <w:p w14:paraId="38302538" w14:textId="5954C0BF" w:rsidR="00B22AC9" w:rsidRPr="00291203" w:rsidRDefault="00B22AC9" w:rsidP="00291203">
            <w:pPr>
              <w:jc w:val="center"/>
              <w:rPr>
                <w:lang w:val="en-IN" w:eastAsia="en-IN"/>
              </w:rPr>
            </w:pPr>
          </w:p>
        </w:tc>
        <w:tc>
          <w:tcPr>
            <w:tcW w:w="260" w:type="pct"/>
            <w:shd w:val="clear" w:color="auto" w:fill="FFFFFF" w:themeFill="background1"/>
            <w:hideMark/>
          </w:tcPr>
          <w:p w14:paraId="2A109BA1" w14:textId="77777777" w:rsidR="00B22AC9" w:rsidRPr="00291203" w:rsidRDefault="00B22AC9" w:rsidP="00BC2BB7">
            <w:pPr>
              <w:rPr>
                <w:lang w:val="en-IN" w:eastAsia="en-IN"/>
              </w:rPr>
            </w:pPr>
            <w:r w:rsidRPr="00291203">
              <w:rPr>
                <w:lang w:val="en-IN" w:eastAsia="en-IN"/>
              </w:rPr>
              <w:t>e.</w:t>
            </w:r>
          </w:p>
        </w:tc>
        <w:tc>
          <w:tcPr>
            <w:tcW w:w="2630" w:type="pct"/>
            <w:shd w:val="clear" w:color="auto" w:fill="FFFFFF" w:themeFill="background1"/>
            <w:hideMark/>
          </w:tcPr>
          <w:p w14:paraId="5A2F3180" w14:textId="77777777" w:rsidR="00B22AC9" w:rsidRPr="00291203" w:rsidRDefault="00B22AC9" w:rsidP="00BC2BB7">
            <w:pPr>
              <w:rPr>
                <w:lang w:val="en-IN" w:eastAsia="en-IN"/>
              </w:rPr>
            </w:pPr>
            <w:r w:rsidRPr="00291203">
              <w:rPr>
                <w:lang w:val="en-IN" w:eastAsia="en-IN"/>
              </w:rPr>
              <w:t>External Commercial Borrowings</w:t>
            </w:r>
          </w:p>
        </w:tc>
        <w:tc>
          <w:tcPr>
            <w:tcW w:w="917" w:type="pct"/>
            <w:shd w:val="clear" w:color="auto" w:fill="FFFFFF" w:themeFill="background1"/>
          </w:tcPr>
          <w:p w14:paraId="5F8AD650" w14:textId="77777777" w:rsidR="00B22AC9" w:rsidRPr="00291203" w:rsidRDefault="00B22AC9" w:rsidP="00291203">
            <w:pPr>
              <w:jc w:val="center"/>
              <w:rPr>
                <w:lang w:val="en-IN" w:eastAsia="en-IN"/>
              </w:rPr>
            </w:pPr>
            <w:r w:rsidRPr="00291203">
              <w:rPr>
                <w:lang w:val="en-IN" w:eastAsia="en-IN"/>
              </w:rPr>
              <w:t>-0.7</w:t>
            </w:r>
          </w:p>
        </w:tc>
        <w:tc>
          <w:tcPr>
            <w:tcW w:w="810" w:type="pct"/>
            <w:shd w:val="clear" w:color="auto" w:fill="FFFFFF" w:themeFill="background1"/>
          </w:tcPr>
          <w:p w14:paraId="6C4C9A98" w14:textId="77777777" w:rsidR="00B22AC9" w:rsidRPr="00291203" w:rsidRDefault="00B22AC9" w:rsidP="00291203">
            <w:pPr>
              <w:jc w:val="center"/>
              <w:rPr>
                <w:lang w:val="en-IN" w:eastAsia="en-IN"/>
              </w:rPr>
            </w:pPr>
            <w:r w:rsidRPr="00291203">
              <w:rPr>
                <w:lang w:val="en-IN" w:eastAsia="en-IN"/>
              </w:rPr>
              <w:t>-0.3</w:t>
            </w:r>
          </w:p>
        </w:tc>
      </w:tr>
      <w:tr w:rsidR="00B22AC9" w:rsidRPr="00291203" w14:paraId="2A1F8953" w14:textId="77777777" w:rsidTr="00291203">
        <w:trPr>
          <w:trHeight w:val="395"/>
        </w:trPr>
        <w:tc>
          <w:tcPr>
            <w:tcW w:w="384" w:type="pct"/>
            <w:shd w:val="clear" w:color="auto" w:fill="FFFFFF" w:themeFill="background1"/>
            <w:hideMark/>
          </w:tcPr>
          <w:p w14:paraId="40247116" w14:textId="237332C9" w:rsidR="00B22AC9" w:rsidRPr="00291203" w:rsidRDefault="00B22AC9" w:rsidP="00291203">
            <w:pPr>
              <w:jc w:val="center"/>
              <w:rPr>
                <w:lang w:val="en-IN" w:eastAsia="en-IN"/>
              </w:rPr>
            </w:pPr>
          </w:p>
        </w:tc>
        <w:tc>
          <w:tcPr>
            <w:tcW w:w="260" w:type="pct"/>
            <w:shd w:val="clear" w:color="auto" w:fill="FFFFFF" w:themeFill="background1"/>
            <w:hideMark/>
          </w:tcPr>
          <w:p w14:paraId="51132B43" w14:textId="77777777" w:rsidR="00B22AC9" w:rsidRPr="00291203" w:rsidRDefault="00B22AC9" w:rsidP="00BC2BB7">
            <w:pPr>
              <w:rPr>
                <w:lang w:val="en-IN" w:eastAsia="en-IN"/>
              </w:rPr>
            </w:pPr>
            <w:r w:rsidRPr="00291203">
              <w:rPr>
                <w:lang w:val="en-IN" w:eastAsia="en-IN"/>
              </w:rPr>
              <w:t>f.</w:t>
            </w:r>
          </w:p>
        </w:tc>
        <w:tc>
          <w:tcPr>
            <w:tcW w:w="2630" w:type="pct"/>
            <w:shd w:val="clear" w:color="auto" w:fill="FFFFFF" w:themeFill="background1"/>
            <w:hideMark/>
          </w:tcPr>
          <w:p w14:paraId="676F941C" w14:textId="77777777" w:rsidR="00B22AC9" w:rsidRPr="00291203" w:rsidRDefault="00B22AC9" w:rsidP="00BC2BB7">
            <w:pPr>
              <w:rPr>
                <w:lang w:val="en-IN" w:eastAsia="en-IN"/>
              </w:rPr>
            </w:pPr>
            <w:r w:rsidRPr="00291203">
              <w:rPr>
                <w:lang w:val="en-IN" w:eastAsia="en-IN"/>
              </w:rPr>
              <w:t>Other items in capital account</w:t>
            </w:r>
          </w:p>
        </w:tc>
        <w:tc>
          <w:tcPr>
            <w:tcW w:w="917" w:type="pct"/>
            <w:shd w:val="clear" w:color="auto" w:fill="FFFFFF" w:themeFill="background1"/>
          </w:tcPr>
          <w:p w14:paraId="3E91F028" w14:textId="77777777" w:rsidR="00B22AC9" w:rsidRPr="00291203" w:rsidRDefault="00B22AC9" w:rsidP="00291203">
            <w:pPr>
              <w:jc w:val="center"/>
              <w:rPr>
                <w:lang w:val="en-IN" w:eastAsia="en-IN"/>
              </w:rPr>
            </w:pPr>
            <w:r w:rsidRPr="00291203">
              <w:rPr>
                <w:lang w:val="en-IN" w:eastAsia="en-IN"/>
              </w:rPr>
              <w:t>-3.5</w:t>
            </w:r>
          </w:p>
        </w:tc>
        <w:tc>
          <w:tcPr>
            <w:tcW w:w="810" w:type="pct"/>
            <w:shd w:val="clear" w:color="auto" w:fill="FFFFFF" w:themeFill="background1"/>
          </w:tcPr>
          <w:p w14:paraId="7FB6FD47" w14:textId="77777777" w:rsidR="00B22AC9" w:rsidRPr="00291203" w:rsidRDefault="00B22AC9" w:rsidP="00291203">
            <w:pPr>
              <w:jc w:val="center"/>
              <w:rPr>
                <w:lang w:val="en-IN" w:eastAsia="en-IN"/>
              </w:rPr>
            </w:pPr>
            <w:r w:rsidRPr="00291203">
              <w:rPr>
                <w:lang w:val="en-IN" w:eastAsia="en-IN"/>
              </w:rPr>
              <w:t>-0.9</w:t>
            </w:r>
          </w:p>
        </w:tc>
      </w:tr>
      <w:tr w:rsidR="00B22AC9" w:rsidRPr="00291203" w14:paraId="61C5BB77" w14:textId="77777777" w:rsidTr="00291203">
        <w:trPr>
          <w:trHeight w:val="330"/>
        </w:trPr>
        <w:tc>
          <w:tcPr>
            <w:tcW w:w="384" w:type="pct"/>
            <w:shd w:val="clear" w:color="auto" w:fill="FFFFFF" w:themeFill="background1"/>
            <w:hideMark/>
          </w:tcPr>
          <w:p w14:paraId="16E40ACC" w14:textId="77777777" w:rsidR="00B22AC9" w:rsidRPr="00291203" w:rsidRDefault="00B22AC9" w:rsidP="00291203">
            <w:pPr>
              <w:jc w:val="center"/>
              <w:rPr>
                <w:b/>
                <w:bCs/>
                <w:lang w:val="en-IN" w:eastAsia="en-IN"/>
              </w:rPr>
            </w:pPr>
            <w:r w:rsidRPr="00291203">
              <w:rPr>
                <w:b/>
                <w:bCs/>
                <w:lang w:val="en-IN" w:eastAsia="en-IN"/>
              </w:rPr>
              <w:t>III.</w:t>
            </w:r>
          </w:p>
        </w:tc>
        <w:tc>
          <w:tcPr>
            <w:tcW w:w="260" w:type="pct"/>
            <w:shd w:val="clear" w:color="auto" w:fill="FFFFFF" w:themeFill="background1"/>
            <w:hideMark/>
          </w:tcPr>
          <w:p w14:paraId="457EFF30" w14:textId="77777777" w:rsidR="00B22AC9" w:rsidRPr="00291203" w:rsidRDefault="00B22AC9" w:rsidP="00BC2BB7">
            <w:pPr>
              <w:rPr>
                <w:b/>
                <w:bCs/>
                <w:lang w:val="en-IN" w:eastAsia="en-IN"/>
              </w:rPr>
            </w:pPr>
            <w:r w:rsidRPr="00291203">
              <w:rPr>
                <w:b/>
                <w:bCs/>
                <w:lang w:val="en-IN" w:eastAsia="en-IN"/>
              </w:rPr>
              <w:t> </w:t>
            </w:r>
          </w:p>
        </w:tc>
        <w:tc>
          <w:tcPr>
            <w:tcW w:w="2630" w:type="pct"/>
            <w:shd w:val="clear" w:color="auto" w:fill="FFFFFF" w:themeFill="background1"/>
            <w:hideMark/>
          </w:tcPr>
          <w:p w14:paraId="3410AE6D" w14:textId="77777777" w:rsidR="00B22AC9" w:rsidRPr="00291203" w:rsidRDefault="00B22AC9" w:rsidP="00BC2BB7">
            <w:pPr>
              <w:rPr>
                <w:b/>
                <w:bCs/>
                <w:lang w:val="en-IN" w:eastAsia="en-IN"/>
              </w:rPr>
            </w:pPr>
            <w:r w:rsidRPr="00291203">
              <w:rPr>
                <w:b/>
                <w:bCs/>
                <w:lang w:val="en-IN" w:eastAsia="en-IN"/>
              </w:rPr>
              <w:t xml:space="preserve">Valuation change </w:t>
            </w:r>
          </w:p>
        </w:tc>
        <w:tc>
          <w:tcPr>
            <w:tcW w:w="917" w:type="pct"/>
            <w:shd w:val="clear" w:color="auto" w:fill="FFFFFF" w:themeFill="background1"/>
            <w:vAlign w:val="bottom"/>
          </w:tcPr>
          <w:p w14:paraId="7F006B34" w14:textId="77777777" w:rsidR="00B22AC9" w:rsidRPr="00291203" w:rsidRDefault="00B22AC9" w:rsidP="00291203">
            <w:pPr>
              <w:jc w:val="center"/>
              <w:rPr>
                <w:b/>
                <w:bCs/>
                <w:lang w:val="en-IN" w:eastAsia="en-IN"/>
              </w:rPr>
            </w:pPr>
            <w:r w:rsidRPr="00291203">
              <w:rPr>
                <w:b/>
                <w:bCs/>
                <w:lang w:val="en-IN" w:eastAsia="en-IN"/>
              </w:rPr>
              <w:t>-7.5</w:t>
            </w:r>
          </w:p>
        </w:tc>
        <w:tc>
          <w:tcPr>
            <w:tcW w:w="810" w:type="pct"/>
            <w:shd w:val="clear" w:color="auto" w:fill="FFFFFF" w:themeFill="background1"/>
            <w:vAlign w:val="bottom"/>
          </w:tcPr>
          <w:p w14:paraId="4E1DA167" w14:textId="77777777" w:rsidR="00B22AC9" w:rsidRPr="00291203" w:rsidRDefault="00B22AC9" w:rsidP="00291203">
            <w:pPr>
              <w:jc w:val="center"/>
              <w:rPr>
                <w:b/>
                <w:bCs/>
                <w:lang w:val="en-IN" w:eastAsia="en-IN"/>
              </w:rPr>
            </w:pPr>
            <w:r w:rsidRPr="00291203">
              <w:rPr>
                <w:b/>
                <w:bCs/>
                <w:lang w:val="en-IN" w:eastAsia="en-IN"/>
              </w:rPr>
              <w:t>5.2</w:t>
            </w:r>
          </w:p>
        </w:tc>
      </w:tr>
      <w:tr w:rsidR="00B22AC9" w:rsidRPr="00291203" w14:paraId="68276143" w14:textId="77777777" w:rsidTr="00291203">
        <w:trPr>
          <w:trHeight w:val="315"/>
        </w:trPr>
        <w:tc>
          <w:tcPr>
            <w:tcW w:w="384" w:type="pct"/>
            <w:shd w:val="clear" w:color="auto" w:fill="FFFFFF" w:themeFill="background1"/>
            <w:hideMark/>
          </w:tcPr>
          <w:p w14:paraId="79B5B645" w14:textId="77777777" w:rsidR="00B22AC9" w:rsidRPr="00291203" w:rsidRDefault="00B22AC9" w:rsidP="00BC2BB7">
            <w:pPr>
              <w:rPr>
                <w:b/>
                <w:bCs/>
                <w:lang w:val="en-IN" w:eastAsia="en-IN"/>
              </w:rPr>
            </w:pPr>
            <w:r w:rsidRPr="00291203">
              <w:rPr>
                <w:b/>
                <w:bCs/>
                <w:lang w:val="en-IN" w:eastAsia="en-IN"/>
              </w:rPr>
              <w:t> </w:t>
            </w:r>
          </w:p>
        </w:tc>
        <w:tc>
          <w:tcPr>
            <w:tcW w:w="260" w:type="pct"/>
            <w:shd w:val="clear" w:color="auto" w:fill="FFFFFF" w:themeFill="background1"/>
            <w:hideMark/>
          </w:tcPr>
          <w:p w14:paraId="4B1E6070" w14:textId="77777777" w:rsidR="00B22AC9" w:rsidRPr="00291203" w:rsidRDefault="00B22AC9" w:rsidP="00BC2BB7">
            <w:pPr>
              <w:rPr>
                <w:b/>
                <w:bCs/>
                <w:lang w:val="en-IN" w:eastAsia="en-IN"/>
              </w:rPr>
            </w:pPr>
            <w:r w:rsidRPr="00291203">
              <w:rPr>
                <w:b/>
                <w:bCs/>
                <w:lang w:val="en-IN" w:eastAsia="en-IN"/>
              </w:rPr>
              <w:t> </w:t>
            </w:r>
          </w:p>
        </w:tc>
        <w:tc>
          <w:tcPr>
            <w:tcW w:w="2630" w:type="pct"/>
            <w:shd w:val="clear" w:color="auto" w:fill="FFFFFF" w:themeFill="background1"/>
            <w:hideMark/>
          </w:tcPr>
          <w:p w14:paraId="67668DC4" w14:textId="77777777" w:rsidR="00B22AC9" w:rsidRPr="00291203" w:rsidRDefault="00B22AC9" w:rsidP="00BC2BB7">
            <w:pPr>
              <w:rPr>
                <w:b/>
                <w:bCs/>
                <w:lang w:val="en-IN" w:eastAsia="en-IN"/>
              </w:rPr>
            </w:pPr>
            <w:r w:rsidRPr="00291203">
              <w:rPr>
                <w:b/>
                <w:bCs/>
                <w:lang w:val="en-IN" w:eastAsia="en-IN"/>
              </w:rPr>
              <w:t>Total (I+II+III) @</w:t>
            </w:r>
          </w:p>
          <w:p w14:paraId="64597350" w14:textId="77777777" w:rsidR="00B22AC9" w:rsidRPr="00291203" w:rsidRDefault="00B22AC9" w:rsidP="00BC2BB7">
            <w:pPr>
              <w:rPr>
                <w:b/>
                <w:bCs/>
                <w:lang w:val="en-IN" w:eastAsia="en-IN"/>
              </w:rPr>
            </w:pPr>
            <w:r w:rsidRPr="00291203">
              <w:rPr>
                <w:sz w:val="20"/>
                <w:szCs w:val="20"/>
              </w:rPr>
              <w:t>Increase in reserves (+) / Decrease in reserves (-)</w:t>
            </w:r>
          </w:p>
        </w:tc>
        <w:tc>
          <w:tcPr>
            <w:tcW w:w="917" w:type="pct"/>
            <w:shd w:val="clear" w:color="auto" w:fill="FFFFFF" w:themeFill="background1"/>
          </w:tcPr>
          <w:p w14:paraId="56A9BF78" w14:textId="77777777" w:rsidR="00B22AC9" w:rsidRPr="00291203" w:rsidRDefault="00B22AC9" w:rsidP="00291203">
            <w:pPr>
              <w:jc w:val="center"/>
              <w:rPr>
                <w:b/>
                <w:bCs/>
                <w:lang w:val="en-IN" w:eastAsia="en-IN"/>
              </w:rPr>
            </w:pPr>
            <w:r w:rsidRPr="00291203">
              <w:rPr>
                <w:b/>
                <w:bCs/>
                <w:lang w:val="en-IN" w:eastAsia="en-IN"/>
              </w:rPr>
              <w:t>-18.8</w:t>
            </w:r>
          </w:p>
        </w:tc>
        <w:tc>
          <w:tcPr>
            <w:tcW w:w="810" w:type="pct"/>
            <w:shd w:val="clear" w:color="auto" w:fill="FFFFFF" w:themeFill="background1"/>
          </w:tcPr>
          <w:p w14:paraId="49233EA7" w14:textId="77777777" w:rsidR="00B22AC9" w:rsidRPr="00291203" w:rsidRDefault="00B22AC9" w:rsidP="00291203">
            <w:pPr>
              <w:jc w:val="center"/>
              <w:rPr>
                <w:b/>
                <w:bCs/>
                <w:lang w:val="en-IN" w:eastAsia="en-IN"/>
              </w:rPr>
            </w:pPr>
            <w:r w:rsidRPr="00291203">
              <w:rPr>
                <w:b/>
                <w:bCs/>
                <w:lang w:val="en-IN" w:eastAsia="en-IN"/>
              </w:rPr>
              <w:t>16.6</w:t>
            </w:r>
          </w:p>
        </w:tc>
      </w:tr>
      <w:tr w:rsidR="00B22AC9" w:rsidRPr="00C853CA" w14:paraId="1B8307E8" w14:textId="77777777" w:rsidTr="00291203">
        <w:trPr>
          <w:trHeight w:val="315"/>
        </w:trPr>
        <w:tc>
          <w:tcPr>
            <w:tcW w:w="5000" w:type="pct"/>
            <w:gridSpan w:val="5"/>
            <w:shd w:val="clear" w:color="auto" w:fill="FFFFFF" w:themeFill="background1"/>
            <w:hideMark/>
          </w:tcPr>
          <w:p w14:paraId="49CB23F3" w14:textId="77777777" w:rsidR="00B22AC9" w:rsidRPr="00291203" w:rsidRDefault="00B22AC9" w:rsidP="00BC2BB7">
            <w:pPr>
              <w:rPr>
                <w:sz w:val="20"/>
                <w:szCs w:val="20"/>
              </w:rPr>
            </w:pPr>
            <w:r w:rsidRPr="00291203">
              <w:rPr>
                <w:sz w:val="20"/>
                <w:szCs w:val="20"/>
              </w:rPr>
              <w:t xml:space="preserve">*: </w:t>
            </w:r>
            <w:r w:rsidRPr="00291203">
              <w:rPr>
                <w:sz w:val="20"/>
                <w:szCs w:val="20"/>
              </w:rPr>
              <w:tab/>
              <w:t xml:space="preserve">Based on old format of </w:t>
            </w:r>
            <w:proofErr w:type="spellStart"/>
            <w:r w:rsidRPr="00291203">
              <w:rPr>
                <w:sz w:val="20"/>
                <w:szCs w:val="20"/>
              </w:rPr>
              <w:t>BoP</w:t>
            </w:r>
            <w:proofErr w:type="spellEnd"/>
            <w:r w:rsidRPr="00291203">
              <w:rPr>
                <w:sz w:val="20"/>
                <w:szCs w:val="20"/>
              </w:rPr>
              <w:t xml:space="preserve"> which may differ from the new format (BPM6) in the treatment of  </w:t>
            </w:r>
          </w:p>
          <w:p w14:paraId="112F0E9A" w14:textId="77777777" w:rsidR="00B22AC9" w:rsidRPr="00291203" w:rsidRDefault="00B22AC9" w:rsidP="00BC2BB7">
            <w:pPr>
              <w:rPr>
                <w:sz w:val="20"/>
                <w:szCs w:val="20"/>
              </w:rPr>
            </w:pPr>
            <w:r w:rsidRPr="00291203">
              <w:rPr>
                <w:sz w:val="20"/>
                <w:szCs w:val="20"/>
              </w:rPr>
              <w:t xml:space="preserve">               </w:t>
            </w:r>
            <w:proofErr w:type="gramStart"/>
            <w:r w:rsidRPr="00291203">
              <w:rPr>
                <w:sz w:val="20"/>
                <w:szCs w:val="20"/>
              </w:rPr>
              <w:t>transfers</w:t>
            </w:r>
            <w:proofErr w:type="gramEnd"/>
            <w:r w:rsidRPr="00291203">
              <w:rPr>
                <w:sz w:val="20"/>
                <w:szCs w:val="20"/>
              </w:rPr>
              <w:t xml:space="preserve"> under the current account and ADRs/ GDRs under portfolio investment.</w:t>
            </w:r>
          </w:p>
          <w:p w14:paraId="554FDDF2" w14:textId="77777777" w:rsidR="00B22AC9" w:rsidRPr="00291203" w:rsidRDefault="00B22AC9" w:rsidP="00BC2BB7">
            <w:pPr>
              <w:rPr>
                <w:b/>
                <w:bCs/>
                <w:sz w:val="20"/>
                <w:szCs w:val="20"/>
              </w:rPr>
            </w:pPr>
            <w:r w:rsidRPr="00291203">
              <w:rPr>
                <w:sz w:val="20"/>
                <w:szCs w:val="20"/>
              </w:rPr>
              <w:t xml:space="preserve">@: </w:t>
            </w:r>
            <w:r w:rsidRPr="00291203">
              <w:rPr>
                <w:sz w:val="20"/>
                <w:szCs w:val="20"/>
              </w:rPr>
              <w:tab/>
              <w:t>Difference, if any, is due to rounding off.</w:t>
            </w:r>
          </w:p>
          <w:p w14:paraId="74026900" w14:textId="77777777" w:rsidR="00B22AC9" w:rsidRPr="00C853CA" w:rsidRDefault="00B22AC9" w:rsidP="00BC2BB7">
            <w:pPr>
              <w:ind w:left="652" w:hanging="652"/>
              <w:rPr>
                <w:sz w:val="20"/>
                <w:szCs w:val="20"/>
              </w:rPr>
            </w:pPr>
            <w:r w:rsidRPr="00291203">
              <w:rPr>
                <w:b/>
                <w:bCs/>
                <w:sz w:val="20"/>
                <w:szCs w:val="20"/>
              </w:rPr>
              <w:t>Note</w:t>
            </w:r>
            <w:r w:rsidRPr="00291203">
              <w:rPr>
                <w:sz w:val="20"/>
                <w:szCs w:val="20"/>
              </w:rPr>
              <w:t>: ‘Other items in capital account’ apart from ‘Errors and Omissions’ include SDR allocation, leads and lags in exports, funds held abroad, advances received pending issue of shares under FDI, capital receipts not included elsewhere and rupee denominated debt.</w:t>
            </w:r>
          </w:p>
        </w:tc>
      </w:tr>
    </w:tbl>
    <w:p w14:paraId="0CD32022" w14:textId="77777777" w:rsidR="00B22AC9" w:rsidRDefault="00B22AC9" w:rsidP="00B22AC9">
      <w:pPr>
        <w:ind w:firstLine="720"/>
        <w:jc w:val="both"/>
      </w:pPr>
    </w:p>
    <w:p w14:paraId="1A846B75" w14:textId="77777777" w:rsidR="00B22AC9" w:rsidRPr="00456E06" w:rsidRDefault="00B22AC9" w:rsidP="00B22AC9">
      <w:pPr>
        <w:ind w:firstLine="720"/>
        <w:jc w:val="both"/>
        <w:rPr>
          <w:rFonts w:ascii="Arial" w:hAnsi="Arial" w:cs="Arial"/>
        </w:rPr>
      </w:pPr>
      <w:r w:rsidRPr="00456E06">
        <w:rPr>
          <w:rFonts w:ascii="Arial" w:hAnsi="Arial" w:cs="Arial"/>
        </w:rPr>
        <w:lastRenderedPageBreak/>
        <w:t>On a balance of payments basis (</w:t>
      </w:r>
      <w:r w:rsidRPr="00456E06">
        <w:rPr>
          <w:rFonts w:ascii="Arial" w:hAnsi="Arial" w:cs="Arial"/>
          <w:i/>
          <w:iCs/>
        </w:rPr>
        <w:t>i.e.</w:t>
      </w:r>
      <w:r w:rsidRPr="00456E06">
        <w:rPr>
          <w:rFonts w:ascii="Arial" w:hAnsi="Arial" w:cs="Arial"/>
        </w:rPr>
        <w:t>, excluding valuation effects), the foreign exchange reserves decreased by US$ 11.3 billion during April-June 2018 as against an increase of US$ 11.4 billion during April-June 2017. The foreign exchange reserves in nominal terms (including valuation effects) decreased by US$ 18.8 billion during April-June 2018 as against an accretion of US$ 16.6 billion in the preceding year (Table 2).</w:t>
      </w:r>
    </w:p>
    <w:p w14:paraId="651B1655" w14:textId="77777777" w:rsidR="00B22AC9" w:rsidRDefault="00B22AC9" w:rsidP="00B22AC9">
      <w:pPr>
        <w:ind w:firstLine="720"/>
        <w:jc w:val="both"/>
      </w:pPr>
    </w:p>
    <w:tbl>
      <w:tblPr>
        <w:tblW w:w="9592" w:type="dxa"/>
        <w:jc w:val="center"/>
        <w:shd w:val="clear" w:color="auto" w:fill="FFFFFF" w:themeFill="background1"/>
        <w:tblLook w:val="04A0" w:firstRow="1" w:lastRow="0" w:firstColumn="1" w:lastColumn="0" w:noHBand="0" w:noVBand="1"/>
      </w:tblPr>
      <w:tblGrid>
        <w:gridCol w:w="336"/>
        <w:gridCol w:w="5715"/>
        <w:gridCol w:w="1842"/>
        <w:gridCol w:w="1699"/>
      </w:tblGrid>
      <w:tr w:rsidR="00B22AC9" w:rsidRPr="00414C71" w14:paraId="0E3F65BB" w14:textId="77777777" w:rsidTr="00291203">
        <w:trPr>
          <w:trHeight w:val="354"/>
          <w:jc w:val="center"/>
        </w:trPr>
        <w:tc>
          <w:tcPr>
            <w:tcW w:w="9592"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34A8DF" w14:textId="77777777" w:rsidR="00B22AC9" w:rsidRPr="00414C71" w:rsidRDefault="00B22AC9" w:rsidP="00291203">
            <w:pPr>
              <w:jc w:val="center"/>
              <w:rPr>
                <w:b/>
                <w:bCs/>
                <w:color w:val="000000"/>
                <w:sz w:val="28"/>
                <w:szCs w:val="28"/>
                <w:lang w:val="en-IN" w:eastAsia="en-IN"/>
              </w:rPr>
            </w:pPr>
            <w:r w:rsidRPr="00414C71">
              <w:rPr>
                <w:b/>
                <w:bCs/>
                <w:color w:val="000000"/>
                <w:sz w:val="28"/>
                <w:szCs w:val="28"/>
                <w:lang w:val="en-IN" w:eastAsia="en-IN"/>
              </w:rPr>
              <w:t>Table 2: Comparative Position of Variation in Reserves</w:t>
            </w:r>
          </w:p>
        </w:tc>
      </w:tr>
      <w:tr w:rsidR="00B22AC9" w:rsidRPr="00414C71" w14:paraId="5D3C29BD" w14:textId="77777777" w:rsidTr="00291203">
        <w:trPr>
          <w:trHeight w:val="315"/>
          <w:jc w:val="center"/>
        </w:trPr>
        <w:tc>
          <w:tcPr>
            <w:tcW w:w="9592"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2E6DEF" w14:textId="77777777" w:rsidR="00B22AC9" w:rsidRPr="00414C71" w:rsidRDefault="00B22AC9" w:rsidP="00BC2BB7">
            <w:pPr>
              <w:jc w:val="right"/>
              <w:rPr>
                <w:color w:val="000000"/>
                <w:lang w:val="en-IN" w:eastAsia="en-IN"/>
              </w:rPr>
            </w:pPr>
            <w:r w:rsidRPr="00414C71">
              <w:rPr>
                <w:color w:val="000000"/>
                <w:lang w:val="en-IN" w:eastAsia="en-IN"/>
              </w:rPr>
              <w:t>(US$ billion)</w:t>
            </w:r>
          </w:p>
        </w:tc>
      </w:tr>
      <w:tr w:rsidR="00B22AC9" w:rsidRPr="00414C71" w14:paraId="429DDCD1" w14:textId="77777777" w:rsidTr="00291203">
        <w:trPr>
          <w:trHeight w:val="210"/>
          <w:jc w:val="center"/>
        </w:trPr>
        <w:tc>
          <w:tcPr>
            <w:tcW w:w="6051" w:type="dxa"/>
            <w:gridSpan w:val="2"/>
            <w:vMerge w:val="restart"/>
            <w:tcBorders>
              <w:top w:val="single" w:sz="4" w:space="0" w:color="auto"/>
              <w:left w:val="single" w:sz="4" w:space="0" w:color="auto"/>
              <w:right w:val="single" w:sz="4" w:space="0" w:color="auto"/>
            </w:tcBorders>
            <w:shd w:val="clear" w:color="auto" w:fill="FFFFFF" w:themeFill="background1"/>
            <w:noWrap/>
            <w:vAlign w:val="bottom"/>
            <w:hideMark/>
          </w:tcPr>
          <w:p w14:paraId="681A0F2D" w14:textId="77777777" w:rsidR="00B22AC9" w:rsidRPr="00414C71" w:rsidRDefault="00B22AC9" w:rsidP="00291203">
            <w:pPr>
              <w:jc w:val="center"/>
              <w:rPr>
                <w:b/>
                <w:bCs/>
                <w:color w:val="000000"/>
                <w:lang w:val="en-IN" w:eastAsia="en-IN"/>
              </w:rPr>
            </w:pPr>
            <w:r w:rsidRPr="00414C71">
              <w:rPr>
                <w:b/>
                <w:bCs/>
                <w:color w:val="000000"/>
                <w:lang w:val="en-IN" w:eastAsia="en-IN"/>
              </w:rPr>
              <w:t>Items</w:t>
            </w:r>
          </w:p>
        </w:tc>
        <w:tc>
          <w:tcPr>
            <w:tcW w:w="1842" w:type="dxa"/>
            <w:tcBorders>
              <w:top w:val="nil"/>
              <w:left w:val="nil"/>
              <w:bottom w:val="single" w:sz="4" w:space="0" w:color="auto"/>
              <w:right w:val="single" w:sz="4" w:space="0" w:color="auto"/>
            </w:tcBorders>
            <w:shd w:val="clear" w:color="auto" w:fill="FFFFFF" w:themeFill="background1"/>
            <w:noWrap/>
            <w:hideMark/>
          </w:tcPr>
          <w:p w14:paraId="4AC5112E" w14:textId="77777777" w:rsidR="00B22AC9" w:rsidRPr="00414C71" w:rsidRDefault="00B22AC9" w:rsidP="00291203">
            <w:pPr>
              <w:jc w:val="center"/>
              <w:rPr>
                <w:b/>
                <w:bCs/>
                <w:color w:val="000000"/>
                <w:lang w:val="en-IN" w:eastAsia="en-IN"/>
              </w:rPr>
            </w:pPr>
            <w:r>
              <w:rPr>
                <w:b/>
                <w:bCs/>
                <w:color w:val="000000"/>
                <w:lang w:val="en-IN" w:eastAsia="en-IN"/>
              </w:rPr>
              <w:t>2018-19</w:t>
            </w:r>
          </w:p>
        </w:tc>
        <w:tc>
          <w:tcPr>
            <w:tcW w:w="1699" w:type="dxa"/>
            <w:tcBorders>
              <w:top w:val="nil"/>
              <w:left w:val="nil"/>
              <w:bottom w:val="single" w:sz="4" w:space="0" w:color="auto"/>
              <w:right w:val="single" w:sz="4" w:space="0" w:color="auto"/>
            </w:tcBorders>
            <w:shd w:val="clear" w:color="auto" w:fill="FFFFFF" w:themeFill="background1"/>
            <w:noWrap/>
            <w:hideMark/>
          </w:tcPr>
          <w:p w14:paraId="0530F7C4" w14:textId="77777777" w:rsidR="00B22AC9" w:rsidRPr="00414C71" w:rsidRDefault="00B22AC9" w:rsidP="00291203">
            <w:pPr>
              <w:jc w:val="center"/>
              <w:rPr>
                <w:b/>
                <w:bCs/>
                <w:color w:val="000000"/>
                <w:lang w:val="en-IN" w:eastAsia="en-IN"/>
              </w:rPr>
            </w:pPr>
            <w:r>
              <w:rPr>
                <w:b/>
                <w:bCs/>
                <w:color w:val="000000"/>
                <w:lang w:val="en-IN" w:eastAsia="en-IN"/>
              </w:rPr>
              <w:t>2017-18</w:t>
            </w:r>
          </w:p>
        </w:tc>
      </w:tr>
      <w:tr w:rsidR="00B22AC9" w:rsidRPr="00414C71" w14:paraId="18942C4B" w14:textId="77777777" w:rsidTr="00291203">
        <w:trPr>
          <w:trHeight w:val="210"/>
          <w:jc w:val="center"/>
        </w:trPr>
        <w:tc>
          <w:tcPr>
            <w:tcW w:w="6051" w:type="dxa"/>
            <w:gridSpan w:val="2"/>
            <w:vMerge/>
            <w:tcBorders>
              <w:left w:val="single" w:sz="4" w:space="0" w:color="auto"/>
              <w:bottom w:val="single" w:sz="4" w:space="0" w:color="auto"/>
              <w:right w:val="single" w:sz="4" w:space="0" w:color="auto"/>
            </w:tcBorders>
            <w:shd w:val="clear" w:color="auto" w:fill="FFFFFF" w:themeFill="background1"/>
            <w:noWrap/>
            <w:vAlign w:val="bottom"/>
          </w:tcPr>
          <w:p w14:paraId="3D2D03C2" w14:textId="77777777" w:rsidR="00B22AC9" w:rsidRPr="00414C71" w:rsidRDefault="00B22AC9" w:rsidP="00291203">
            <w:pPr>
              <w:jc w:val="center"/>
              <w:rPr>
                <w:b/>
                <w:bCs/>
                <w:color w:val="000000"/>
                <w:lang w:val="en-IN" w:eastAsia="en-IN"/>
              </w:rPr>
            </w:pPr>
          </w:p>
        </w:tc>
        <w:tc>
          <w:tcPr>
            <w:tcW w:w="1842" w:type="dxa"/>
            <w:tcBorders>
              <w:top w:val="nil"/>
              <w:left w:val="nil"/>
              <w:bottom w:val="single" w:sz="4" w:space="0" w:color="auto"/>
              <w:right w:val="single" w:sz="4" w:space="0" w:color="auto"/>
            </w:tcBorders>
            <w:shd w:val="clear" w:color="auto" w:fill="FFFFFF" w:themeFill="background1"/>
            <w:noWrap/>
          </w:tcPr>
          <w:p w14:paraId="02F60E69" w14:textId="77777777" w:rsidR="00B22AC9" w:rsidRPr="00414C71" w:rsidRDefault="00B22AC9" w:rsidP="00291203">
            <w:pPr>
              <w:jc w:val="center"/>
              <w:rPr>
                <w:b/>
                <w:bCs/>
                <w:color w:val="000000"/>
                <w:lang w:val="en-IN" w:eastAsia="en-IN"/>
              </w:rPr>
            </w:pPr>
            <w:r>
              <w:rPr>
                <w:b/>
                <w:bCs/>
                <w:color w:val="000000"/>
                <w:lang w:val="en-IN" w:eastAsia="en-IN"/>
              </w:rPr>
              <w:t>April-June</w:t>
            </w:r>
          </w:p>
        </w:tc>
        <w:tc>
          <w:tcPr>
            <w:tcW w:w="1699" w:type="dxa"/>
            <w:tcBorders>
              <w:left w:val="nil"/>
              <w:bottom w:val="single" w:sz="4" w:space="0" w:color="auto"/>
              <w:right w:val="single" w:sz="4" w:space="0" w:color="auto"/>
            </w:tcBorders>
            <w:shd w:val="clear" w:color="auto" w:fill="FFFFFF" w:themeFill="background1"/>
            <w:noWrap/>
          </w:tcPr>
          <w:p w14:paraId="349378F5" w14:textId="77777777" w:rsidR="00B22AC9" w:rsidRPr="00414C71" w:rsidRDefault="00B22AC9" w:rsidP="00291203">
            <w:pPr>
              <w:jc w:val="center"/>
              <w:rPr>
                <w:b/>
                <w:bCs/>
                <w:color w:val="000000"/>
                <w:lang w:val="en-IN" w:eastAsia="en-IN"/>
              </w:rPr>
            </w:pPr>
            <w:r>
              <w:rPr>
                <w:b/>
                <w:bCs/>
                <w:color w:val="000000"/>
                <w:lang w:val="en-IN" w:eastAsia="en-IN"/>
              </w:rPr>
              <w:t>April-June</w:t>
            </w:r>
          </w:p>
        </w:tc>
      </w:tr>
      <w:tr w:rsidR="00B22AC9" w:rsidRPr="00414C71" w14:paraId="3C0F48B9" w14:textId="77777777" w:rsidTr="00291203">
        <w:trPr>
          <w:trHeight w:val="630"/>
          <w:jc w:val="center"/>
        </w:trPr>
        <w:tc>
          <w:tcPr>
            <w:tcW w:w="336" w:type="dxa"/>
            <w:tcBorders>
              <w:top w:val="nil"/>
              <w:left w:val="single" w:sz="4" w:space="0" w:color="auto"/>
              <w:bottom w:val="single" w:sz="4" w:space="0" w:color="auto"/>
              <w:right w:val="single" w:sz="4" w:space="0" w:color="auto"/>
            </w:tcBorders>
            <w:shd w:val="clear" w:color="auto" w:fill="FFFFFF" w:themeFill="background1"/>
            <w:noWrap/>
            <w:hideMark/>
          </w:tcPr>
          <w:p w14:paraId="07740933" w14:textId="77777777" w:rsidR="00B22AC9" w:rsidRPr="00414C71" w:rsidRDefault="00B22AC9" w:rsidP="00291203">
            <w:pPr>
              <w:jc w:val="center"/>
              <w:rPr>
                <w:color w:val="000000"/>
                <w:lang w:val="en-IN" w:eastAsia="en-IN"/>
              </w:rPr>
            </w:pPr>
            <w:r w:rsidRPr="00414C71">
              <w:rPr>
                <w:color w:val="000000"/>
                <w:lang w:val="en-IN" w:eastAsia="en-IN"/>
              </w:rPr>
              <w:t>1</w:t>
            </w:r>
          </w:p>
        </w:tc>
        <w:tc>
          <w:tcPr>
            <w:tcW w:w="5715" w:type="dxa"/>
            <w:tcBorders>
              <w:top w:val="nil"/>
              <w:left w:val="nil"/>
              <w:bottom w:val="single" w:sz="4" w:space="0" w:color="auto"/>
              <w:right w:val="single" w:sz="4" w:space="0" w:color="auto"/>
            </w:tcBorders>
            <w:shd w:val="clear" w:color="auto" w:fill="FFFFFF" w:themeFill="background1"/>
            <w:noWrap/>
            <w:hideMark/>
          </w:tcPr>
          <w:p w14:paraId="099195BD" w14:textId="77777777" w:rsidR="00B22AC9" w:rsidRPr="00414C71" w:rsidRDefault="00B22AC9" w:rsidP="00BC2BB7">
            <w:pPr>
              <w:rPr>
                <w:color w:val="000000"/>
                <w:lang w:val="en-IN" w:eastAsia="en-IN"/>
              </w:rPr>
            </w:pPr>
            <w:r w:rsidRPr="00414C71">
              <w:rPr>
                <w:color w:val="000000"/>
                <w:lang w:val="en-IN" w:eastAsia="en-IN"/>
              </w:rPr>
              <w:t xml:space="preserve">Change in Foreign Exchange Reserves </w:t>
            </w:r>
          </w:p>
          <w:p w14:paraId="312A2D95" w14:textId="77777777" w:rsidR="00B22AC9" w:rsidRPr="00414C71" w:rsidRDefault="00B22AC9" w:rsidP="00BC2BB7">
            <w:pPr>
              <w:rPr>
                <w:color w:val="000000"/>
                <w:lang w:val="en-IN" w:eastAsia="en-IN"/>
              </w:rPr>
            </w:pPr>
            <w:r w:rsidRPr="00414C71">
              <w:rPr>
                <w:color w:val="000000"/>
                <w:lang w:val="en-IN" w:eastAsia="en-IN"/>
              </w:rPr>
              <w:t>(Including Valuation Effects)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A237044" w14:textId="77777777" w:rsidR="00B22AC9" w:rsidRDefault="00B22AC9" w:rsidP="00BC2BB7">
            <w:pPr>
              <w:jc w:val="right"/>
              <w:rPr>
                <w:color w:val="000000"/>
              </w:rPr>
            </w:pPr>
            <w:r>
              <w:rPr>
                <w:color w:val="000000"/>
              </w:rPr>
              <w:t>-18.8</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C96B0F3" w14:textId="77777777" w:rsidR="00B22AC9" w:rsidRDefault="00B22AC9" w:rsidP="00BC2BB7">
            <w:pPr>
              <w:jc w:val="right"/>
              <w:rPr>
                <w:color w:val="000000"/>
              </w:rPr>
            </w:pPr>
            <w:r>
              <w:rPr>
                <w:color w:val="000000"/>
              </w:rPr>
              <w:t>16.6</w:t>
            </w:r>
          </w:p>
        </w:tc>
      </w:tr>
      <w:tr w:rsidR="00B22AC9" w:rsidRPr="00414C71" w14:paraId="27546F77" w14:textId="77777777" w:rsidTr="00291203">
        <w:trPr>
          <w:trHeight w:val="630"/>
          <w:jc w:val="center"/>
        </w:trPr>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65B128" w14:textId="77777777" w:rsidR="00B22AC9" w:rsidRPr="00414C71" w:rsidRDefault="00B22AC9" w:rsidP="00291203">
            <w:pPr>
              <w:jc w:val="center"/>
              <w:rPr>
                <w:color w:val="000000"/>
                <w:lang w:val="en-IN" w:eastAsia="en-IN"/>
              </w:rPr>
            </w:pPr>
            <w:r w:rsidRPr="00414C71">
              <w:rPr>
                <w:color w:val="000000"/>
                <w:lang w:val="en-IN" w:eastAsia="en-IN"/>
              </w:rPr>
              <w:t>2</w:t>
            </w:r>
          </w:p>
        </w:tc>
        <w:tc>
          <w:tcPr>
            <w:tcW w:w="5715" w:type="dxa"/>
            <w:tcBorders>
              <w:top w:val="single" w:sz="4" w:space="0" w:color="auto"/>
              <w:left w:val="nil"/>
              <w:bottom w:val="single" w:sz="4" w:space="0" w:color="auto"/>
              <w:right w:val="single" w:sz="4" w:space="0" w:color="auto"/>
            </w:tcBorders>
            <w:shd w:val="clear" w:color="auto" w:fill="FFFFFF" w:themeFill="background1"/>
            <w:noWrap/>
            <w:hideMark/>
          </w:tcPr>
          <w:p w14:paraId="254A1E1B" w14:textId="77777777" w:rsidR="00B22AC9" w:rsidRPr="00414C71" w:rsidRDefault="00B22AC9" w:rsidP="00BC2BB7">
            <w:pPr>
              <w:rPr>
                <w:color w:val="000000"/>
                <w:lang w:val="en-IN" w:eastAsia="en-IN"/>
              </w:rPr>
            </w:pPr>
            <w:r w:rsidRPr="00414C71">
              <w:rPr>
                <w:color w:val="000000"/>
                <w:lang w:val="en-IN" w:eastAsia="en-IN"/>
              </w:rPr>
              <w:t>Valuation Effects</w:t>
            </w:r>
          </w:p>
          <w:p w14:paraId="2771ABBB" w14:textId="77777777" w:rsidR="00B22AC9" w:rsidRPr="00414C71" w:rsidRDefault="00B22AC9" w:rsidP="00BC2BB7">
            <w:pPr>
              <w:rPr>
                <w:color w:val="000000"/>
                <w:lang w:val="en-IN" w:eastAsia="en-IN"/>
              </w:rPr>
            </w:pPr>
            <w:r w:rsidRPr="00414C71">
              <w:rPr>
                <w:color w:val="000000"/>
                <w:lang w:val="en-IN" w:eastAsia="en-IN"/>
              </w:rPr>
              <w:t> (Gain (+)/Loss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ED5E812" w14:textId="77777777" w:rsidR="00B22AC9" w:rsidRDefault="00B22AC9" w:rsidP="00BC2BB7">
            <w:pPr>
              <w:jc w:val="right"/>
              <w:rPr>
                <w:color w:val="000000"/>
              </w:rPr>
            </w:pPr>
            <w:r>
              <w:rPr>
                <w:color w:val="000000"/>
              </w:rPr>
              <w:t>-7.5</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F34CAC9" w14:textId="77777777" w:rsidR="00B22AC9" w:rsidRDefault="00B22AC9" w:rsidP="00BC2BB7">
            <w:pPr>
              <w:jc w:val="right"/>
              <w:rPr>
                <w:color w:val="000000"/>
              </w:rPr>
            </w:pPr>
            <w:r>
              <w:rPr>
                <w:color w:val="000000"/>
              </w:rPr>
              <w:t>5.2</w:t>
            </w:r>
          </w:p>
        </w:tc>
      </w:tr>
      <w:tr w:rsidR="00B22AC9" w:rsidRPr="00414C71" w14:paraId="5FDE386C" w14:textId="77777777" w:rsidTr="00291203">
        <w:trPr>
          <w:trHeight w:val="315"/>
          <w:jc w:val="center"/>
        </w:trPr>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44F82D" w14:textId="77777777" w:rsidR="00B22AC9" w:rsidRPr="00414C71" w:rsidRDefault="00B22AC9" w:rsidP="00291203">
            <w:pPr>
              <w:jc w:val="center"/>
              <w:rPr>
                <w:color w:val="000000"/>
                <w:lang w:val="en-IN" w:eastAsia="en-IN"/>
              </w:rPr>
            </w:pPr>
            <w:r w:rsidRPr="00414C71">
              <w:rPr>
                <w:color w:val="000000"/>
                <w:lang w:val="en-IN" w:eastAsia="en-IN"/>
              </w:rPr>
              <w:t>3</w:t>
            </w:r>
          </w:p>
        </w:tc>
        <w:tc>
          <w:tcPr>
            <w:tcW w:w="5715" w:type="dxa"/>
            <w:tcBorders>
              <w:top w:val="single" w:sz="4" w:space="0" w:color="auto"/>
              <w:left w:val="nil"/>
              <w:bottom w:val="single" w:sz="4" w:space="0" w:color="auto"/>
              <w:right w:val="single" w:sz="4" w:space="0" w:color="auto"/>
            </w:tcBorders>
            <w:shd w:val="clear" w:color="auto" w:fill="FFFFFF" w:themeFill="background1"/>
            <w:noWrap/>
            <w:hideMark/>
          </w:tcPr>
          <w:p w14:paraId="09F1CF49" w14:textId="77777777" w:rsidR="00B22AC9" w:rsidRDefault="00B22AC9" w:rsidP="00BC2BB7">
            <w:pPr>
              <w:rPr>
                <w:color w:val="000000"/>
                <w:lang w:val="en-IN" w:eastAsia="en-IN"/>
              </w:rPr>
            </w:pPr>
            <w:r w:rsidRPr="00414C71">
              <w:rPr>
                <w:color w:val="000000"/>
                <w:lang w:val="en-IN" w:eastAsia="en-IN"/>
              </w:rPr>
              <w:t xml:space="preserve">Change in Foreign Exchange Reserves on </w:t>
            </w:r>
            <w:proofErr w:type="spellStart"/>
            <w:r w:rsidRPr="00414C71">
              <w:rPr>
                <w:color w:val="000000"/>
                <w:lang w:val="en-IN" w:eastAsia="en-IN"/>
              </w:rPr>
              <w:t>BoP</w:t>
            </w:r>
            <w:proofErr w:type="spellEnd"/>
            <w:r w:rsidRPr="00414C71">
              <w:rPr>
                <w:color w:val="000000"/>
                <w:lang w:val="en-IN" w:eastAsia="en-IN"/>
              </w:rPr>
              <w:t xml:space="preserve"> basis </w:t>
            </w:r>
          </w:p>
          <w:p w14:paraId="1CA9DD97" w14:textId="77777777" w:rsidR="00B22AC9" w:rsidRPr="00414C71" w:rsidRDefault="00B22AC9" w:rsidP="00BC2BB7">
            <w:pPr>
              <w:rPr>
                <w:color w:val="000000"/>
                <w:lang w:val="en-IN" w:eastAsia="en-IN"/>
              </w:rPr>
            </w:pPr>
            <w:r w:rsidRPr="00414C71">
              <w:rPr>
                <w:color w:val="000000"/>
                <w:lang w:val="en-IN" w:eastAsia="en-IN"/>
              </w:rPr>
              <w:t>(i.e., Excluding Valuation Effects)</w:t>
            </w:r>
          </w:p>
        </w:tc>
        <w:tc>
          <w:tcPr>
            <w:tcW w:w="1842" w:type="dxa"/>
            <w:tcBorders>
              <w:top w:val="single" w:sz="4" w:space="0" w:color="auto"/>
              <w:left w:val="nil"/>
              <w:bottom w:val="single" w:sz="4" w:space="0" w:color="auto"/>
              <w:right w:val="single" w:sz="4" w:space="0" w:color="auto"/>
            </w:tcBorders>
            <w:shd w:val="clear" w:color="auto" w:fill="FFFFFF" w:themeFill="background1"/>
            <w:noWrap/>
          </w:tcPr>
          <w:p w14:paraId="3BA6BAEE" w14:textId="77777777" w:rsidR="00B22AC9" w:rsidRDefault="00B22AC9" w:rsidP="00BC2BB7">
            <w:pPr>
              <w:jc w:val="right"/>
              <w:rPr>
                <w:color w:val="000000"/>
              </w:rPr>
            </w:pPr>
            <w:r>
              <w:rPr>
                <w:color w:val="000000"/>
              </w:rPr>
              <w:t>-11.3</w:t>
            </w:r>
          </w:p>
        </w:tc>
        <w:tc>
          <w:tcPr>
            <w:tcW w:w="1699" w:type="dxa"/>
            <w:tcBorders>
              <w:top w:val="single" w:sz="4" w:space="0" w:color="auto"/>
              <w:left w:val="nil"/>
              <w:bottom w:val="single" w:sz="4" w:space="0" w:color="auto"/>
              <w:right w:val="single" w:sz="4" w:space="0" w:color="auto"/>
            </w:tcBorders>
            <w:shd w:val="clear" w:color="auto" w:fill="FFFFFF" w:themeFill="background1"/>
            <w:noWrap/>
          </w:tcPr>
          <w:p w14:paraId="065E0479" w14:textId="77777777" w:rsidR="00B22AC9" w:rsidRDefault="00B22AC9" w:rsidP="00BC2BB7">
            <w:pPr>
              <w:jc w:val="right"/>
              <w:rPr>
                <w:color w:val="000000"/>
              </w:rPr>
            </w:pPr>
            <w:r>
              <w:rPr>
                <w:color w:val="000000"/>
              </w:rPr>
              <w:t>11.4</w:t>
            </w:r>
          </w:p>
        </w:tc>
      </w:tr>
      <w:tr w:rsidR="00B22AC9" w:rsidRPr="00414C71" w14:paraId="2CB544E4" w14:textId="77777777" w:rsidTr="00291203">
        <w:trPr>
          <w:trHeight w:val="315"/>
          <w:jc w:val="center"/>
        </w:trPr>
        <w:tc>
          <w:tcPr>
            <w:tcW w:w="9592"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27765A" w14:textId="77777777" w:rsidR="00B22AC9" w:rsidRPr="00A71A9C" w:rsidRDefault="00B22AC9" w:rsidP="00BC2BB7">
            <w:pPr>
              <w:rPr>
                <w:sz w:val="20"/>
                <w:szCs w:val="20"/>
              </w:rPr>
            </w:pPr>
            <w:r w:rsidRPr="00A71A9C">
              <w:rPr>
                <w:b/>
                <w:bCs/>
                <w:sz w:val="20"/>
                <w:szCs w:val="20"/>
              </w:rPr>
              <w:t>Note</w:t>
            </w:r>
            <w:r w:rsidRPr="00A71A9C">
              <w:rPr>
                <w:sz w:val="20"/>
                <w:szCs w:val="20"/>
              </w:rPr>
              <w:t>: Increase in reserves (+)/Decrease in reserves (-).</w:t>
            </w:r>
          </w:p>
          <w:p w14:paraId="63F442D8" w14:textId="77777777" w:rsidR="00B22AC9" w:rsidRPr="00414C71" w:rsidRDefault="00B22AC9" w:rsidP="00BC2BB7">
            <w:pPr>
              <w:rPr>
                <w:b/>
                <w:bCs/>
                <w:color w:val="000000"/>
                <w:lang w:val="en-IN" w:eastAsia="en-IN"/>
              </w:rPr>
            </w:pPr>
            <w:r w:rsidRPr="00A71A9C">
              <w:rPr>
                <w:sz w:val="20"/>
                <w:szCs w:val="20"/>
              </w:rPr>
              <w:t>Difference, if any, is due to rounding off.</w:t>
            </w:r>
          </w:p>
        </w:tc>
      </w:tr>
    </w:tbl>
    <w:p w14:paraId="4120B24C" w14:textId="77777777" w:rsidR="00B22AC9" w:rsidRPr="00456E06" w:rsidRDefault="00B22AC9" w:rsidP="00B22AC9">
      <w:pPr>
        <w:spacing w:before="100" w:beforeAutospacing="1" w:after="100" w:afterAutospacing="1"/>
        <w:ind w:firstLine="720"/>
        <w:jc w:val="both"/>
        <w:rPr>
          <w:rFonts w:ascii="Arial" w:hAnsi="Arial" w:cs="Arial"/>
        </w:rPr>
      </w:pPr>
      <w:r w:rsidRPr="00456E06">
        <w:rPr>
          <w:rFonts w:ascii="Arial" w:hAnsi="Arial" w:cs="Arial"/>
        </w:rPr>
        <w:t xml:space="preserve">The valuation loss, mainly reflecting the appreciation of the US dollar against major currencies, amounted to US$ 7.5 billion during April-June 2018 as against a gain of US$ 5.2 billion in April-June 2017. </w:t>
      </w:r>
    </w:p>
    <w:p w14:paraId="1B847772" w14:textId="77777777" w:rsidR="0061490E" w:rsidRDefault="0061490E" w:rsidP="0061490E">
      <w:pPr>
        <w:ind w:right="-61"/>
        <w:jc w:val="center"/>
        <w:rPr>
          <w:rFonts w:ascii="Arial" w:eastAsia="Arial Unicode MS" w:hAnsi="Arial" w:cs="Arial"/>
          <w:b/>
          <w:color w:val="000000"/>
          <w:lang w:bidi="hi-IN"/>
        </w:rPr>
      </w:pPr>
      <w:r>
        <w:rPr>
          <w:rFonts w:ascii="Arial" w:eastAsia="Arial Unicode MS" w:hAnsi="Arial" w:cs="Arial"/>
          <w:b/>
          <w:color w:val="000000"/>
          <w:lang w:bidi="hi-IN"/>
        </w:rPr>
        <w:t xml:space="preserve">                                                                                        </w:t>
      </w:r>
    </w:p>
    <w:p w14:paraId="41FDCE58" w14:textId="00C8ADC8" w:rsidR="0061490E" w:rsidRPr="00291203" w:rsidRDefault="0061490E" w:rsidP="0061490E">
      <w:pPr>
        <w:ind w:right="-61"/>
        <w:jc w:val="center"/>
        <w:rPr>
          <w:rFonts w:ascii="Arial" w:eastAsia="Arial Unicode MS" w:hAnsi="Arial" w:cs="Arial"/>
          <w:bCs/>
          <w:color w:val="000000"/>
          <w:lang w:bidi="hi-IN"/>
        </w:rPr>
      </w:pPr>
      <w:r>
        <w:rPr>
          <w:rFonts w:ascii="Arial" w:eastAsia="Arial Unicode MS" w:hAnsi="Arial" w:cs="Arial"/>
          <w:b/>
          <w:color w:val="000000"/>
          <w:lang w:bidi="hi-IN"/>
        </w:rPr>
        <w:t xml:space="preserve">                                                                               </w:t>
      </w:r>
      <w:r w:rsidRPr="00291203">
        <w:rPr>
          <w:rFonts w:ascii="Arial" w:eastAsia="Arial Unicode MS" w:hAnsi="Arial" w:cs="Arial"/>
          <w:b/>
          <w:color w:val="000000"/>
          <w:lang w:bidi="hi-IN"/>
        </w:rPr>
        <w:t xml:space="preserve"> </w:t>
      </w:r>
      <w:r w:rsidR="00291203">
        <w:rPr>
          <w:rFonts w:ascii="Arial" w:eastAsia="Arial Unicode MS" w:hAnsi="Arial" w:cs="Arial"/>
          <w:b/>
          <w:color w:val="000000"/>
          <w:lang w:bidi="hi-IN"/>
        </w:rPr>
        <w:t xml:space="preserve">               </w:t>
      </w:r>
      <w:r w:rsidRPr="00291203">
        <w:rPr>
          <w:rFonts w:ascii="Arial" w:eastAsia="Arial Unicode MS" w:hAnsi="Arial" w:cs="Arial"/>
          <w:b/>
          <w:color w:val="000000"/>
          <w:lang w:bidi="hi-IN"/>
        </w:rPr>
        <w:t xml:space="preserve">Jose J. </w:t>
      </w:r>
      <w:proofErr w:type="spellStart"/>
      <w:r w:rsidRPr="00291203">
        <w:rPr>
          <w:rFonts w:ascii="Arial" w:eastAsia="Arial Unicode MS" w:hAnsi="Arial" w:cs="Arial"/>
          <w:b/>
          <w:color w:val="000000"/>
          <w:lang w:bidi="hi-IN"/>
        </w:rPr>
        <w:t>Kattoor</w:t>
      </w:r>
      <w:proofErr w:type="spellEnd"/>
    </w:p>
    <w:p w14:paraId="4C9F69C9" w14:textId="2DBF7F4A" w:rsidR="00CB3946" w:rsidRPr="00D426F2" w:rsidRDefault="0061490E" w:rsidP="0061490E">
      <w:pPr>
        <w:tabs>
          <w:tab w:val="center" w:pos="7416"/>
          <w:tab w:val="right" w:pos="9072"/>
        </w:tabs>
        <w:ind w:right="1"/>
        <w:rPr>
          <w:rFonts w:ascii="Arial Unicode MS" w:eastAsia="Arial Unicode MS" w:hAnsi="Arial Unicode MS" w:cs="Arial Unicode MS"/>
          <w:b/>
          <w:color w:val="000000"/>
          <w:lang w:bidi="hi-IN"/>
        </w:rPr>
      </w:pPr>
      <w:r w:rsidRPr="00291203">
        <w:rPr>
          <w:rFonts w:ascii="Arial" w:eastAsia="Arial Unicode MS" w:hAnsi="Arial" w:cs="Arial"/>
          <w:b/>
          <w:color w:val="000000"/>
          <w:lang w:bidi="hi-IN"/>
        </w:rPr>
        <w:t xml:space="preserve">Press Release: </w:t>
      </w:r>
      <w:r w:rsidRPr="00291203">
        <w:rPr>
          <w:rFonts w:ascii="Arial" w:eastAsia="Arial Unicode MS" w:hAnsi="Arial" w:cs="Arial"/>
          <w:b/>
          <w:bCs/>
          <w:lang w:bidi="hi-IN"/>
        </w:rPr>
        <w:t>2018-2019/575</w:t>
      </w:r>
      <w:r w:rsidRPr="00291203">
        <w:rPr>
          <w:rFonts w:ascii="Arial" w:eastAsia="Arial Unicode MS" w:hAnsi="Arial" w:cs="Arial"/>
          <w:b/>
          <w:color w:val="000000"/>
          <w:cs/>
          <w:lang w:bidi="hi-IN"/>
        </w:rPr>
        <w:t xml:space="preserve">                   </w:t>
      </w:r>
      <w:r w:rsidRPr="00291203">
        <w:rPr>
          <w:rFonts w:ascii="Arial" w:eastAsia="Arial Unicode MS" w:hAnsi="Arial" w:cs="Arial"/>
          <w:b/>
          <w:color w:val="000000"/>
          <w:lang w:bidi="hi-IN"/>
        </w:rPr>
        <w:t xml:space="preserve">               </w:t>
      </w:r>
      <w:r w:rsidR="00291203">
        <w:rPr>
          <w:rFonts w:ascii="Arial" w:eastAsia="Arial Unicode MS" w:hAnsi="Arial" w:cs="Arial"/>
          <w:b/>
          <w:color w:val="000000"/>
          <w:lang w:bidi="hi-IN"/>
        </w:rPr>
        <w:t xml:space="preserve">            </w:t>
      </w:r>
      <w:r w:rsidRPr="00291203">
        <w:rPr>
          <w:rFonts w:ascii="Arial" w:eastAsia="Arial Unicode MS" w:hAnsi="Arial" w:cs="Arial"/>
          <w:bCs/>
          <w:color w:val="000000"/>
          <w:lang w:bidi="hi-IN"/>
        </w:rPr>
        <w:t>Chief Gen</w:t>
      </w:r>
      <w:r w:rsidRPr="00F2646F">
        <w:rPr>
          <w:rFonts w:ascii="Arial" w:eastAsia="Arial Unicode MS" w:hAnsi="Arial" w:cs="Arial"/>
          <w:bCs/>
          <w:color w:val="000000"/>
          <w:lang w:bidi="hi-IN"/>
        </w:rPr>
        <w:t>eral Manager</w:t>
      </w:r>
    </w:p>
    <w:sectPr w:rsidR="00CB3946" w:rsidRPr="00D426F2" w:rsidSect="004C5BEE">
      <w:pgSz w:w="11909" w:h="16834" w:code="9"/>
      <w:pgMar w:top="851" w:right="659" w:bottom="851" w:left="1440"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0244C"/>
    <w:multiLevelType w:val="multilevel"/>
    <w:tmpl w:val="A79E01B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CF3286"/>
    <w:multiLevelType w:val="hybridMultilevel"/>
    <w:tmpl w:val="1DFEE3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53"/>
    <w:rsid w:val="00000530"/>
    <w:rsid w:val="000009AD"/>
    <w:rsid w:val="000010B0"/>
    <w:rsid w:val="00001700"/>
    <w:rsid w:val="00002207"/>
    <w:rsid w:val="0000252F"/>
    <w:rsid w:val="0000260C"/>
    <w:rsid w:val="00002BC4"/>
    <w:rsid w:val="00003724"/>
    <w:rsid w:val="00003B63"/>
    <w:rsid w:val="00003B8D"/>
    <w:rsid w:val="00004BE0"/>
    <w:rsid w:val="00004C80"/>
    <w:rsid w:val="000058AE"/>
    <w:rsid w:val="00005A54"/>
    <w:rsid w:val="00005A87"/>
    <w:rsid w:val="00005FC3"/>
    <w:rsid w:val="00006018"/>
    <w:rsid w:val="00006A47"/>
    <w:rsid w:val="00007649"/>
    <w:rsid w:val="00007738"/>
    <w:rsid w:val="000103E3"/>
    <w:rsid w:val="00010437"/>
    <w:rsid w:val="00010A12"/>
    <w:rsid w:val="00010B52"/>
    <w:rsid w:val="00010FAF"/>
    <w:rsid w:val="00011090"/>
    <w:rsid w:val="00011114"/>
    <w:rsid w:val="000111F0"/>
    <w:rsid w:val="000113E1"/>
    <w:rsid w:val="00011635"/>
    <w:rsid w:val="000119A9"/>
    <w:rsid w:val="00011CDA"/>
    <w:rsid w:val="00011D0A"/>
    <w:rsid w:val="00011E40"/>
    <w:rsid w:val="000125C3"/>
    <w:rsid w:val="000126E1"/>
    <w:rsid w:val="0001274B"/>
    <w:rsid w:val="0001317D"/>
    <w:rsid w:val="000139CE"/>
    <w:rsid w:val="00013E62"/>
    <w:rsid w:val="0001435D"/>
    <w:rsid w:val="00014969"/>
    <w:rsid w:val="00014A7A"/>
    <w:rsid w:val="00014AB4"/>
    <w:rsid w:val="000159AA"/>
    <w:rsid w:val="00015B88"/>
    <w:rsid w:val="00015BD3"/>
    <w:rsid w:val="00015C2F"/>
    <w:rsid w:val="00016199"/>
    <w:rsid w:val="0001665D"/>
    <w:rsid w:val="00017164"/>
    <w:rsid w:val="000174AF"/>
    <w:rsid w:val="00020893"/>
    <w:rsid w:val="000209D5"/>
    <w:rsid w:val="000211D4"/>
    <w:rsid w:val="00021266"/>
    <w:rsid w:val="0002134D"/>
    <w:rsid w:val="000216E7"/>
    <w:rsid w:val="00021A82"/>
    <w:rsid w:val="00021AAA"/>
    <w:rsid w:val="00021B94"/>
    <w:rsid w:val="00021E34"/>
    <w:rsid w:val="00022BC1"/>
    <w:rsid w:val="0002308B"/>
    <w:rsid w:val="0002350E"/>
    <w:rsid w:val="00023E66"/>
    <w:rsid w:val="00023EB2"/>
    <w:rsid w:val="00024103"/>
    <w:rsid w:val="00024780"/>
    <w:rsid w:val="00024D4A"/>
    <w:rsid w:val="00025984"/>
    <w:rsid w:val="000262D3"/>
    <w:rsid w:val="0002674F"/>
    <w:rsid w:val="000271DB"/>
    <w:rsid w:val="00027C1F"/>
    <w:rsid w:val="00030C40"/>
    <w:rsid w:val="00031333"/>
    <w:rsid w:val="00031C20"/>
    <w:rsid w:val="00031FDD"/>
    <w:rsid w:val="000320F2"/>
    <w:rsid w:val="000323CD"/>
    <w:rsid w:val="00032796"/>
    <w:rsid w:val="000334FB"/>
    <w:rsid w:val="00033AB5"/>
    <w:rsid w:val="00034091"/>
    <w:rsid w:val="00034578"/>
    <w:rsid w:val="000345AE"/>
    <w:rsid w:val="000355B6"/>
    <w:rsid w:val="00035901"/>
    <w:rsid w:val="000359E9"/>
    <w:rsid w:val="00035B2F"/>
    <w:rsid w:val="00035DDE"/>
    <w:rsid w:val="000360C2"/>
    <w:rsid w:val="0003610C"/>
    <w:rsid w:val="00036306"/>
    <w:rsid w:val="0003635B"/>
    <w:rsid w:val="000363CA"/>
    <w:rsid w:val="00036B01"/>
    <w:rsid w:val="00036F3C"/>
    <w:rsid w:val="0003788E"/>
    <w:rsid w:val="00037B98"/>
    <w:rsid w:val="00037E06"/>
    <w:rsid w:val="0004045D"/>
    <w:rsid w:val="00041163"/>
    <w:rsid w:val="00041194"/>
    <w:rsid w:val="00041242"/>
    <w:rsid w:val="00041361"/>
    <w:rsid w:val="000413B6"/>
    <w:rsid w:val="000413DC"/>
    <w:rsid w:val="000417DA"/>
    <w:rsid w:val="00041FCA"/>
    <w:rsid w:val="000420EA"/>
    <w:rsid w:val="000420F5"/>
    <w:rsid w:val="000429CB"/>
    <w:rsid w:val="00042D28"/>
    <w:rsid w:val="000443EF"/>
    <w:rsid w:val="00044A53"/>
    <w:rsid w:val="00045021"/>
    <w:rsid w:val="000452E9"/>
    <w:rsid w:val="00045A59"/>
    <w:rsid w:val="00045E9C"/>
    <w:rsid w:val="00046481"/>
    <w:rsid w:val="0004696B"/>
    <w:rsid w:val="00046BE9"/>
    <w:rsid w:val="000477C6"/>
    <w:rsid w:val="000479E2"/>
    <w:rsid w:val="000503FC"/>
    <w:rsid w:val="000505E1"/>
    <w:rsid w:val="00051284"/>
    <w:rsid w:val="0005131C"/>
    <w:rsid w:val="000515BF"/>
    <w:rsid w:val="00051B1C"/>
    <w:rsid w:val="000523D7"/>
    <w:rsid w:val="00052570"/>
    <w:rsid w:val="000527DB"/>
    <w:rsid w:val="00052ABB"/>
    <w:rsid w:val="00052B92"/>
    <w:rsid w:val="00052F38"/>
    <w:rsid w:val="00052F9A"/>
    <w:rsid w:val="0005365D"/>
    <w:rsid w:val="00053796"/>
    <w:rsid w:val="00053C91"/>
    <w:rsid w:val="00053CA2"/>
    <w:rsid w:val="000548DD"/>
    <w:rsid w:val="00054D61"/>
    <w:rsid w:val="00054F65"/>
    <w:rsid w:val="0005519D"/>
    <w:rsid w:val="0005524E"/>
    <w:rsid w:val="000553FF"/>
    <w:rsid w:val="000559A9"/>
    <w:rsid w:val="00055C09"/>
    <w:rsid w:val="00055C33"/>
    <w:rsid w:val="00055C43"/>
    <w:rsid w:val="00055F07"/>
    <w:rsid w:val="00056437"/>
    <w:rsid w:val="00056499"/>
    <w:rsid w:val="000573D5"/>
    <w:rsid w:val="00057535"/>
    <w:rsid w:val="00057649"/>
    <w:rsid w:val="00057C17"/>
    <w:rsid w:val="00057D86"/>
    <w:rsid w:val="00057DAE"/>
    <w:rsid w:val="0006004A"/>
    <w:rsid w:val="00060230"/>
    <w:rsid w:val="000610FF"/>
    <w:rsid w:val="000614F3"/>
    <w:rsid w:val="00061625"/>
    <w:rsid w:val="00061740"/>
    <w:rsid w:val="00061D8A"/>
    <w:rsid w:val="00061DC4"/>
    <w:rsid w:val="000621AD"/>
    <w:rsid w:val="000623CC"/>
    <w:rsid w:val="0006247B"/>
    <w:rsid w:val="00062BB2"/>
    <w:rsid w:val="00062E4F"/>
    <w:rsid w:val="00063380"/>
    <w:rsid w:val="0006376C"/>
    <w:rsid w:val="00063A4D"/>
    <w:rsid w:val="00063B04"/>
    <w:rsid w:val="00064A66"/>
    <w:rsid w:val="00064CB7"/>
    <w:rsid w:val="00064FB6"/>
    <w:rsid w:val="000651D9"/>
    <w:rsid w:val="0006539B"/>
    <w:rsid w:val="000654BC"/>
    <w:rsid w:val="0006555E"/>
    <w:rsid w:val="00065741"/>
    <w:rsid w:val="00065757"/>
    <w:rsid w:val="00065C92"/>
    <w:rsid w:val="00066344"/>
    <w:rsid w:val="0006656F"/>
    <w:rsid w:val="00066BAA"/>
    <w:rsid w:val="00066C33"/>
    <w:rsid w:val="00066DCF"/>
    <w:rsid w:val="0006740E"/>
    <w:rsid w:val="0006766B"/>
    <w:rsid w:val="000678FA"/>
    <w:rsid w:val="00067EE5"/>
    <w:rsid w:val="00070394"/>
    <w:rsid w:val="00070765"/>
    <w:rsid w:val="00071586"/>
    <w:rsid w:val="00071C26"/>
    <w:rsid w:val="00071C69"/>
    <w:rsid w:val="0007225E"/>
    <w:rsid w:val="000725F0"/>
    <w:rsid w:val="00072A2B"/>
    <w:rsid w:val="00072C98"/>
    <w:rsid w:val="0007316C"/>
    <w:rsid w:val="00073582"/>
    <w:rsid w:val="00073767"/>
    <w:rsid w:val="000742FC"/>
    <w:rsid w:val="00074809"/>
    <w:rsid w:val="000755C1"/>
    <w:rsid w:val="000756BA"/>
    <w:rsid w:val="00075714"/>
    <w:rsid w:val="00075E1F"/>
    <w:rsid w:val="00076102"/>
    <w:rsid w:val="0007755B"/>
    <w:rsid w:val="00077A00"/>
    <w:rsid w:val="0008072B"/>
    <w:rsid w:val="00080788"/>
    <w:rsid w:val="000809A6"/>
    <w:rsid w:val="00080F96"/>
    <w:rsid w:val="000818E2"/>
    <w:rsid w:val="00081C6A"/>
    <w:rsid w:val="0008209B"/>
    <w:rsid w:val="000830A6"/>
    <w:rsid w:val="00083545"/>
    <w:rsid w:val="000835C1"/>
    <w:rsid w:val="0008375D"/>
    <w:rsid w:val="00083BDE"/>
    <w:rsid w:val="000847A2"/>
    <w:rsid w:val="00084B17"/>
    <w:rsid w:val="00084C88"/>
    <w:rsid w:val="00084CBC"/>
    <w:rsid w:val="00084D1D"/>
    <w:rsid w:val="000850EF"/>
    <w:rsid w:val="00085250"/>
    <w:rsid w:val="000857AA"/>
    <w:rsid w:val="00085857"/>
    <w:rsid w:val="000865C7"/>
    <w:rsid w:val="00086CC5"/>
    <w:rsid w:val="00086DC8"/>
    <w:rsid w:val="00087234"/>
    <w:rsid w:val="000873A0"/>
    <w:rsid w:val="000873B1"/>
    <w:rsid w:val="0008762A"/>
    <w:rsid w:val="000900B7"/>
    <w:rsid w:val="000906DF"/>
    <w:rsid w:val="00090737"/>
    <w:rsid w:val="00091164"/>
    <w:rsid w:val="0009177E"/>
    <w:rsid w:val="000917D3"/>
    <w:rsid w:val="00091A9B"/>
    <w:rsid w:val="00091CE6"/>
    <w:rsid w:val="000929C2"/>
    <w:rsid w:val="00092F1B"/>
    <w:rsid w:val="00093446"/>
    <w:rsid w:val="00093590"/>
    <w:rsid w:val="00093B47"/>
    <w:rsid w:val="00093F41"/>
    <w:rsid w:val="000949CE"/>
    <w:rsid w:val="00094A5E"/>
    <w:rsid w:val="00094C0F"/>
    <w:rsid w:val="00095273"/>
    <w:rsid w:val="00095470"/>
    <w:rsid w:val="00095C55"/>
    <w:rsid w:val="00096317"/>
    <w:rsid w:val="00096AF3"/>
    <w:rsid w:val="00096B38"/>
    <w:rsid w:val="00096F3B"/>
    <w:rsid w:val="00097373"/>
    <w:rsid w:val="0009796D"/>
    <w:rsid w:val="000A02B0"/>
    <w:rsid w:val="000A0BEC"/>
    <w:rsid w:val="000A100F"/>
    <w:rsid w:val="000A10BC"/>
    <w:rsid w:val="000A1A97"/>
    <w:rsid w:val="000A1EB0"/>
    <w:rsid w:val="000A26B9"/>
    <w:rsid w:val="000A27DD"/>
    <w:rsid w:val="000A2881"/>
    <w:rsid w:val="000A2B71"/>
    <w:rsid w:val="000A3304"/>
    <w:rsid w:val="000A3305"/>
    <w:rsid w:val="000A3442"/>
    <w:rsid w:val="000A3541"/>
    <w:rsid w:val="000A37F5"/>
    <w:rsid w:val="000A4193"/>
    <w:rsid w:val="000A436F"/>
    <w:rsid w:val="000A4531"/>
    <w:rsid w:val="000A46F5"/>
    <w:rsid w:val="000A5394"/>
    <w:rsid w:val="000A5406"/>
    <w:rsid w:val="000A546B"/>
    <w:rsid w:val="000A5818"/>
    <w:rsid w:val="000A61C3"/>
    <w:rsid w:val="000A6B48"/>
    <w:rsid w:val="000A6BD4"/>
    <w:rsid w:val="000A710B"/>
    <w:rsid w:val="000A78DD"/>
    <w:rsid w:val="000A7978"/>
    <w:rsid w:val="000A7C44"/>
    <w:rsid w:val="000A7D6E"/>
    <w:rsid w:val="000A7E2E"/>
    <w:rsid w:val="000B10B2"/>
    <w:rsid w:val="000B154F"/>
    <w:rsid w:val="000B162E"/>
    <w:rsid w:val="000B1672"/>
    <w:rsid w:val="000B19E7"/>
    <w:rsid w:val="000B1AF6"/>
    <w:rsid w:val="000B1EC1"/>
    <w:rsid w:val="000B1F0C"/>
    <w:rsid w:val="000B2D3C"/>
    <w:rsid w:val="000B30DF"/>
    <w:rsid w:val="000B31E2"/>
    <w:rsid w:val="000B334D"/>
    <w:rsid w:val="000B36F1"/>
    <w:rsid w:val="000B3886"/>
    <w:rsid w:val="000B3A4E"/>
    <w:rsid w:val="000B3F33"/>
    <w:rsid w:val="000B3F98"/>
    <w:rsid w:val="000B41F8"/>
    <w:rsid w:val="000B42FC"/>
    <w:rsid w:val="000B443D"/>
    <w:rsid w:val="000B48BB"/>
    <w:rsid w:val="000B4D6D"/>
    <w:rsid w:val="000B4F6B"/>
    <w:rsid w:val="000B5D9D"/>
    <w:rsid w:val="000B6C96"/>
    <w:rsid w:val="000B75B6"/>
    <w:rsid w:val="000B774B"/>
    <w:rsid w:val="000B7B8C"/>
    <w:rsid w:val="000C062B"/>
    <w:rsid w:val="000C06F2"/>
    <w:rsid w:val="000C07C8"/>
    <w:rsid w:val="000C0B04"/>
    <w:rsid w:val="000C113F"/>
    <w:rsid w:val="000C1641"/>
    <w:rsid w:val="000C175E"/>
    <w:rsid w:val="000C23F7"/>
    <w:rsid w:val="000C2BBF"/>
    <w:rsid w:val="000C305D"/>
    <w:rsid w:val="000C31C5"/>
    <w:rsid w:val="000C324D"/>
    <w:rsid w:val="000C3262"/>
    <w:rsid w:val="000C35CC"/>
    <w:rsid w:val="000C3CAF"/>
    <w:rsid w:val="000C4130"/>
    <w:rsid w:val="000C41C8"/>
    <w:rsid w:val="000C4234"/>
    <w:rsid w:val="000C42ED"/>
    <w:rsid w:val="000C4440"/>
    <w:rsid w:val="000C4CDF"/>
    <w:rsid w:val="000C50CB"/>
    <w:rsid w:val="000C5130"/>
    <w:rsid w:val="000C51E6"/>
    <w:rsid w:val="000C58BD"/>
    <w:rsid w:val="000C5DA5"/>
    <w:rsid w:val="000C61E2"/>
    <w:rsid w:val="000C6455"/>
    <w:rsid w:val="000C6E21"/>
    <w:rsid w:val="000C7644"/>
    <w:rsid w:val="000C78CA"/>
    <w:rsid w:val="000C79D6"/>
    <w:rsid w:val="000C7C3A"/>
    <w:rsid w:val="000C7DD2"/>
    <w:rsid w:val="000D0066"/>
    <w:rsid w:val="000D06F8"/>
    <w:rsid w:val="000D1082"/>
    <w:rsid w:val="000D11DE"/>
    <w:rsid w:val="000D125E"/>
    <w:rsid w:val="000D191A"/>
    <w:rsid w:val="000D1EA4"/>
    <w:rsid w:val="000D250C"/>
    <w:rsid w:val="000D2A65"/>
    <w:rsid w:val="000D2CE8"/>
    <w:rsid w:val="000D2D28"/>
    <w:rsid w:val="000D2D9B"/>
    <w:rsid w:val="000D3691"/>
    <w:rsid w:val="000D3749"/>
    <w:rsid w:val="000D4112"/>
    <w:rsid w:val="000D4BFD"/>
    <w:rsid w:val="000D4CF9"/>
    <w:rsid w:val="000D4EDB"/>
    <w:rsid w:val="000D51D6"/>
    <w:rsid w:val="000D540E"/>
    <w:rsid w:val="000D5455"/>
    <w:rsid w:val="000D587E"/>
    <w:rsid w:val="000D5F88"/>
    <w:rsid w:val="000D67D9"/>
    <w:rsid w:val="000D6C57"/>
    <w:rsid w:val="000D7F3E"/>
    <w:rsid w:val="000E00C9"/>
    <w:rsid w:val="000E0712"/>
    <w:rsid w:val="000E0F1F"/>
    <w:rsid w:val="000E1476"/>
    <w:rsid w:val="000E1C67"/>
    <w:rsid w:val="000E1CBB"/>
    <w:rsid w:val="000E2106"/>
    <w:rsid w:val="000E277E"/>
    <w:rsid w:val="000E3002"/>
    <w:rsid w:val="000E345B"/>
    <w:rsid w:val="000E38EA"/>
    <w:rsid w:val="000E569D"/>
    <w:rsid w:val="000E5B32"/>
    <w:rsid w:val="000E6B99"/>
    <w:rsid w:val="000E71DE"/>
    <w:rsid w:val="000E7457"/>
    <w:rsid w:val="000E74F9"/>
    <w:rsid w:val="000E751D"/>
    <w:rsid w:val="000E768A"/>
    <w:rsid w:val="000F0159"/>
    <w:rsid w:val="000F02A1"/>
    <w:rsid w:val="000F0575"/>
    <w:rsid w:val="000F0DE8"/>
    <w:rsid w:val="000F13DB"/>
    <w:rsid w:val="000F1576"/>
    <w:rsid w:val="000F16CD"/>
    <w:rsid w:val="000F193E"/>
    <w:rsid w:val="000F25CE"/>
    <w:rsid w:val="000F29ED"/>
    <w:rsid w:val="000F2B1C"/>
    <w:rsid w:val="000F2C0C"/>
    <w:rsid w:val="000F2EA9"/>
    <w:rsid w:val="000F2FA2"/>
    <w:rsid w:val="000F354A"/>
    <w:rsid w:val="000F3C96"/>
    <w:rsid w:val="000F3FDB"/>
    <w:rsid w:val="000F4658"/>
    <w:rsid w:val="000F4785"/>
    <w:rsid w:val="000F5002"/>
    <w:rsid w:val="000F52D3"/>
    <w:rsid w:val="000F531C"/>
    <w:rsid w:val="000F5399"/>
    <w:rsid w:val="000F54E3"/>
    <w:rsid w:val="000F550B"/>
    <w:rsid w:val="000F5702"/>
    <w:rsid w:val="000F5875"/>
    <w:rsid w:val="000F5916"/>
    <w:rsid w:val="000F5C3E"/>
    <w:rsid w:val="000F6891"/>
    <w:rsid w:val="000F6AC3"/>
    <w:rsid w:val="000F6CC5"/>
    <w:rsid w:val="000F6D1E"/>
    <w:rsid w:val="000F710C"/>
    <w:rsid w:val="000F71E5"/>
    <w:rsid w:val="000F7C02"/>
    <w:rsid w:val="000F7C11"/>
    <w:rsid w:val="001002A2"/>
    <w:rsid w:val="001006FE"/>
    <w:rsid w:val="001009F3"/>
    <w:rsid w:val="00100B1E"/>
    <w:rsid w:val="00100C17"/>
    <w:rsid w:val="00101227"/>
    <w:rsid w:val="00101C03"/>
    <w:rsid w:val="001027B6"/>
    <w:rsid w:val="001029E4"/>
    <w:rsid w:val="00102A10"/>
    <w:rsid w:val="0010321D"/>
    <w:rsid w:val="00103C4D"/>
    <w:rsid w:val="00104179"/>
    <w:rsid w:val="001049D8"/>
    <w:rsid w:val="00104DA7"/>
    <w:rsid w:val="0010559D"/>
    <w:rsid w:val="001055B5"/>
    <w:rsid w:val="00105703"/>
    <w:rsid w:val="00105B68"/>
    <w:rsid w:val="00105EBD"/>
    <w:rsid w:val="00106495"/>
    <w:rsid w:val="00106D4D"/>
    <w:rsid w:val="00106EA2"/>
    <w:rsid w:val="0010730F"/>
    <w:rsid w:val="001076C8"/>
    <w:rsid w:val="0010781B"/>
    <w:rsid w:val="00110009"/>
    <w:rsid w:val="0011003D"/>
    <w:rsid w:val="001103C4"/>
    <w:rsid w:val="00110830"/>
    <w:rsid w:val="001108E5"/>
    <w:rsid w:val="001109E8"/>
    <w:rsid w:val="00110E58"/>
    <w:rsid w:val="00111346"/>
    <w:rsid w:val="00111602"/>
    <w:rsid w:val="0011198F"/>
    <w:rsid w:val="00111B69"/>
    <w:rsid w:val="00111CD9"/>
    <w:rsid w:val="00111E2A"/>
    <w:rsid w:val="00111EDE"/>
    <w:rsid w:val="001123BA"/>
    <w:rsid w:val="00112939"/>
    <w:rsid w:val="00112C9B"/>
    <w:rsid w:val="00112E92"/>
    <w:rsid w:val="001131F3"/>
    <w:rsid w:val="00113857"/>
    <w:rsid w:val="001138B4"/>
    <w:rsid w:val="00114463"/>
    <w:rsid w:val="00114720"/>
    <w:rsid w:val="00114721"/>
    <w:rsid w:val="00114ED2"/>
    <w:rsid w:val="0011559E"/>
    <w:rsid w:val="001157C7"/>
    <w:rsid w:val="00115AE0"/>
    <w:rsid w:val="00115E7E"/>
    <w:rsid w:val="00116E55"/>
    <w:rsid w:val="00116F48"/>
    <w:rsid w:val="00117002"/>
    <w:rsid w:val="00117C96"/>
    <w:rsid w:val="00117CA2"/>
    <w:rsid w:val="001200C7"/>
    <w:rsid w:val="001206F8"/>
    <w:rsid w:val="00120BC7"/>
    <w:rsid w:val="00120C70"/>
    <w:rsid w:val="0012103F"/>
    <w:rsid w:val="001214E0"/>
    <w:rsid w:val="00121AB6"/>
    <w:rsid w:val="00121C23"/>
    <w:rsid w:val="00121EE1"/>
    <w:rsid w:val="001225B2"/>
    <w:rsid w:val="001230D2"/>
    <w:rsid w:val="00124587"/>
    <w:rsid w:val="0012469D"/>
    <w:rsid w:val="001248CE"/>
    <w:rsid w:val="00124E79"/>
    <w:rsid w:val="00125399"/>
    <w:rsid w:val="001257E9"/>
    <w:rsid w:val="00125A84"/>
    <w:rsid w:val="00125AFB"/>
    <w:rsid w:val="0012692A"/>
    <w:rsid w:val="00126B5C"/>
    <w:rsid w:val="00126BDE"/>
    <w:rsid w:val="00126C4D"/>
    <w:rsid w:val="00126EAA"/>
    <w:rsid w:val="001273CD"/>
    <w:rsid w:val="001273FD"/>
    <w:rsid w:val="00127FA5"/>
    <w:rsid w:val="001301C2"/>
    <w:rsid w:val="001304CA"/>
    <w:rsid w:val="00130CCD"/>
    <w:rsid w:val="00131025"/>
    <w:rsid w:val="00131364"/>
    <w:rsid w:val="001313D6"/>
    <w:rsid w:val="00131CB8"/>
    <w:rsid w:val="00131DA2"/>
    <w:rsid w:val="001324B7"/>
    <w:rsid w:val="00132A21"/>
    <w:rsid w:val="00132AF4"/>
    <w:rsid w:val="00132D92"/>
    <w:rsid w:val="00132E77"/>
    <w:rsid w:val="00132E8B"/>
    <w:rsid w:val="00132FE8"/>
    <w:rsid w:val="00132FF6"/>
    <w:rsid w:val="001348CE"/>
    <w:rsid w:val="00136543"/>
    <w:rsid w:val="00136770"/>
    <w:rsid w:val="00136DA7"/>
    <w:rsid w:val="00136FD3"/>
    <w:rsid w:val="001378CC"/>
    <w:rsid w:val="00140989"/>
    <w:rsid w:val="00140DD2"/>
    <w:rsid w:val="00141209"/>
    <w:rsid w:val="00141348"/>
    <w:rsid w:val="001413B1"/>
    <w:rsid w:val="001415E2"/>
    <w:rsid w:val="00141B62"/>
    <w:rsid w:val="00141E75"/>
    <w:rsid w:val="00142A68"/>
    <w:rsid w:val="00142B18"/>
    <w:rsid w:val="001434BC"/>
    <w:rsid w:val="0014447E"/>
    <w:rsid w:val="0014498F"/>
    <w:rsid w:val="00145246"/>
    <w:rsid w:val="0014544A"/>
    <w:rsid w:val="00145501"/>
    <w:rsid w:val="0014553E"/>
    <w:rsid w:val="00145783"/>
    <w:rsid w:val="00145B21"/>
    <w:rsid w:val="00145FA0"/>
    <w:rsid w:val="00146089"/>
    <w:rsid w:val="001472F1"/>
    <w:rsid w:val="0014765C"/>
    <w:rsid w:val="001478D3"/>
    <w:rsid w:val="001479D2"/>
    <w:rsid w:val="00147A49"/>
    <w:rsid w:val="00147E04"/>
    <w:rsid w:val="00147E17"/>
    <w:rsid w:val="001504C4"/>
    <w:rsid w:val="0015054B"/>
    <w:rsid w:val="001505A4"/>
    <w:rsid w:val="001505D1"/>
    <w:rsid w:val="001507CE"/>
    <w:rsid w:val="001508F8"/>
    <w:rsid w:val="00150F34"/>
    <w:rsid w:val="00151781"/>
    <w:rsid w:val="001519A7"/>
    <w:rsid w:val="00152269"/>
    <w:rsid w:val="001526AD"/>
    <w:rsid w:val="00152B76"/>
    <w:rsid w:val="00153CC2"/>
    <w:rsid w:val="00153D9E"/>
    <w:rsid w:val="00154005"/>
    <w:rsid w:val="00154268"/>
    <w:rsid w:val="0015426B"/>
    <w:rsid w:val="00154346"/>
    <w:rsid w:val="00154654"/>
    <w:rsid w:val="00154E8C"/>
    <w:rsid w:val="001556CA"/>
    <w:rsid w:val="0015593B"/>
    <w:rsid w:val="00155BAC"/>
    <w:rsid w:val="0015677D"/>
    <w:rsid w:val="001567C9"/>
    <w:rsid w:val="00156F52"/>
    <w:rsid w:val="00157444"/>
    <w:rsid w:val="00157C72"/>
    <w:rsid w:val="00157D9E"/>
    <w:rsid w:val="00160041"/>
    <w:rsid w:val="00160A9C"/>
    <w:rsid w:val="00161B4D"/>
    <w:rsid w:val="00161D21"/>
    <w:rsid w:val="00161DEC"/>
    <w:rsid w:val="00161EC6"/>
    <w:rsid w:val="00162156"/>
    <w:rsid w:val="00162782"/>
    <w:rsid w:val="00162CBD"/>
    <w:rsid w:val="00163155"/>
    <w:rsid w:val="00163534"/>
    <w:rsid w:val="00163727"/>
    <w:rsid w:val="00163812"/>
    <w:rsid w:val="00163E34"/>
    <w:rsid w:val="00164B61"/>
    <w:rsid w:val="00164C3C"/>
    <w:rsid w:val="00164C9B"/>
    <w:rsid w:val="00164D45"/>
    <w:rsid w:val="0016529F"/>
    <w:rsid w:val="001652C6"/>
    <w:rsid w:val="001653B4"/>
    <w:rsid w:val="00165794"/>
    <w:rsid w:val="0016579F"/>
    <w:rsid w:val="001663C4"/>
    <w:rsid w:val="00166957"/>
    <w:rsid w:val="00166B23"/>
    <w:rsid w:val="00166BB9"/>
    <w:rsid w:val="00166E4C"/>
    <w:rsid w:val="001673DA"/>
    <w:rsid w:val="001678EF"/>
    <w:rsid w:val="00167ACF"/>
    <w:rsid w:val="00167B2E"/>
    <w:rsid w:val="00167D40"/>
    <w:rsid w:val="00167DD7"/>
    <w:rsid w:val="00167F81"/>
    <w:rsid w:val="00170ACA"/>
    <w:rsid w:val="00170C1B"/>
    <w:rsid w:val="00170CEC"/>
    <w:rsid w:val="00171C2D"/>
    <w:rsid w:val="00171C9D"/>
    <w:rsid w:val="00172E91"/>
    <w:rsid w:val="00172EBA"/>
    <w:rsid w:val="00173578"/>
    <w:rsid w:val="0017373B"/>
    <w:rsid w:val="00173747"/>
    <w:rsid w:val="00173D1E"/>
    <w:rsid w:val="00174A7F"/>
    <w:rsid w:val="00174FD4"/>
    <w:rsid w:val="001751DD"/>
    <w:rsid w:val="001756CE"/>
    <w:rsid w:val="0017588D"/>
    <w:rsid w:val="00175D48"/>
    <w:rsid w:val="00175E7A"/>
    <w:rsid w:val="0017694B"/>
    <w:rsid w:val="00176C7B"/>
    <w:rsid w:val="00176E68"/>
    <w:rsid w:val="00176FC6"/>
    <w:rsid w:val="001773FF"/>
    <w:rsid w:val="00177523"/>
    <w:rsid w:val="001776A9"/>
    <w:rsid w:val="00177F73"/>
    <w:rsid w:val="001806D6"/>
    <w:rsid w:val="00180C6F"/>
    <w:rsid w:val="00180D61"/>
    <w:rsid w:val="001810B9"/>
    <w:rsid w:val="00182063"/>
    <w:rsid w:val="00182293"/>
    <w:rsid w:val="00182731"/>
    <w:rsid w:val="0018294D"/>
    <w:rsid w:val="00183001"/>
    <w:rsid w:val="001834E6"/>
    <w:rsid w:val="00183FCB"/>
    <w:rsid w:val="001841B3"/>
    <w:rsid w:val="00184538"/>
    <w:rsid w:val="0018502A"/>
    <w:rsid w:val="00185325"/>
    <w:rsid w:val="00185485"/>
    <w:rsid w:val="001854C7"/>
    <w:rsid w:val="00185B9B"/>
    <w:rsid w:val="00185D5A"/>
    <w:rsid w:val="001864B6"/>
    <w:rsid w:val="00186556"/>
    <w:rsid w:val="00186DEE"/>
    <w:rsid w:val="0018771E"/>
    <w:rsid w:val="001877AB"/>
    <w:rsid w:val="00187F7F"/>
    <w:rsid w:val="001902CC"/>
    <w:rsid w:val="00190621"/>
    <w:rsid w:val="001906DA"/>
    <w:rsid w:val="00190998"/>
    <w:rsid w:val="00190A43"/>
    <w:rsid w:val="0019102B"/>
    <w:rsid w:val="0019117D"/>
    <w:rsid w:val="001912E0"/>
    <w:rsid w:val="00191A0D"/>
    <w:rsid w:val="00191DD7"/>
    <w:rsid w:val="00192A7A"/>
    <w:rsid w:val="00192A89"/>
    <w:rsid w:val="00192DFC"/>
    <w:rsid w:val="00192FA5"/>
    <w:rsid w:val="00193003"/>
    <w:rsid w:val="00193169"/>
    <w:rsid w:val="001934D7"/>
    <w:rsid w:val="00193785"/>
    <w:rsid w:val="00193B45"/>
    <w:rsid w:val="00194FEC"/>
    <w:rsid w:val="00195539"/>
    <w:rsid w:val="00195EB6"/>
    <w:rsid w:val="00196488"/>
    <w:rsid w:val="00196EFF"/>
    <w:rsid w:val="0019701D"/>
    <w:rsid w:val="00197998"/>
    <w:rsid w:val="00197C68"/>
    <w:rsid w:val="00197EE8"/>
    <w:rsid w:val="00197F15"/>
    <w:rsid w:val="00197FA8"/>
    <w:rsid w:val="001A0168"/>
    <w:rsid w:val="001A0228"/>
    <w:rsid w:val="001A0477"/>
    <w:rsid w:val="001A0492"/>
    <w:rsid w:val="001A06C2"/>
    <w:rsid w:val="001A0977"/>
    <w:rsid w:val="001A0E0F"/>
    <w:rsid w:val="001A168B"/>
    <w:rsid w:val="001A1FBE"/>
    <w:rsid w:val="001A21E0"/>
    <w:rsid w:val="001A239F"/>
    <w:rsid w:val="001A24D8"/>
    <w:rsid w:val="001A2858"/>
    <w:rsid w:val="001A30E7"/>
    <w:rsid w:val="001A331A"/>
    <w:rsid w:val="001A33FD"/>
    <w:rsid w:val="001A3965"/>
    <w:rsid w:val="001A3C4B"/>
    <w:rsid w:val="001A3CC4"/>
    <w:rsid w:val="001A3E20"/>
    <w:rsid w:val="001A3EF9"/>
    <w:rsid w:val="001A4198"/>
    <w:rsid w:val="001A462F"/>
    <w:rsid w:val="001A47A6"/>
    <w:rsid w:val="001A4C06"/>
    <w:rsid w:val="001A521A"/>
    <w:rsid w:val="001A5462"/>
    <w:rsid w:val="001A5536"/>
    <w:rsid w:val="001A5564"/>
    <w:rsid w:val="001A5943"/>
    <w:rsid w:val="001A5BC5"/>
    <w:rsid w:val="001A5E7F"/>
    <w:rsid w:val="001A6073"/>
    <w:rsid w:val="001A706F"/>
    <w:rsid w:val="001A70C6"/>
    <w:rsid w:val="001A7467"/>
    <w:rsid w:val="001A77B8"/>
    <w:rsid w:val="001A7C3A"/>
    <w:rsid w:val="001B0004"/>
    <w:rsid w:val="001B02B6"/>
    <w:rsid w:val="001B0738"/>
    <w:rsid w:val="001B0A22"/>
    <w:rsid w:val="001B1023"/>
    <w:rsid w:val="001B14DD"/>
    <w:rsid w:val="001B166E"/>
    <w:rsid w:val="001B1BC9"/>
    <w:rsid w:val="001B1C23"/>
    <w:rsid w:val="001B2B7B"/>
    <w:rsid w:val="001B2D52"/>
    <w:rsid w:val="001B31CC"/>
    <w:rsid w:val="001B35C0"/>
    <w:rsid w:val="001B36A3"/>
    <w:rsid w:val="001B37D2"/>
    <w:rsid w:val="001B3C7E"/>
    <w:rsid w:val="001B3CA5"/>
    <w:rsid w:val="001B3CF0"/>
    <w:rsid w:val="001B3DB5"/>
    <w:rsid w:val="001B44F2"/>
    <w:rsid w:val="001B48E2"/>
    <w:rsid w:val="001B4CD0"/>
    <w:rsid w:val="001B4F95"/>
    <w:rsid w:val="001B509B"/>
    <w:rsid w:val="001B527B"/>
    <w:rsid w:val="001B538D"/>
    <w:rsid w:val="001B557C"/>
    <w:rsid w:val="001B7142"/>
    <w:rsid w:val="001B72DF"/>
    <w:rsid w:val="001B75CB"/>
    <w:rsid w:val="001B76D4"/>
    <w:rsid w:val="001B7B8D"/>
    <w:rsid w:val="001C0176"/>
    <w:rsid w:val="001C026A"/>
    <w:rsid w:val="001C02A1"/>
    <w:rsid w:val="001C06E7"/>
    <w:rsid w:val="001C0D09"/>
    <w:rsid w:val="001C116B"/>
    <w:rsid w:val="001C14FF"/>
    <w:rsid w:val="001C1672"/>
    <w:rsid w:val="001C1832"/>
    <w:rsid w:val="001C1885"/>
    <w:rsid w:val="001C2143"/>
    <w:rsid w:val="001C2195"/>
    <w:rsid w:val="001C25EF"/>
    <w:rsid w:val="001C31D8"/>
    <w:rsid w:val="001C3DC3"/>
    <w:rsid w:val="001C41CF"/>
    <w:rsid w:val="001C4541"/>
    <w:rsid w:val="001C4574"/>
    <w:rsid w:val="001C4C17"/>
    <w:rsid w:val="001C5091"/>
    <w:rsid w:val="001C56B3"/>
    <w:rsid w:val="001C5AC7"/>
    <w:rsid w:val="001C610F"/>
    <w:rsid w:val="001C67B6"/>
    <w:rsid w:val="001C6941"/>
    <w:rsid w:val="001C699E"/>
    <w:rsid w:val="001C69BF"/>
    <w:rsid w:val="001C71F8"/>
    <w:rsid w:val="001C7810"/>
    <w:rsid w:val="001C79F2"/>
    <w:rsid w:val="001C7AA3"/>
    <w:rsid w:val="001D0375"/>
    <w:rsid w:val="001D1946"/>
    <w:rsid w:val="001D1EB6"/>
    <w:rsid w:val="001D1F05"/>
    <w:rsid w:val="001D20F2"/>
    <w:rsid w:val="001D2BA0"/>
    <w:rsid w:val="001D2BC6"/>
    <w:rsid w:val="001D332D"/>
    <w:rsid w:val="001D333F"/>
    <w:rsid w:val="001D379F"/>
    <w:rsid w:val="001D3FB2"/>
    <w:rsid w:val="001D481C"/>
    <w:rsid w:val="001D4B4A"/>
    <w:rsid w:val="001D4F62"/>
    <w:rsid w:val="001D5222"/>
    <w:rsid w:val="001D531F"/>
    <w:rsid w:val="001D5AE0"/>
    <w:rsid w:val="001D6048"/>
    <w:rsid w:val="001D6049"/>
    <w:rsid w:val="001D637B"/>
    <w:rsid w:val="001D6D20"/>
    <w:rsid w:val="001D6D77"/>
    <w:rsid w:val="001D76C7"/>
    <w:rsid w:val="001D7FA2"/>
    <w:rsid w:val="001E0255"/>
    <w:rsid w:val="001E14AF"/>
    <w:rsid w:val="001E1A51"/>
    <w:rsid w:val="001E2572"/>
    <w:rsid w:val="001E2891"/>
    <w:rsid w:val="001E2C10"/>
    <w:rsid w:val="001E2E2C"/>
    <w:rsid w:val="001E2EA0"/>
    <w:rsid w:val="001E2EF6"/>
    <w:rsid w:val="001E3BF8"/>
    <w:rsid w:val="001E40CD"/>
    <w:rsid w:val="001E4130"/>
    <w:rsid w:val="001E4920"/>
    <w:rsid w:val="001E4950"/>
    <w:rsid w:val="001E4962"/>
    <w:rsid w:val="001E52B0"/>
    <w:rsid w:val="001E52E6"/>
    <w:rsid w:val="001E52EC"/>
    <w:rsid w:val="001E5410"/>
    <w:rsid w:val="001E574F"/>
    <w:rsid w:val="001E58F8"/>
    <w:rsid w:val="001E5DA9"/>
    <w:rsid w:val="001E5F1C"/>
    <w:rsid w:val="001E628E"/>
    <w:rsid w:val="001E6A91"/>
    <w:rsid w:val="001E6E79"/>
    <w:rsid w:val="001E7703"/>
    <w:rsid w:val="001E78DD"/>
    <w:rsid w:val="001F0673"/>
    <w:rsid w:val="001F0CCA"/>
    <w:rsid w:val="001F0EBC"/>
    <w:rsid w:val="001F0F2D"/>
    <w:rsid w:val="001F10A6"/>
    <w:rsid w:val="001F16D0"/>
    <w:rsid w:val="001F1894"/>
    <w:rsid w:val="001F1C37"/>
    <w:rsid w:val="001F1CC8"/>
    <w:rsid w:val="001F1FB1"/>
    <w:rsid w:val="001F234C"/>
    <w:rsid w:val="001F267A"/>
    <w:rsid w:val="001F2912"/>
    <w:rsid w:val="001F2C03"/>
    <w:rsid w:val="001F2DA2"/>
    <w:rsid w:val="001F3B2C"/>
    <w:rsid w:val="001F3C20"/>
    <w:rsid w:val="001F4449"/>
    <w:rsid w:val="001F448C"/>
    <w:rsid w:val="001F59D6"/>
    <w:rsid w:val="001F5A9F"/>
    <w:rsid w:val="001F5BCA"/>
    <w:rsid w:val="001F5DD5"/>
    <w:rsid w:val="001F725C"/>
    <w:rsid w:val="001F739C"/>
    <w:rsid w:val="001F7D57"/>
    <w:rsid w:val="0020011A"/>
    <w:rsid w:val="00200164"/>
    <w:rsid w:val="002004C1"/>
    <w:rsid w:val="00200591"/>
    <w:rsid w:val="0020079F"/>
    <w:rsid w:val="002008A1"/>
    <w:rsid w:val="00200C39"/>
    <w:rsid w:val="002014AF"/>
    <w:rsid w:val="00201AA6"/>
    <w:rsid w:val="00201AE5"/>
    <w:rsid w:val="00201B8E"/>
    <w:rsid w:val="002026EC"/>
    <w:rsid w:val="002028FC"/>
    <w:rsid w:val="00202B12"/>
    <w:rsid w:val="00202BE9"/>
    <w:rsid w:val="00202FEC"/>
    <w:rsid w:val="0020335F"/>
    <w:rsid w:val="002037B1"/>
    <w:rsid w:val="00203AB5"/>
    <w:rsid w:val="00203CB0"/>
    <w:rsid w:val="00203CB9"/>
    <w:rsid w:val="00203EF4"/>
    <w:rsid w:val="002041F2"/>
    <w:rsid w:val="002048EA"/>
    <w:rsid w:val="00204B69"/>
    <w:rsid w:val="00204D14"/>
    <w:rsid w:val="00205ED8"/>
    <w:rsid w:val="00206044"/>
    <w:rsid w:val="002062A3"/>
    <w:rsid w:val="00206E9C"/>
    <w:rsid w:val="00207A8A"/>
    <w:rsid w:val="00207B4A"/>
    <w:rsid w:val="00207BE3"/>
    <w:rsid w:val="002100A4"/>
    <w:rsid w:val="002100F2"/>
    <w:rsid w:val="002109CC"/>
    <w:rsid w:val="00211044"/>
    <w:rsid w:val="002110C2"/>
    <w:rsid w:val="0021111F"/>
    <w:rsid w:val="002112B3"/>
    <w:rsid w:val="00211605"/>
    <w:rsid w:val="002122A1"/>
    <w:rsid w:val="002129DE"/>
    <w:rsid w:val="00212BE9"/>
    <w:rsid w:val="0021345E"/>
    <w:rsid w:val="00213797"/>
    <w:rsid w:val="0021448C"/>
    <w:rsid w:val="00214D86"/>
    <w:rsid w:val="0021591B"/>
    <w:rsid w:val="00216AA2"/>
    <w:rsid w:val="00216AE8"/>
    <w:rsid w:val="00216CE4"/>
    <w:rsid w:val="002170C3"/>
    <w:rsid w:val="0021715E"/>
    <w:rsid w:val="0021751C"/>
    <w:rsid w:val="00217800"/>
    <w:rsid w:val="0021789B"/>
    <w:rsid w:val="00217935"/>
    <w:rsid w:val="00220139"/>
    <w:rsid w:val="00220335"/>
    <w:rsid w:val="00220A71"/>
    <w:rsid w:val="00220D57"/>
    <w:rsid w:val="00221D37"/>
    <w:rsid w:val="00222300"/>
    <w:rsid w:val="00222851"/>
    <w:rsid w:val="00222AE7"/>
    <w:rsid w:val="00222C5B"/>
    <w:rsid w:val="00222E5A"/>
    <w:rsid w:val="00223ECD"/>
    <w:rsid w:val="0022417A"/>
    <w:rsid w:val="002243B0"/>
    <w:rsid w:val="0022465D"/>
    <w:rsid w:val="0022483C"/>
    <w:rsid w:val="002248DE"/>
    <w:rsid w:val="00224BC1"/>
    <w:rsid w:val="00224CA8"/>
    <w:rsid w:val="00225143"/>
    <w:rsid w:val="0022544B"/>
    <w:rsid w:val="00225506"/>
    <w:rsid w:val="0022565A"/>
    <w:rsid w:val="00225753"/>
    <w:rsid w:val="002259F0"/>
    <w:rsid w:val="00225D52"/>
    <w:rsid w:val="0022621D"/>
    <w:rsid w:val="00226BC0"/>
    <w:rsid w:val="00227628"/>
    <w:rsid w:val="002278EA"/>
    <w:rsid w:val="0023057A"/>
    <w:rsid w:val="0023133A"/>
    <w:rsid w:val="0023138C"/>
    <w:rsid w:val="00231676"/>
    <w:rsid w:val="00231D88"/>
    <w:rsid w:val="00232023"/>
    <w:rsid w:val="00232073"/>
    <w:rsid w:val="0023276A"/>
    <w:rsid w:val="0023297C"/>
    <w:rsid w:val="00232B9D"/>
    <w:rsid w:val="00233754"/>
    <w:rsid w:val="0023410F"/>
    <w:rsid w:val="002342E9"/>
    <w:rsid w:val="002347C5"/>
    <w:rsid w:val="002353D8"/>
    <w:rsid w:val="00235E04"/>
    <w:rsid w:val="00236D90"/>
    <w:rsid w:val="002370AC"/>
    <w:rsid w:val="00237677"/>
    <w:rsid w:val="00237708"/>
    <w:rsid w:val="00237B3A"/>
    <w:rsid w:val="00237D73"/>
    <w:rsid w:val="00237E38"/>
    <w:rsid w:val="00240470"/>
    <w:rsid w:val="002405F4"/>
    <w:rsid w:val="00240848"/>
    <w:rsid w:val="00240949"/>
    <w:rsid w:val="00241056"/>
    <w:rsid w:val="00241484"/>
    <w:rsid w:val="0024197C"/>
    <w:rsid w:val="00241A83"/>
    <w:rsid w:val="00241C44"/>
    <w:rsid w:val="00241DC8"/>
    <w:rsid w:val="00242425"/>
    <w:rsid w:val="002425F5"/>
    <w:rsid w:val="00242A9A"/>
    <w:rsid w:val="00242B28"/>
    <w:rsid w:val="0024329F"/>
    <w:rsid w:val="00243715"/>
    <w:rsid w:val="00243DBB"/>
    <w:rsid w:val="00244394"/>
    <w:rsid w:val="00244723"/>
    <w:rsid w:val="00244BA2"/>
    <w:rsid w:val="00244D55"/>
    <w:rsid w:val="00244DA4"/>
    <w:rsid w:val="002451F3"/>
    <w:rsid w:val="0024524E"/>
    <w:rsid w:val="0024565B"/>
    <w:rsid w:val="00245972"/>
    <w:rsid w:val="00245B0D"/>
    <w:rsid w:val="002466AE"/>
    <w:rsid w:val="002467D6"/>
    <w:rsid w:val="0024745E"/>
    <w:rsid w:val="0024783C"/>
    <w:rsid w:val="002500A8"/>
    <w:rsid w:val="0025051C"/>
    <w:rsid w:val="002508A6"/>
    <w:rsid w:val="002509B1"/>
    <w:rsid w:val="00251410"/>
    <w:rsid w:val="002514A1"/>
    <w:rsid w:val="002516EB"/>
    <w:rsid w:val="002518BB"/>
    <w:rsid w:val="00251D67"/>
    <w:rsid w:val="002523BF"/>
    <w:rsid w:val="00252969"/>
    <w:rsid w:val="00252A01"/>
    <w:rsid w:val="00252A79"/>
    <w:rsid w:val="00253685"/>
    <w:rsid w:val="002537F0"/>
    <w:rsid w:val="00253865"/>
    <w:rsid w:val="00254267"/>
    <w:rsid w:val="002543FA"/>
    <w:rsid w:val="00254E51"/>
    <w:rsid w:val="0025547E"/>
    <w:rsid w:val="002554FE"/>
    <w:rsid w:val="00255ABC"/>
    <w:rsid w:val="002563B3"/>
    <w:rsid w:val="002563E7"/>
    <w:rsid w:val="0025690F"/>
    <w:rsid w:val="00256A09"/>
    <w:rsid w:val="00256C30"/>
    <w:rsid w:val="00256E4B"/>
    <w:rsid w:val="00256ED7"/>
    <w:rsid w:val="002570CD"/>
    <w:rsid w:val="00257180"/>
    <w:rsid w:val="0025724E"/>
    <w:rsid w:val="002576C1"/>
    <w:rsid w:val="00257774"/>
    <w:rsid w:val="002579F6"/>
    <w:rsid w:val="00257BA5"/>
    <w:rsid w:val="00257C06"/>
    <w:rsid w:val="00260196"/>
    <w:rsid w:val="00260C67"/>
    <w:rsid w:val="00260D31"/>
    <w:rsid w:val="00261189"/>
    <w:rsid w:val="002614E0"/>
    <w:rsid w:val="00262267"/>
    <w:rsid w:val="002623A9"/>
    <w:rsid w:val="00262824"/>
    <w:rsid w:val="002629AB"/>
    <w:rsid w:val="00262A2A"/>
    <w:rsid w:val="00263D0A"/>
    <w:rsid w:val="0026465D"/>
    <w:rsid w:val="0026472E"/>
    <w:rsid w:val="00264C2E"/>
    <w:rsid w:val="00264FB3"/>
    <w:rsid w:val="002652B3"/>
    <w:rsid w:val="00265ED2"/>
    <w:rsid w:val="002660A5"/>
    <w:rsid w:val="00266617"/>
    <w:rsid w:val="002676D8"/>
    <w:rsid w:val="00267C43"/>
    <w:rsid w:val="00267E2C"/>
    <w:rsid w:val="00270257"/>
    <w:rsid w:val="00270337"/>
    <w:rsid w:val="00270832"/>
    <w:rsid w:val="0027117E"/>
    <w:rsid w:val="0027155B"/>
    <w:rsid w:val="002719A9"/>
    <w:rsid w:val="00271A2E"/>
    <w:rsid w:val="00271D68"/>
    <w:rsid w:val="0027237D"/>
    <w:rsid w:val="002732B3"/>
    <w:rsid w:val="00273340"/>
    <w:rsid w:val="00273646"/>
    <w:rsid w:val="002738C3"/>
    <w:rsid w:val="00273B5F"/>
    <w:rsid w:val="00273B83"/>
    <w:rsid w:val="00274209"/>
    <w:rsid w:val="00274B18"/>
    <w:rsid w:val="0027582A"/>
    <w:rsid w:val="00275B6C"/>
    <w:rsid w:val="00275C53"/>
    <w:rsid w:val="00275C99"/>
    <w:rsid w:val="00275E30"/>
    <w:rsid w:val="002760FF"/>
    <w:rsid w:val="002761E8"/>
    <w:rsid w:val="002763EC"/>
    <w:rsid w:val="002764C9"/>
    <w:rsid w:val="00276548"/>
    <w:rsid w:val="00276984"/>
    <w:rsid w:val="00276AA1"/>
    <w:rsid w:val="00277404"/>
    <w:rsid w:val="00277D2F"/>
    <w:rsid w:val="002806C3"/>
    <w:rsid w:val="002826B0"/>
    <w:rsid w:val="00282E13"/>
    <w:rsid w:val="00282F4A"/>
    <w:rsid w:val="002832BD"/>
    <w:rsid w:val="002834C0"/>
    <w:rsid w:val="002838F0"/>
    <w:rsid w:val="002840B1"/>
    <w:rsid w:val="00284226"/>
    <w:rsid w:val="00284656"/>
    <w:rsid w:val="00284C0C"/>
    <w:rsid w:val="0028577F"/>
    <w:rsid w:val="002857BC"/>
    <w:rsid w:val="00285E7A"/>
    <w:rsid w:val="002862A6"/>
    <w:rsid w:val="002862C9"/>
    <w:rsid w:val="002863DA"/>
    <w:rsid w:val="002868E9"/>
    <w:rsid w:val="00286A54"/>
    <w:rsid w:val="00286B19"/>
    <w:rsid w:val="00286B6B"/>
    <w:rsid w:val="002879E1"/>
    <w:rsid w:val="00287E88"/>
    <w:rsid w:val="00290018"/>
    <w:rsid w:val="0029072E"/>
    <w:rsid w:val="00290DF3"/>
    <w:rsid w:val="00291023"/>
    <w:rsid w:val="00291203"/>
    <w:rsid w:val="00291261"/>
    <w:rsid w:val="00291B2D"/>
    <w:rsid w:val="00291F46"/>
    <w:rsid w:val="0029214B"/>
    <w:rsid w:val="00292AA7"/>
    <w:rsid w:val="00292C19"/>
    <w:rsid w:val="00293060"/>
    <w:rsid w:val="00293274"/>
    <w:rsid w:val="00293546"/>
    <w:rsid w:val="00293563"/>
    <w:rsid w:val="0029371C"/>
    <w:rsid w:val="0029384E"/>
    <w:rsid w:val="0029399B"/>
    <w:rsid w:val="00293C9D"/>
    <w:rsid w:val="00293E53"/>
    <w:rsid w:val="002948E6"/>
    <w:rsid w:val="0029493A"/>
    <w:rsid w:val="00294DBE"/>
    <w:rsid w:val="00294ED4"/>
    <w:rsid w:val="00294F40"/>
    <w:rsid w:val="00294FC7"/>
    <w:rsid w:val="002950D5"/>
    <w:rsid w:val="0029515E"/>
    <w:rsid w:val="00296223"/>
    <w:rsid w:val="002964EA"/>
    <w:rsid w:val="002967A1"/>
    <w:rsid w:val="002968FC"/>
    <w:rsid w:val="00296D47"/>
    <w:rsid w:val="0029703D"/>
    <w:rsid w:val="00297E0C"/>
    <w:rsid w:val="002A019F"/>
    <w:rsid w:val="002A1100"/>
    <w:rsid w:val="002A11C4"/>
    <w:rsid w:val="002A136F"/>
    <w:rsid w:val="002A161F"/>
    <w:rsid w:val="002A19E8"/>
    <w:rsid w:val="002A1AEB"/>
    <w:rsid w:val="002A2624"/>
    <w:rsid w:val="002A2C46"/>
    <w:rsid w:val="002A2CE5"/>
    <w:rsid w:val="002A3234"/>
    <w:rsid w:val="002A35C0"/>
    <w:rsid w:val="002A367C"/>
    <w:rsid w:val="002A3B2A"/>
    <w:rsid w:val="002A4008"/>
    <w:rsid w:val="002A4723"/>
    <w:rsid w:val="002A52F9"/>
    <w:rsid w:val="002A572C"/>
    <w:rsid w:val="002A608E"/>
    <w:rsid w:val="002A6317"/>
    <w:rsid w:val="002A697D"/>
    <w:rsid w:val="002A6BFA"/>
    <w:rsid w:val="002A6C0B"/>
    <w:rsid w:val="002A6D37"/>
    <w:rsid w:val="002A6E77"/>
    <w:rsid w:val="002A73E3"/>
    <w:rsid w:val="002A749E"/>
    <w:rsid w:val="002A7677"/>
    <w:rsid w:val="002B0283"/>
    <w:rsid w:val="002B0591"/>
    <w:rsid w:val="002B09DB"/>
    <w:rsid w:val="002B0A89"/>
    <w:rsid w:val="002B0DF3"/>
    <w:rsid w:val="002B11F9"/>
    <w:rsid w:val="002B1518"/>
    <w:rsid w:val="002B24E1"/>
    <w:rsid w:val="002B25BB"/>
    <w:rsid w:val="002B324D"/>
    <w:rsid w:val="002B336A"/>
    <w:rsid w:val="002B391D"/>
    <w:rsid w:val="002B3EB2"/>
    <w:rsid w:val="002B4F4A"/>
    <w:rsid w:val="002B50AD"/>
    <w:rsid w:val="002B51FF"/>
    <w:rsid w:val="002B530A"/>
    <w:rsid w:val="002B5608"/>
    <w:rsid w:val="002B5866"/>
    <w:rsid w:val="002B5B0A"/>
    <w:rsid w:val="002B5B6E"/>
    <w:rsid w:val="002B6016"/>
    <w:rsid w:val="002B618F"/>
    <w:rsid w:val="002B6292"/>
    <w:rsid w:val="002B640A"/>
    <w:rsid w:val="002B640E"/>
    <w:rsid w:val="002B6947"/>
    <w:rsid w:val="002B729B"/>
    <w:rsid w:val="002B7D83"/>
    <w:rsid w:val="002B7E62"/>
    <w:rsid w:val="002B7F4C"/>
    <w:rsid w:val="002C0547"/>
    <w:rsid w:val="002C0B8C"/>
    <w:rsid w:val="002C0BA7"/>
    <w:rsid w:val="002C14BF"/>
    <w:rsid w:val="002C1851"/>
    <w:rsid w:val="002C231C"/>
    <w:rsid w:val="002C2330"/>
    <w:rsid w:val="002C2666"/>
    <w:rsid w:val="002C29F2"/>
    <w:rsid w:val="002C2FEA"/>
    <w:rsid w:val="002C33A4"/>
    <w:rsid w:val="002C3D51"/>
    <w:rsid w:val="002C4071"/>
    <w:rsid w:val="002C40B2"/>
    <w:rsid w:val="002C454E"/>
    <w:rsid w:val="002C4EAB"/>
    <w:rsid w:val="002C554D"/>
    <w:rsid w:val="002C5B5C"/>
    <w:rsid w:val="002C63E9"/>
    <w:rsid w:val="002C69DC"/>
    <w:rsid w:val="002C6AB7"/>
    <w:rsid w:val="002C6E1B"/>
    <w:rsid w:val="002C758C"/>
    <w:rsid w:val="002C75CD"/>
    <w:rsid w:val="002C78C1"/>
    <w:rsid w:val="002C78D2"/>
    <w:rsid w:val="002C7926"/>
    <w:rsid w:val="002C7984"/>
    <w:rsid w:val="002D00A5"/>
    <w:rsid w:val="002D073E"/>
    <w:rsid w:val="002D10F5"/>
    <w:rsid w:val="002D12DB"/>
    <w:rsid w:val="002D1F8F"/>
    <w:rsid w:val="002D2737"/>
    <w:rsid w:val="002D4845"/>
    <w:rsid w:val="002D5869"/>
    <w:rsid w:val="002D5DB6"/>
    <w:rsid w:val="002D65DC"/>
    <w:rsid w:val="002D68FA"/>
    <w:rsid w:val="002D6D07"/>
    <w:rsid w:val="002D6E4E"/>
    <w:rsid w:val="002D72EF"/>
    <w:rsid w:val="002E03D5"/>
    <w:rsid w:val="002E068F"/>
    <w:rsid w:val="002E08DE"/>
    <w:rsid w:val="002E0EE3"/>
    <w:rsid w:val="002E19F6"/>
    <w:rsid w:val="002E2044"/>
    <w:rsid w:val="002E2BA7"/>
    <w:rsid w:val="002E332F"/>
    <w:rsid w:val="002E3E15"/>
    <w:rsid w:val="002E3FB3"/>
    <w:rsid w:val="002E403C"/>
    <w:rsid w:val="002E41D8"/>
    <w:rsid w:val="002E42F5"/>
    <w:rsid w:val="002E47D8"/>
    <w:rsid w:val="002E4A6B"/>
    <w:rsid w:val="002E4B85"/>
    <w:rsid w:val="002E4C01"/>
    <w:rsid w:val="002E4CA3"/>
    <w:rsid w:val="002E537E"/>
    <w:rsid w:val="002E537F"/>
    <w:rsid w:val="002E562D"/>
    <w:rsid w:val="002E563F"/>
    <w:rsid w:val="002E604C"/>
    <w:rsid w:val="002E6690"/>
    <w:rsid w:val="002E6DF1"/>
    <w:rsid w:val="002E7795"/>
    <w:rsid w:val="002E7941"/>
    <w:rsid w:val="002E7EFC"/>
    <w:rsid w:val="002F00A7"/>
    <w:rsid w:val="002F0164"/>
    <w:rsid w:val="002F07B6"/>
    <w:rsid w:val="002F09B6"/>
    <w:rsid w:val="002F0D78"/>
    <w:rsid w:val="002F0DDE"/>
    <w:rsid w:val="002F14E7"/>
    <w:rsid w:val="002F1953"/>
    <w:rsid w:val="002F1B28"/>
    <w:rsid w:val="002F1BC7"/>
    <w:rsid w:val="002F1D34"/>
    <w:rsid w:val="002F1D71"/>
    <w:rsid w:val="002F1E0D"/>
    <w:rsid w:val="002F1F08"/>
    <w:rsid w:val="002F2712"/>
    <w:rsid w:val="002F2CC1"/>
    <w:rsid w:val="002F2E1B"/>
    <w:rsid w:val="002F2F2B"/>
    <w:rsid w:val="002F391B"/>
    <w:rsid w:val="002F3FEB"/>
    <w:rsid w:val="002F45E2"/>
    <w:rsid w:val="002F47D7"/>
    <w:rsid w:val="002F50D9"/>
    <w:rsid w:val="002F5733"/>
    <w:rsid w:val="002F58FA"/>
    <w:rsid w:val="002F5EAD"/>
    <w:rsid w:val="002F5F27"/>
    <w:rsid w:val="002F5F34"/>
    <w:rsid w:val="002F6599"/>
    <w:rsid w:val="002F6CC2"/>
    <w:rsid w:val="002F7113"/>
    <w:rsid w:val="002F749E"/>
    <w:rsid w:val="002F7510"/>
    <w:rsid w:val="002F78E3"/>
    <w:rsid w:val="00300181"/>
    <w:rsid w:val="00300314"/>
    <w:rsid w:val="0030031D"/>
    <w:rsid w:val="00300ADB"/>
    <w:rsid w:val="00301408"/>
    <w:rsid w:val="0030160E"/>
    <w:rsid w:val="0030175E"/>
    <w:rsid w:val="00301AE7"/>
    <w:rsid w:val="00301C14"/>
    <w:rsid w:val="00301D3A"/>
    <w:rsid w:val="0030281C"/>
    <w:rsid w:val="00302EA4"/>
    <w:rsid w:val="00302EC7"/>
    <w:rsid w:val="003032AA"/>
    <w:rsid w:val="003046F1"/>
    <w:rsid w:val="0030492E"/>
    <w:rsid w:val="00305CBA"/>
    <w:rsid w:val="00306455"/>
    <w:rsid w:val="003065D2"/>
    <w:rsid w:val="0030682F"/>
    <w:rsid w:val="003068BF"/>
    <w:rsid w:val="00306B06"/>
    <w:rsid w:val="00307343"/>
    <w:rsid w:val="00307351"/>
    <w:rsid w:val="0030757F"/>
    <w:rsid w:val="00307B04"/>
    <w:rsid w:val="00307E16"/>
    <w:rsid w:val="00310323"/>
    <w:rsid w:val="003103E6"/>
    <w:rsid w:val="003107EF"/>
    <w:rsid w:val="00310C15"/>
    <w:rsid w:val="00310D49"/>
    <w:rsid w:val="00310FED"/>
    <w:rsid w:val="003111D4"/>
    <w:rsid w:val="00312563"/>
    <w:rsid w:val="003126EA"/>
    <w:rsid w:val="00312C81"/>
    <w:rsid w:val="00313059"/>
    <w:rsid w:val="003134FA"/>
    <w:rsid w:val="00313517"/>
    <w:rsid w:val="00313C04"/>
    <w:rsid w:val="00313E13"/>
    <w:rsid w:val="003141E2"/>
    <w:rsid w:val="003143FE"/>
    <w:rsid w:val="00314527"/>
    <w:rsid w:val="00314AEA"/>
    <w:rsid w:val="00314D8D"/>
    <w:rsid w:val="00314EA3"/>
    <w:rsid w:val="00315BC2"/>
    <w:rsid w:val="00316756"/>
    <w:rsid w:val="00316A4F"/>
    <w:rsid w:val="00316B92"/>
    <w:rsid w:val="00316DCC"/>
    <w:rsid w:val="00316E73"/>
    <w:rsid w:val="00317537"/>
    <w:rsid w:val="00317850"/>
    <w:rsid w:val="00317EB3"/>
    <w:rsid w:val="00320397"/>
    <w:rsid w:val="0032042F"/>
    <w:rsid w:val="0032047F"/>
    <w:rsid w:val="0032087A"/>
    <w:rsid w:val="00320904"/>
    <w:rsid w:val="00321702"/>
    <w:rsid w:val="00321E2F"/>
    <w:rsid w:val="00322464"/>
    <w:rsid w:val="00322ACA"/>
    <w:rsid w:val="0032369A"/>
    <w:rsid w:val="003237BD"/>
    <w:rsid w:val="00323855"/>
    <w:rsid w:val="00323BC6"/>
    <w:rsid w:val="00323FB3"/>
    <w:rsid w:val="00323FD0"/>
    <w:rsid w:val="00324DCE"/>
    <w:rsid w:val="0032538C"/>
    <w:rsid w:val="00325719"/>
    <w:rsid w:val="003263EE"/>
    <w:rsid w:val="00326C27"/>
    <w:rsid w:val="003277EF"/>
    <w:rsid w:val="00327A00"/>
    <w:rsid w:val="00327C67"/>
    <w:rsid w:val="003301BF"/>
    <w:rsid w:val="003301FF"/>
    <w:rsid w:val="0033020B"/>
    <w:rsid w:val="00331249"/>
    <w:rsid w:val="0033126F"/>
    <w:rsid w:val="003315F5"/>
    <w:rsid w:val="003328AB"/>
    <w:rsid w:val="00332B19"/>
    <w:rsid w:val="00332BA1"/>
    <w:rsid w:val="00332CE6"/>
    <w:rsid w:val="00332EA4"/>
    <w:rsid w:val="0033301C"/>
    <w:rsid w:val="0033319E"/>
    <w:rsid w:val="003332DC"/>
    <w:rsid w:val="003342D8"/>
    <w:rsid w:val="0033498C"/>
    <w:rsid w:val="00334D7F"/>
    <w:rsid w:val="00334DAC"/>
    <w:rsid w:val="00334EBA"/>
    <w:rsid w:val="00335068"/>
    <w:rsid w:val="00336033"/>
    <w:rsid w:val="00336F9B"/>
    <w:rsid w:val="0033769A"/>
    <w:rsid w:val="00340293"/>
    <w:rsid w:val="003406C3"/>
    <w:rsid w:val="00340F4C"/>
    <w:rsid w:val="0034180B"/>
    <w:rsid w:val="00341B67"/>
    <w:rsid w:val="00342057"/>
    <w:rsid w:val="0034218B"/>
    <w:rsid w:val="00342356"/>
    <w:rsid w:val="00342C03"/>
    <w:rsid w:val="00343529"/>
    <w:rsid w:val="0034397C"/>
    <w:rsid w:val="00343BEB"/>
    <w:rsid w:val="00344033"/>
    <w:rsid w:val="003447FB"/>
    <w:rsid w:val="003460DF"/>
    <w:rsid w:val="00346513"/>
    <w:rsid w:val="003469CD"/>
    <w:rsid w:val="00346BEC"/>
    <w:rsid w:val="003473C3"/>
    <w:rsid w:val="0034791C"/>
    <w:rsid w:val="00347E39"/>
    <w:rsid w:val="00350037"/>
    <w:rsid w:val="0035032C"/>
    <w:rsid w:val="0035043E"/>
    <w:rsid w:val="003504AD"/>
    <w:rsid w:val="00350527"/>
    <w:rsid w:val="00351142"/>
    <w:rsid w:val="00351C23"/>
    <w:rsid w:val="00351EF0"/>
    <w:rsid w:val="00352AB6"/>
    <w:rsid w:val="00352B09"/>
    <w:rsid w:val="00352C1B"/>
    <w:rsid w:val="00352CAF"/>
    <w:rsid w:val="003531A0"/>
    <w:rsid w:val="00353207"/>
    <w:rsid w:val="003539D7"/>
    <w:rsid w:val="00353BBA"/>
    <w:rsid w:val="00353BDF"/>
    <w:rsid w:val="00354046"/>
    <w:rsid w:val="003555EB"/>
    <w:rsid w:val="00355BD4"/>
    <w:rsid w:val="00355CC8"/>
    <w:rsid w:val="00355E14"/>
    <w:rsid w:val="0035696C"/>
    <w:rsid w:val="00356C69"/>
    <w:rsid w:val="00356CD4"/>
    <w:rsid w:val="00357163"/>
    <w:rsid w:val="00357704"/>
    <w:rsid w:val="00357CB7"/>
    <w:rsid w:val="00357DCD"/>
    <w:rsid w:val="003605E7"/>
    <w:rsid w:val="00360F11"/>
    <w:rsid w:val="00361F66"/>
    <w:rsid w:val="0036252A"/>
    <w:rsid w:val="003628DB"/>
    <w:rsid w:val="00362BE4"/>
    <w:rsid w:val="00363CCB"/>
    <w:rsid w:val="00363E57"/>
    <w:rsid w:val="00364C47"/>
    <w:rsid w:val="00364D68"/>
    <w:rsid w:val="003653B7"/>
    <w:rsid w:val="003653C4"/>
    <w:rsid w:val="00365445"/>
    <w:rsid w:val="003655D6"/>
    <w:rsid w:val="003655FD"/>
    <w:rsid w:val="00365657"/>
    <w:rsid w:val="00365B61"/>
    <w:rsid w:val="00365C61"/>
    <w:rsid w:val="00365CF9"/>
    <w:rsid w:val="00365FFB"/>
    <w:rsid w:val="00366164"/>
    <w:rsid w:val="00366266"/>
    <w:rsid w:val="00366470"/>
    <w:rsid w:val="00366981"/>
    <w:rsid w:val="00367008"/>
    <w:rsid w:val="00367315"/>
    <w:rsid w:val="00367D1C"/>
    <w:rsid w:val="0037131E"/>
    <w:rsid w:val="003713D0"/>
    <w:rsid w:val="00371992"/>
    <w:rsid w:val="00371E87"/>
    <w:rsid w:val="00372122"/>
    <w:rsid w:val="0037285A"/>
    <w:rsid w:val="0037289B"/>
    <w:rsid w:val="00372BF4"/>
    <w:rsid w:val="00372C09"/>
    <w:rsid w:val="00372CFC"/>
    <w:rsid w:val="00372FD2"/>
    <w:rsid w:val="00373278"/>
    <w:rsid w:val="00373DA7"/>
    <w:rsid w:val="003743DD"/>
    <w:rsid w:val="003747B8"/>
    <w:rsid w:val="003748EB"/>
    <w:rsid w:val="00374B44"/>
    <w:rsid w:val="00374F4B"/>
    <w:rsid w:val="00375B07"/>
    <w:rsid w:val="00375BB4"/>
    <w:rsid w:val="00375E70"/>
    <w:rsid w:val="00376643"/>
    <w:rsid w:val="00376922"/>
    <w:rsid w:val="003769DA"/>
    <w:rsid w:val="00376CA7"/>
    <w:rsid w:val="00376F95"/>
    <w:rsid w:val="00377357"/>
    <w:rsid w:val="00377691"/>
    <w:rsid w:val="0037770E"/>
    <w:rsid w:val="00377E6C"/>
    <w:rsid w:val="0038016A"/>
    <w:rsid w:val="003801CF"/>
    <w:rsid w:val="0038059F"/>
    <w:rsid w:val="00380716"/>
    <w:rsid w:val="00380C26"/>
    <w:rsid w:val="0038124E"/>
    <w:rsid w:val="0038144A"/>
    <w:rsid w:val="00381B79"/>
    <w:rsid w:val="00381F46"/>
    <w:rsid w:val="00382070"/>
    <w:rsid w:val="003829C8"/>
    <w:rsid w:val="00383006"/>
    <w:rsid w:val="0038317F"/>
    <w:rsid w:val="00383651"/>
    <w:rsid w:val="00383BA4"/>
    <w:rsid w:val="00383C59"/>
    <w:rsid w:val="00384364"/>
    <w:rsid w:val="003844BE"/>
    <w:rsid w:val="00384831"/>
    <w:rsid w:val="00384D73"/>
    <w:rsid w:val="00386989"/>
    <w:rsid w:val="00386C00"/>
    <w:rsid w:val="00386DBB"/>
    <w:rsid w:val="003873BD"/>
    <w:rsid w:val="00387626"/>
    <w:rsid w:val="00387A7E"/>
    <w:rsid w:val="00387E0E"/>
    <w:rsid w:val="0039058F"/>
    <w:rsid w:val="003912E1"/>
    <w:rsid w:val="00391449"/>
    <w:rsid w:val="003917E8"/>
    <w:rsid w:val="003922AC"/>
    <w:rsid w:val="00392D08"/>
    <w:rsid w:val="00393034"/>
    <w:rsid w:val="00393977"/>
    <w:rsid w:val="00393C5B"/>
    <w:rsid w:val="00393D2E"/>
    <w:rsid w:val="00393E15"/>
    <w:rsid w:val="00394B9E"/>
    <w:rsid w:val="00394C60"/>
    <w:rsid w:val="00394CCE"/>
    <w:rsid w:val="003950EC"/>
    <w:rsid w:val="0039527F"/>
    <w:rsid w:val="003958EB"/>
    <w:rsid w:val="00396201"/>
    <w:rsid w:val="00396349"/>
    <w:rsid w:val="0039669F"/>
    <w:rsid w:val="003966E2"/>
    <w:rsid w:val="00396B24"/>
    <w:rsid w:val="00396D17"/>
    <w:rsid w:val="00396D78"/>
    <w:rsid w:val="003972B4"/>
    <w:rsid w:val="003975C8"/>
    <w:rsid w:val="00397B17"/>
    <w:rsid w:val="00397E3F"/>
    <w:rsid w:val="003A006C"/>
    <w:rsid w:val="003A01B1"/>
    <w:rsid w:val="003A02A6"/>
    <w:rsid w:val="003A0531"/>
    <w:rsid w:val="003A05E6"/>
    <w:rsid w:val="003A102F"/>
    <w:rsid w:val="003A111D"/>
    <w:rsid w:val="003A11CC"/>
    <w:rsid w:val="003A1279"/>
    <w:rsid w:val="003A1660"/>
    <w:rsid w:val="003A1902"/>
    <w:rsid w:val="003A1A88"/>
    <w:rsid w:val="003A20FD"/>
    <w:rsid w:val="003A283A"/>
    <w:rsid w:val="003A31E8"/>
    <w:rsid w:val="003A3317"/>
    <w:rsid w:val="003A36CE"/>
    <w:rsid w:val="003A3D8F"/>
    <w:rsid w:val="003A41CE"/>
    <w:rsid w:val="003A4267"/>
    <w:rsid w:val="003A4280"/>
    <w:rsid w:val="003A46F5"/>
    <w:rsid w:val="003A4B32"/>
    <w:rsid w:val="003A4F7C"/>
    <w:rsid w:val="003A57B0"/>
    <w:rsid w:val="003A6F88"/>
    <w:rsid w:val="003A741F"/>
    <w:rsid w:val="003A7AB1"/>
    <w:rsid w:val="003A7D14"/>
    <w:rsid w:val="003A7D72"/>
    <w:rsid w:val="003A7EEE"/>
    <w:rsid w:val="003B003B"/>
    <w:rsid w:val="003B0229"/>
    <w:rsid w:val="003B122F"/>
    <w:rsid w:val="003B1518"/>
    <w:rsid w:val="003B1A5C"/>
    <w:rsid w:val="003B1AA9"/>
    <w:rsid w:val="003B1AFA"/>
    <w:rsid w:val="003B1BC5"/>
    <w:rsid w:val="003B280D"/>
    <w:rsid w:val="003B2C8F"/>
    <w:rsid w:val="003B30EB"/>
    <w:rsid w:val="003B323C"/>
    <w:rsid w:val="003B357B"/>
    <w:rsid w:val="003B3EE3"/>
    <w:rsid w:val="003B427B"/>
    <w:rsid w:val="003B4451"/>
    <w:rsid w:val="003B45B0"/>
    <w:rsid w:val="003B4871"/>
    <w:rsid w:val="003B4909"/>
    <w:rsid w:val="003B4971"/>
    <w:rsid w:val="003B4CAB"/>
    <w:rsid w:val="003B5454"/>
    <w:rsid w:val="003B5ABD"/>
    <w:rsid w:val="003B5ACB"/>
    <w:rsid w:val="003B6957"/>
    <w:rsid w:val="003B6B77"/>
    <w:rsid w:val="003B6C01"/>
    <w:rsid w:val="003B6D97"/>
    <w:rsid w:val="003B6ED8"/>
    <w:rsid w:val="003B7170"/>
    <w:rsid w:val="003C02E4"/>
    <w:rsid w:val="003C06D6"/>
    <w:rsid w:val="003C089C"/>
    <w:rsid w:val="003C09AC"/>
    <w:rsid w:val="003C0BA9"/>
    <w:rsid w:val="003C0BF7"/>
    <w:rsid w:val="003C10B7"/>
    <w:rsid w:val="003C10E5"/>
    <w:rsid w:val="003C1282"/>
    <w:rsid w:val="003C12F9"/>
    <w:rsid w:val="003C1327"/>
    <w:rsid w:val="003C16E8"/>
    <w:rsid w:val="003C1758"/>
    <w:rsid w:val="003C191F"/>
    <w:rsid w:val="003C1D51"/>
    <w:rsid w:val="003C2261"/>
    <w:rsid w:val="003C2378"/>
    <w:rsid w:val="003C240E"/>
    <w:rsid w:val="003C25F1"/>
    <w:rsid w:val="003C2922"/>
    <w:rsid w:val="003C2BAD"/>
    <w:rsid w:val="003C2BF6"/>
    <w:rsid w:val="003C3303"/>
    <w:rsid w:val="003C379A"/>
    <w:rsid w:val="003C39B0"/>
    <w:rsid w:val="003C3FC3"/>
    <w:rsid w:val="003C3FC9"/>
    <w:rsid w:val="003C4208"/>
    <w:rsid w:val="003C4E5E"/>
    <w:rsid w:val="003C4F57"/>
    <w:rsid w:val="003C5643"/>
    <w:rsid w:val="003C5A2C"/>
    <w:rsid w:val="003C6857"/>
    <w:rsid w:val="003C6905"/>
    <w:rsid w:val="003C7022"/>
    <w:rsid w:val="003C72FE"/>
    <w:rsid w:val="003C74F5"/>
    <w:rsid w:val="003C767B"/>
    <w:rsid w:val="003C77FB"/>
    <w:rsid w:val="003C7DBA"/>
    <w:rsid w:val="003D08F3"/>
    <w:rsid w:val="003D090F"/>
    <w:rsid w:val="003D1583"/>
    <w:rsid w:val="003D19ED"/>
    <w:rsid w:val="003D31E8"/>
    <w:rsid w:val="003D3565"/>
    <w:rsid w:val="003D42E1"/>
    <w:rsid w:val="003D4753"/>
    <w:rsid w:val="003D47FA"/>
    <w:rsid w:val="003D4A5C"/>
    <w:rsid w:val="003D4AF4"/>
    <w:rsid w:val="003D4C04"/>
    <w:rsid w:val="003D4C7D"/>
    <w:rsid w:val="003D526F"/>
    <w:rsid w:val="003D560B"/>
    <w:rsid w:val="003D6129"/>
    <w:rsid w:val="003D66B0"/>
    <w:rsid w:val="003D6710"/>
    <w:rsid w:val="003D6947"/>
    <w:rsid w:val="003D6DE0"/>
    <w:rsid w:val="003D6F6F"/>
    <w:rsid w:val="003D7C20"/>
    <w:rsid w:val="003E0293"/>
    <w:rsid w:val="003E0324"/>
    <w:rsid w:val="003E091A"/>
    <w:rsid w:val="003E0BB7"/>
    <w:rsid w:val="003E1143"/>
    <w:rsid w:val="003E1478"/>
    <w:rsid w:val="003E1F7F"/>
    <w:rsid w:val="003E27F3"/>
    <w:rsid w:val="003E28E8"/>
    <w:rsid w:val="003E34FF"/>
    <w:rsid w:val="003E3C85"/>
    <w:rsid w:val="003E3D88"/>
    <w:rsid w:val="003E444C"/>
    <w:rsid w:val="003E459B"/>
    <w:rsid w:val="003E4E75"/>
    <w:rsid w:val="003E4EAE"/>
    <w:rsid w:val="003E54C7"/>
    <w:rsid w:val="003E5B62"/>
    <w:rsid w:val="003E6765"/>
    <w:rsid w:val="003E6A1C"/>
    <w:rsid w:val="003E6E14"/>
    <w:rsid w:val="003E70F9"/>
    <w:rsid w:val="003E712A"/>
    <w:rsid w:val="003E776A"/>
    <w:rsid w:val="003E77BF"/>
    <w:rsid w:val="003E77C8"/>
    <w:rsid w:val="003F0C59"/>
    <w:rsid w:val="003F1203"/>
    <w:rsid w:val="003F1219"/>
    <w:rsid w:val="003F1E04"/>
    <w:rsid w:val="003F212D"/>
    <w:rsid w:val="003F2212"/>
    <w:rsid w:val="003F25A3"/>
    <w:rsid w:val="003F2603"/>
    <w:rsid w:val="003F2F06"/>
    <w:rsid w:val="003F3426"/>
    <w:rsid w:val="003F3698"/>
    <w:rsid w:val="003F3BD3"/>
    <w:rsid w:val="003F3C69"/>
    <w:rsid w:val="003F3E07"/>
    <w:rsid w:val="003F3F06"/>
    <w:rsid w:val="003F4B10"/>
    <w:rsid w:val="003F5723"/>
    <w:rsid w:val="003F57FE"/>
    <w:rsid w:val="003F5982"/>
    <w:rsid w:val="003F5F08"/>
    <w:rsid w:val="003F63F6"/>
    <w:rsid w:val="003F640E"/>
    <w:rsid w:val="003F7266"/>
    <w:rsid w:val="003F74C2"/>
    <w:rsid w:val="003F7C12"/>
    <w:rsid w:val="003F7D27"/>
    <w:rsid w:val="004000B9"/>
    <w:rsid w:val="00400428"/>
    <w:rsid w:val="0040056A"/>
    <w:rsid w:val="00400691"/>
    <w:rsid w:val="0040124D"/>
    <w:rsid w:val="00401440"/>
    <w:rsid w:val="004014B4"/>
    <w:rsid w:val="00401644"/>
    <w:rsid w:val="0040167A"/>
    <w:rsid w:val="004026D1"/>
    <w:rsid w:val="00403502"/>
    <w:rsid w:val="00403572"/>
    <w:rsid w:val="0040392F"/>
    <w:rsid w:val="00403B22"/>
    <w:rsid w:val="00403DEF"/>
    <w:rsid w:val="00404B80"/>
    <w:rsid w:val="00405302"/>
    <w:rsid w:val="0040536A"/>
    <w:rsid w:val="00405D77"/>
    <w:rsid w:val="00406595"/>
    <w:rsid w:val="00406D17"/>
    <w:rsid w:val="00406DF0"/>
    <w:rsid w:val="00406E76"/>
    <w:rsid w:val="004072FC"/>
    <w:rsid w:val="00407A9F"/>
    <w:rsid w:val="00407C91"/>
    <w:rsid w:val="00407DC8"/>
    <w:rsid w:val="00407DCE"/>
    <w:rsid w:val="00407DE0"/>
    <w:rsid w:val="00410582"/>
    <w:rsid w:val="00410776"/>
    <w:rsid w:val="0041140A"/>
    <w:rsid w:val="00411596"/>
    <w:rsid w:val="004117C4"/>
    <w:rsid w:val="00411AB6"/>
    <w:rsid w:val="00411DBB"/>
    <w:rsid w:val="00412068"/>
    <w:rsid w:val="00412674"/>
    <w:rsid w:val="00412948"/>
    <w:rsid w:val="00412D10"/>
    <w:rsid w:val="00412F99"/>
    <w:rsid w:val="00412FA5"/>
    <w:rsid w:val="00413AF4"/>
    <w:rsid w:val="00413BFF"/>
    <w:rsid w:val="00413FF2"/>
    <w:rsid w:val="00414134"/>
    <w:rsid w:val="004141C6"/>
    <w:rsid w:val="0041458B"/>
    <w:rsid w:val="004147AE"/>
    <w:rsid w:val="004147EA"/>
    <w:rsid w:val="0041588E"/>
    <w:rsid w:val="004158A6"/>
    <w:rsid w:val="00415AF0"/>
    <w:rsid w:val="00416146"/>
    <w:rsid w:val="0041622B"/>
    <w:rsid w:val="00416237"/>
    <w:rsid w:val="00416862"/>
    <w:rsid w:val="00417A57"/>
    <w:rsid w:val="00417FC4"/>
    <w:rsid w:val="00420AB8"/>
    <w:rsid w:val="00420CF3"/>
    <w:rsid w:val="00420E81"/>
    <w:rsid w:val="00421393"/>
    <w:rsid w:val="0042139E"/>
    <w:rsid w:val="00421D93"/>
    <w:rsid w:val="0042247D"/>
    <w:rsid w:val="0042284E"/>
    <w:rsid w:val="00422D37"/>
    <w:rsid w:val="00423793"/>
    <w:rsid w:val="00423AF7"/>
    <w:rsid w:val="00423F2A"/>
    <w:rsid w:val="0042409D"/>
    <w:rsid w:val="004250F4"/>
    <w:rsid w:val="004251B5"/>
    <w:rsid w:val="0042666A"/>
    <w:rsid w:val="004267BF"/>
    <w:rsid w:val="00426D25"/>
    <w:rsid w:val="004273FF"/>
    <w:rsid w:val="00427917"/>
    <w:rsid w:val="00427BEC"/>
    <w:rsid w:val="0043027F"/>
    <w:rsid w:val="0043046E"/>
    <w:rsid w:val="00430497"/>
    <w:rsid w:val="00431CDF"/>
    <w:rsid w:val="00431D57"/>
    <w:rsid w:val="00431FF5"/>
    <w:rsid w:val="00433065"/>
    <w:rsid w:val="0043366D"/>
    <w:rsid w:val="00433840"/>
    <w:rsid w:val="00433D0B"/>
    <w:rsid w:val="00433F84"/>
    <w:rsid w:val="0043403F"/>
    <w:rsid w:val="00434C37"/>
    <w:rsid w:val="00434CA6"/>
    <w:rsid w:val="00434F29"/>
    <w:rsid w:val="0043554F"/>
    <w:rsid w:val="00435830"/>
    <w:rsid w:val="00435986"/>
    <w:rsid w:val="00435EC2"/>
    <w:rsid w:val="004360C8"/>
    <w:rsid w:val="0043626A"/>
    <w:rsid w:val="004366CB"/>
    <w:rsid w:val="00436804"/>
    <w:rsid w:val="0043700A"/>
    <w:rsid w:val="00437794"/>
    <w:rsid w:val="00437836"/>
    <w:rsid w:val="00437A59"/>
    <w:rsid w:val="00437FF7"/>
    <w:rsid w:val="00440A74"/>
    <w:rsid w:val="00440CC2"/>
    <w:rsid w:val="004414EF"/>
    <w:rsid w:val="004417F3"/>
    <w:rsid w:val="004419B6"/>
    <w:rsid w:val="004419FF"/>
    <w:rsid w:val="00441EEC"/>
    <w:rsid w:val="00441F12"/>
    <w:rsid w:val="00441FC5"/>
    <w:rsid w:val="0044205D"/>
    <w:rsid w:val="004422D0"/>
    <w:rsid w:val="00442467"/>
    <w:rsid w:val="004425BC"/>
    <w:rsid w:val="0044267B"/>
    <w:rsid w:val="004429BC"/>
    <w:rsid w:val="00442E6C"/>
    <w:rsid w:val="0044300F"/>
    <w:rsid w:val="004431C8"/>
    <w:rsid w:val="00443D7C"/>
    <w:rsid w:val="00443D8C"/>
    <w:rsid w:val="0044460A"/>
    <w:rsid w:val="004446EB"/>
    <w:rsid w:val="00444986"/>
    <w:rsid w:val="004449CF"/>
    <w:rsid w:val="00444B4A"/>
    <w:rsid w:val="00445DE4"/>
    <w:rsid w:val="00446411"/>
    <w:rsid w:val="00446803"/>
    <w:rsid w:val="0044689B"/>
    <w:rsid w:val="0044723B"/>
    <w:rsid w:val="004472A3"/>
    <w:rsid w:val="0044741A"/>
    <w:rsid w:val="00447864"/>
    <w:rsid w:val="004478CB"/>
    <w:rsid w:val="004502AE"/>
    <w:rsid w:val="004504A9"/>
    <w:rsid w:val="00450656"/>
    <w:rsid w:val="0045182A"/>
    <w:rsid w:val="00451DF1"/>
    <w:rsid w:val="0045264B"/>
    <w:rsid w:val="00452F52"/>
    <w:rsid w:val="0045331F"/>
    <w:rsid w:val="00453707"/>
    <w:rsid w:val="00453BB2"/>
    <w:rsid w:val="00453EB5"/>
    <w:rsid w:val="0045429C"/>
    <w:rsid w:val="00454BAF"/>
    <w:rsid w:val="00454C93"/>
    <w:rsid w:val="0045521B"/>
    <w:rsid w:val="00455664"/>
    <w:rsid w:val="00455690"/>
    <w:rsid w:val="0045623D"/>
    <w:rsid w:val="004564FE"/>
    <w:rsid w:val="00456C14"/>
    <w:rsid w:val="00456CBB"/>
    <w:rsid w:val="00456E06"/>
    <w:rsid w:val="004572F7"/>
    <w:rsid w:val="004573C1"/>
    <w:rsid w:val="004574DC"/>
    <w:rsid w:val="004575AE"/>
    <w:rsid w:val="004577F7"/>
    <w:rsid w:val="00457936"/>
    <w:rsid w:val="00460807"/>
    <w:rsid w:val="00460DDD"/>
    <w:rsid w:val="00460F36"/>
    <w:rsid w:val="00461006"/>
    <w:rsid w:val="004616EB"/>
    <w:rsid w:val="00462676"/>
    <w:rsid w:val="0046361B"/>
    <w:rsid w:val="0046361D"/>
    <w:rsid w:val="004638F1"/>
    <w:rsid w:val="00463AA2"/>
    <w:rsid w:val="00464547"/>
    <w:rsid w:val="00464CD7"/>
    <w:rsid w:val="00465105"/>
    <w:rsid w:val="0046640A"/>
    <w:rsid w:val="004666E6"/>
    <w:rsid w:val="004666EB"/>
    <w:rsid w:val="00466873"/>
    <w:rsid w:val="00467098"/>
    <w:rsid w:val="004700FE"/>
    <w:rsid w:val="004704E2"/>
    <w:rsid w:val="00470B00"/>
    <w:rsid w:val="00470CAF"/>
    <w:rsid w:val="00470D9D"/>
    <w:rsid w:val="00471144"/>
    <w:rsid w:val="004711D6"/>
    <w:rsid w:val="00471541"/>
    <w:rsid w:val="004717B7"/>
    <w:rsid w:val="00471829"/>
    <w:rsid w:val="00471BB0"/>
    <w:rsid w:val="00471F05"/>
    <w:rsid w:val="0047218E"/>
    <w:rsid w:val="004722F1"/>
    <w:rsid w:val="00472592"/>
    <w:rsid w:val="004727A9"/>
    <w:rsid w:val="00472DDA"/>
    <w:rsid w:val="004736D4"/>
    <w:rsid w:val="00473812"/>
    <w:rsid w:val="00473889"/>
    <w:rsid w:val="00473D35"/>
    <w:rsid w:val="00474103"/>
    <w:rsid w:val="00474109"/>
    <w:rsid w:val="00474393"/>
    <w:rsid w:val="004744E6"/>
    <w:rsid w:val="00474D4C"/>
    <w:rsid w:val="004762E9"/>
    <w:rsid w:val="004763E8"/>
    <w:rsid w:val="0047749F"/>
    <w:rsid w:val="004774A9"/>
    <w:rsid w:val="0047797F"/>
    <w:rsid w:val="00477B61"/>
    <w:rsid w:val="00477D27"/>
    <w:rsid w:val="004805D8"/>
    <w:rsid w:val="004808B2"/>
    <w:rsid w:val="00480BF9"/>
    <w:rsid w:val="00480F63"/>
    <w:rsid w:val="00481073"/>
    <w:rsid w:val="004813F9"/>
    <w:rsid w:val="0048158E"/>
    <w:rsid w:val="0048214D"/>
    <w:rsid w:val="004824F4"/>
    <w:rsid w:val="00482AD4"/>
    <w:rsid w:val="00482E1E"/>
    <w:rsid w:val="00483459"/>
    <w:rsid w:val="00483CA6"/>
    <w:rsid w:val="00483EDC"/>
    <w:rsid w:val="0048400A"/>
    <w:rsid w:val="00484080"/>
    <w:rsid w:val="00484395"/>
    <w:rsid w:val="00484982"/>
    <w:rsid w:val="004849B5"/>
    <w:rsid w:val="004849F7"/>
    <w:rsid w:val="00484DCD"/>
    <w:rsid w:val="0048521A"/>
    <w:rsid w:val="004853E6"/>
    <w:rsid w:val="0048596F"/>
    <w:rsid w:val="00485B0E"/>
    <w:rsid w:val="00485B29"/>
    <w:rsid w:val="00485BB6"/>
    <w:rsid w:val="00486434"/>
    <w:rsid w:val="004865EB"/>
    <w:rsid w:val="00486EDA"/>
    <w:rsid w:val="004874E0"/>
    <w:rsid w:val="004878DA"/>
    <w:rsid w:val="0049019B"/>
    <w:rsid w:val="00490249"/>
    <w:rsid w:val="004905CD"/>
    <w:rsid w:val="00490E6C"/>
    <w:rsid w:val="004915CA"/>
    <w:rsid w:val="004918E5"/>
    <w:rsid w:val="0049190A"/>
    <w:rsid w:val="0049266F"/>
    <w:rsid w:val="0049271D"/>
    <w:rsid w:val="004929D6"/>
    <w:rsid w:val="00492E00"/>
    <w:rsid w:val="00493023"/>
    <w:rsid w:val="0049302D"/>
    <w:rsid w:val="004931CD"/>
    <w:rsid w:val="004933AA"/>
    <w:rsid w:val="00493746"/>
    <w:rsid w:val="00494151"/>
    <w:rsid w:val="00494691"/>
    <w:rsid w:val="0049495F"/>
    <w:rsid w:val="004949DD"/>
    <w:rsid w:val="00494C4A"/>
    <w:rsid w:val="0049525A"/>
    <w:rsid w:val="00495AFC"/>
    <w:rsid w:val="00495CCC"/>
    <w:rsid w:val="00495EF4"/>
    <w:rsid w:val="0049614B"/>
    <w:rsid w:val="00496AC5"/>
    <w:rsid w:val="0049744F"/>
    <w:rsid w:val="0049789F"/>
    <w:rsid w:val="004A002A"/>
    <w:rsid w:val="004A071B"/>
    <w:rsid w:val="004A0B6E"/>
    <w:rsid w:val="004A231E"/>
    <w:rsid w:val="004A30B9"/>
    <w:rsid w:val="004A394B"/>
    <w:rsid w:val="004A3AC6"/>
    <w:rsid w:val="004A55BE"/>
    <w:rsid w:val="004A579A"/>
    <w:rsid w:val="004A5A60"/>
    <w:rsid w:val="004A6A1C"/>
    <w:rsid w:val="004A6B2F"/>
    <w:rsid w:val="004A6CB7"/>
    <w:rsid w:val="004A6F2D"/>
    <w:rsid w:val="004A74A1"/>
    <w:rsid w:val="004A7887"/>
    <w:rsid w:val="004B02CA"/>
    <w:rsid w:val="004B0632"/>
    <w:rsid w:val="004B0B95"/>
    <w:rsid w:val="004B0BC4"/>
    <w:rsid w:val="004B0E0F"/>
    <w:rsid w:val="004B0FBD"/>
    <w:rsid w:val="004B15E1"/>
    <w:rsid w:val="004B164C"/>
    <w:rsid w:val="004B1833"/>
    <w:rsid w:val="004B2364"/>
    <w:rsid w:val="004B2B6B"/>
    <w:rsid w:val="004B381A"/>
    <w:rsid w:val="004B440E"/>
    <w:rsid w:val="004B486D"/>
    <w:rsid w:val="004B507C"/>
    <w:rsid w:val="004B57DC"/>
    <w:rsid w:val="004B59A9"/>
    <w:rsid w:val="004B670D"/>
    <w:rsid w:val="004B69E5"/>
    <w:rsid w:val="004B6CE3"/>
    <w:rsid w:val="004B7629"/>
    <w:rsid w:val="004B78E1"/>
    <w:rsid w:val="004B7C44"/>
    <w:rsid w:val="004B7DF8"/>
    <w:rsid w:val="004C0B3E"/>
    <w:rsid w:val="004C0BB8"/>
    <w:rsid w:val="004C0F03"/>
    <w:rsid w:val="004C12E0"/>
    <w:rsid w:val="004C1403"/>
    <w:rsid w:val="004C1966"/>
    <w:rsid w:val="004C198E"/>
    <w:rsid w:val="004C1D68"/>
    <w:rsid w:val="004C2660"/>
    <w:rsid w:val="004C29C4"/>
    <w:rsid w:val="004C2A7A"/>
    <w:rsid w:val="004C30AD"/>
    <w:rsid w:val="004C313A"/>
    <w:rsid w:val="004C31B4"/>
    <w:rsid w:val="004C384C"/>
    <w:rsid w:val="004C3942"/>
    <w:rsid w:val="004C3AEB"/>
    <w:rsid w:val="004C3CEA"/>
    <w:rsid w:val="004C41EF"/>
    <w:rsid w:val="004C422F"/>
    <w:rsid w:val="004C42F0"/>
    <w:rsid w:val="004C4443"/>
    <w:rsid w:val="004C4B86"/>
    <w:rsid w:val="004C51B7"/>
    <w:rsid w:val="004C544D"/>
    <w:rsid w:val="004C59AD"/>
    <w:rsid w:val="004C5BEE"/>
    <w:rsid w:val="004C74AB"/>
    <w:rsid w:val="004C7744"/>
    <w:rsid w:val="004C7E1A"/>
    <w:rsid w:val="004C7E87"/>
    <w:rsid w:val="004D03F6"/>
    <w:rsid w:val="004D0511"/>
    <w:rsid w:val="004D0553"/>
    <w:rsid w:val="004D07CF"/>
    <w:rsid w:val="004D0A90"/>
    <w:rsid w:val="004D1140"/>
    <w:rsid w:val="004D1222"/>
    <w:rsid w:val="004D17CC"/>
    <w:rsid w:val="004D18EC"/>
    <w:rsid w:val="004D19BE"/>
    <w:rsid w:val="004D1FA4"/>
    <w:rsid w:val="004D2228"/>
    <w:rsid w:val="004D2561"/>
    <w:rsid w:val="004D26CD"/>
    <w:rsid w:val="004D319B"/>
    <w:rsid w:val="004D32F5"/>
    <w:rsid w:val="004D38BA"/>
    <w:rsid w:val="004D3B0D"/>
    <w:rsid w:val="004D3B4C"/>
    <w:rsid w:val="004D47EA"/>
    <w:rsid w:val="004D493B"/>
    <w:rsid w:val="004D4B47"/>
    <w:rsid w:val="004D5518"/>
    <w:rsid w:val="004D5582"/>
    <w:rsid w:val="004D5E60"/>
    <w:rsid w:val="004D6224"/>
    <w:rsid w:val="004D62C3"/>
    <w:rsid w:val="004D6E84"/>
    <w:rsid w:val="004D7E8C"/>
    <w:rsid w:val="004E00B3"/>
    <w:rsid w:val="004E0143"/>
    <w:rsid w:val="004E0170"/>
    <w:rsid w:val="004E0371"/>
    <w:rsid w:val="004E0404"/>
    <w:rsid w:val="004E0528"/>
    <w:rsid w:val="004E07D9"/>
    <w:rsid w:val="004E1032"/>
    <w:rsid w:val="004E138B"/>
    <w:rsid w:val="004E1CE8"/>
    <w:rsid w:val="004E1F2D"/>
    <w:rsid w:val="004E2602"/>
    <w:rsid w:val="004E29F2"/>
    <w:rsid w:val="004E2D45"/>
    <w:rsid w:val="004E2F7A"/>
    <w:rsid w:val="004E300E"/>
    <w:rsid w:val="004E3143"/>
    <w:rsid w:val="004E344A"/>
    <w:rsid w:val="004E3748"/>
    <w:rsid w:val="004E3A89"/>
    <w:rsid w:val="004E42C9"/>
    <w:rsid w:val="004E4329"/>
    <w:rsid w:val="004E45FA"/>
    <w:rsid w:val="004E48A8"/>
    <w:rsid w:val="004E50A3"/>
    <w:rsid w:val="004E5452"/>
    <w:rsid w:val="004E595F"/>
    <w:rsid w:val="004E5A40"/>
    <w:rsid w:val="004E5A8B"/>
    <w:rsid w:val="004E5EB6"/>
    <w:rsid w:val="004E6390"/>
    <w:rsid w:val="004E6462"/>
    <w:rsid w:val="004E6616"/>
    <w:rsid w:val="004E6759"/>
    <w:rsid w:val="004E68B4"/>
    <w:rsid w:val="004E6FD4"/>
    <w:rsid w:val="004E7ACF"/>
    <w:rsid w:val="004E7B7D"/>
    <w:rsid w:val="004F0726"/>
    <w:rsid w:val="004F0A7C"/>
    <w:rsid w:val="004F0E25"/>
    <w:rsid w:val="004F1160"/>
    <w:rsid w:val="004F171B"/>
    <w:rsid w:val="004F1FA6"/>
    <w:rsid w:val="004F1FBC"/>
    <w:rsid w:val="004F22AE"/>
    <w:rsid w:val="004F2B2D"/>
    <w:rsid w:val="004F2CB8"/>
    <w:rsid w:val="004F2E35"/>
    <w:rsid w:val="004F3083"/>
    <w:rsid w:val="004F35F7"/>
    <w:rsid w:val="004F3750"/>
    <w:rsid w:val="004F38A5"/>
    <w:rsid w:val="004F3A5F"/>
    <w:rsid w:val="004F3C9A"/>
    <w:rsid w:val="004F3E60"/>
    <w:rsid w:val="004F3F5C"/>
    <w:rsid w:val="004F41C4"/>
    <w:rsid w:val="004F41E4"/>
    <w:rsid w:val="004F43C9"/>
    <w:rsid w:val="004F443B"/>
    <w:rsid w:val="004F4A25"/>
    <w:rsid w:val="004F55BE"/>
    <w:rsid w:val="004F5D5B"/>
    <w:rsid w:val="004F6777"/>
    <w:rsid w:val="004F7493"/>
    <w:rsid w:val="004F7B29"/>
    <w:rsid w:val="004F7C4A"/>
    <w:rsid w:val="00500124"/>
    <w:rsid w:val="0050030F"/>
    <w:rsid w:val="00500382"/>
    <w:rsid w:val="005003B4"/>
    <w:rsid w:val="005008C6"/>
    <w:rsid w:val="00500E18"/>
    <w:rsid w:val="00500ECF"/>
    <w:rsid w:val="0050112A"/>
    <w:rsid w:val="0050176C"/>
    <w:rsid w:val="0050194A"/>
    <w:rsid w:val="00501A42"/>
    <w:rsid w:val="00503352"/>
    <w:rsid w:val="00503B73"/>
    <w:rsid w:val="005045B0"/>
    <w:rsid w:val="00504C7E"/>
    <w:rsid w:val="00505AC1"/>
    <w:rsid w:val="00505AD7"/>
    <w:rsid w:val="00505DDB"/>
    <w:rsid w:val="00506BE9"/>
    <w:rsid w:val="00506FF0"/>
    <w:rsid w:val="0050781E"/>
    <w:rsid w:val="0050791C"/>
    <w:rsid w:val="00510570"/>
    <w:rsid w:val="005105D6"/>
    <w:rsid w:val="00510B6C"/>
    <w:rsid w:val="00510E6B"/>
    <w:rsid w:val="00511054"/>
    <w:rsid w:val="005114B2"/>
    <w:rsid w:val="00511CCA"/>
    <w:rsid w:val="00511D0B"/>
    <w:rsid w:val="00511EFE"/>
    <w:rsid w:val="0051287E"/>
    <w:rsid w:val="005129A8"/>
    <w:rsid w:val="0051321A"/>
    <w:rsid w:val="00513332"/>
    <w:rsid w:val="005134B0"/>
    <w:rsid w:val="0051354D"/>
    <w:rsid w:val="00514074"/>
    <w:rsid w:val="005140D4"/>
    <w:rsid w:val="005149F7"/>
    <w:rsid w:val="00514A4B"/>
    <w:rsid w:val="00514C8A"/>
    <w:rsid w:val="00514E7C"/>
    <w:rsid w:val="00516033"/>
    <w:rsid w:val="00516247"/>
    <w:rsid w:val="00516281"/>
    <w:rsid w:val="005162F1"/>
    <w:rsid w:val="005163B2"/>
    <w:rsid w:val="005173B9"/>
    <w:rsid w:val="00517410"/>
    <w:rsid w:val="0051742A"/>
    <w:rsid w:val="00517831"/>
    <w:rsid w:val="00517C0C"/>
    <w:rsid w:val="00517C2B"/>
    <w:rsid w:val="00517D72"/>
    <w:rsid w:val="005207C8"/>
    <w:rsid w:val="00520BED"/>
    <w:rsid w:val="00520D0A"/>
    <w:rsid w:val="00520D24"/>
    <w:rsid w:val="00521449"/>
    <w:rsid w:val="00521E80"/>
    <w:rsid w:val="00521EAE"/>
    <w:rsid w:val="00522248"/>
    <w:rsid w:val="00522252"/>
    <w:rsid w:val="0052299A"/>
    <w:rsid w:val="005229AC"/>
    <w:rsid w:val="00523772"/>
    <w:rsid w:val="00523BC5"/>
    <w:rsid w:val="00523D01"/>
    <w:rsid w:val="00523F18"/>
    <w:rsid w:val="00524EB6"/>
    <w:rsid w:val="00524FC6"/>
    <w:rsid w:val="005252FA"/>
    <w:rsid w:val="00525710"/>
    <w:rsid w:val="005259FD"/>
    <w:rsid w:val="00526357"/>
    <w:rsid w:val="0052646F"/>
    <w:rsid w:val="00526DA6"/>
    <w:rsid w:val="00526FF0"/>
    <w:rsid w:val="00527A43"/>
    <w:rsid w:val="00527F41"/>
    <w:rsid w:val="00530018"/>
    <w:rsid w:val="00530380"/>
    <w:rsid w:val="005303C4"/>
    <w:rsid w:val="00530AA0"/>
    <w:rsid w:val="00530B5A"/>
    <w:rsid w:val="00530C61"/>
    <w:rsid w:val="00531D94"/>
    <w:rsid w:val="00531F95"/>
    <w:rsid w:val="0053248E"/>
    <w:rsid w:val="00533717"/>
    <w:rsid w:val="00533B4F"/>
    <w:rsid w:val="00534110"/>
    <w:rsid w:val="0053465C"/>
    <w:rsid w:val="00534B97"/>
    <w:rsid w:val="00534E00"/>
    <w:rsid w:val="005352D6"/>
    <w:rsid w:val="005352FE"/>
    <w:rsid w:val="0053571D"/>
    <w:rsid w:val="00535E85"/>
    <w:rsid w:val="00536665"/>
    <w:rsid w:val="005368EC"/>
    <w:rsid w:val="00536AEE"/>
    <w:rsid w:val="005371CD"/>
    <w:rsid w:val="0053730B"/>
    <w:rsid w:val="005373C3"/>
    <w:rsid w:val="00540153"/>
    <w:rsid w:val="00540AA1"/>
    <w:rsid w:val="00540E79"/>
    <w:rsid w:val="00540FC9"/>
    <w:rsid w:val="00541479"/>
    <w:rsid w:val="00541858"/>
    <w:rsid w:val="00542972"/>
    <w:rsid w:val="00543055"/>
    <w:rsid w:val="005435AD"/>
    <w:rsid w:val="00544295"/>
    <w:rsid w:val="00544485"/>
    <w:rsid w:val="005444FD"/>
    <w:rsid w:val="005448EB"/>
    <w:rsid w:val="00544A42"/>
    <w:rsid w:val="005450AC"/>
    <w:rsid w:val="005450B6"/>
    <w:rsid w:val="00545DEA"/>
    <w:rsid w:val="005460A4"/>
    <w:rsid w:val="00546FC7"/>
    <w:rsid w:val="0055014A"/>
    <w:rsid w:val="00550327"/>
    <w:rsid w:val="0055042A"/>
    <w:rsid w:val="005509FB"/>
    <w:rsid w:val="00550A44"/>
    <w:rsid w:val="00550CB7"/>
    <w:rsid w:val="00550EE3"/>
    <w:rsid w:val="0055112C"/>
    <w:rsid w:val="005518CB"/>
    <w:rsid w:val="00551FAC"/>
    <w:rsid w:val="005524BA"/>
    <w:rsid w:val="00553094"/>
    <w:rsid w:val="00553307"/>
    <w:rsid w:val="00554108"/>
    <w:rsid w:val="0055458E"/>
    <w:rsid w:val="00554D4C"/>
    <w:rsid w:val="005551A8"/>
    <w:rsid w:val="0055557E"/>
    <w:rsid w:val="00556764"/>
    <w:rsid w:val="005600BF"/>
    <w:rsid w:val="005601A9"/>
    <w:rsid w:val="00560245"/>
    <w:rsid w:val="00560414"/>
    <w:rsid w:val="005607A8"/>
    <w:rsid w:val="0056115F"/>
    <w:rsid w:val="0056197E"/>
    <w:rsid w:val="0056235B"/>
    <w:rsid w:val="005624CD"/>
    <w:rsid w:val="00562B8B"/>
    <w:rsid w:val="00562C4A"/>
    <w:rsid w:val="00563127"/>
    <w:rsid w:val="005632A0"/>
    <w:rsid w:val="00563D32"/>
    <w:rsid w:val="005640C6"/>
    <w:rsid w:val="00565A25"/>
    <w:rsid w:val="00565B02"/>
    <w:rsid w:val="00565C76"/>
    <w:rsid w:val="00565D3D"/>
    <w:rsid w:val="00565DC6"/>
    <w:rsid w:val="00565E36"/>
    <w:rsid w:val="00565E47"/>
    <w:rsid w:val="0056602D"/>
    <w:rsid w:val="005666B3"/>
    <w:rsid w:val="00566948"/>
    <w:rsid w:val="00566D88"/>
    <w:rsid w:val="005677A3"/>
    <w:rsid w:val="00567AC7"/>
    <w:rsid w:val="00567E44"/>
    <w:rsid w:val="00567F0C"/>
    <w:rsid w:val="00570358"/>
    <w:rsid w:val="00570768"/>
    <w:rsid w:val="00570D41"/>
    <w:rsid w:val="00571205"/>
    <w:rsid w:val="0057174B"/>
    <w:rsid w:val="00571841"/>
    <w:rsid w:val="0057190A"/>
    <w:rsid w:val="00571CCC"/>
    <w:rsid w:val="00571CD1"/>
    <w:rsid w:val="005726EA"/>
    <w:rsid w:val="00572A01"/>
    <w:rsid w:val="00572A21"/>
    <w:rsid w:val="00572DD4"/>
    <w:rsid w:val="005733D4"/>
    <w:rsid w:val="0057345C"/>
    <w:rsid w:val="00573899"/>
    <w:rsid w:val="005740E9"/>
    <w:rsid w:val="005749E5"/>
    <w:rsid w:val="00574D06"/>
    <w:rsid w:val="005757DE"/>
    <w:rsid w:val="00576A2E"/>
    <w:rsid w:val="00576B21"/>
    <w:rsid w:val="0057719E"/>
    <w:rsid w:val="00577279"/>
    <w:rsid w:val="00577AEC"/>
    <w:rsid w:val="00577FD0"/>
    <w:rsid w:val="005804D5"/>
    <w:rsid w:val="00580613"/>
    <w:rsid w:val="0058110A"/>
    <w:rsid w:val="0058112B"/>
    <w:rsid w:val="0058124E"/>
    <w:rsid w:val="0058183E"/>
    <w:rsid w:val="00581A4E"/>
    <w:rsid w:val="00581C1D"/>
    <w:rsid w:val="005825AB"/>
    <w:rsid w:val="00582AB8"/>
    <w:rsid w:val="00582D0D"/>
    <w:rsid w:val="00582FD3"/>
    <w:rsid w:val="005836E6"/>
    <w:rsid w:val="00583795"/>
    <w:rsid w:val="00583DF4"/>
    <w:rsid w:val="00584A7E"/>
    <w:rsid w:val="00584D24"/>
    <w:rsid w:val="00584E72"/>
    <w:rsid w:val="00585BB5"/>
    <w:rsid w:val="005862CF"/>
    <w:rsid w:val="005867CC"/>
    <w:rsid w:val="005868A2"/>
    <w:rsid w:val="00586962"/>
    <w:rsid w:val="00586B7D"/>
    <w:rsid w:val="00587CD8"/>
    <w:rsid w:val="00587D0B"/>
    <w:rsid w:val="00587E6E"/>
    <w:rsid w:val="00590281"/>
    <w:rsid w:val="00590D4C"/>
    <w:rsid w:val="00592335"/>
    <w:rsid w:val="005927B4"/>
    <w:rsid w:val="00592800"/>
    <w:rsid w:val="00592CE9"/>
    <w:rsid w:val="00592ED5"/>
    <w:rsid w:val="0059303D"/>
    <w:rsid w:val="005933BB"/>
    <w:rsid w:val="00593474"/>
    <w:rsid w:val="00593B84"/>
    <w:rsid w:val="00593D22"/>
    <w:rsid w:val="00593DC8"/>
    <w:rsid w:val="00593FF5"/>
    <w:rsid w:val="00593FFA"/>
    <w:rsid w:val="00594426"/>
    <w:rsid w:val="0059458C"/>
    <w:rsid w:val="005945AF"/>
    <w:rsid w:val="00594B74"/>
    <w:rsid w:val="00594E91"/>
    <w:rsid w:val="00594F40"/>
    <w:rsid w:val="005950BE"/>
    <w:rsid w:val="0059512F"/>
    <w:rsid w:val="0059514A"/>
    <w:rsid w:val="005953BC"/>
    <w:rsid w:val="005953D1"/>
    <w:rsid w:val="00595730"/>
    <w:rsid w:val="005958A2"/>
    <w:rsid w:val="00595E46"/>
    <w:rsid w:val="005960E3"/>
    <w:rsid w:val="005961F4"/>
    <w:rsid w:val="005962B9"/>
    <w:rsid w:val="005972F6"/>
    <w:rsid w:val="005978D8"/>
    <w:rsid w:val="00597A09"/>
    <w:rsid w:val="005A00E5"/>
    <w:rsid w:val="005A0691"/>
    <w:rsid w:val="005A0BA2"/>
    <w:rsid w:val="005A0D5C"/>
    <w:rsid w:val="005A19DF"/>
    <w:rsid w:val="005A1C2C"/>
    <w:rsid w:val="005A32EF"/>
    <w:rsid w:val="005A366E"/>
    <w:rsid w:val="005A420B"/>
    <w:rsid w:val="005A4220"/>
    <w:rsid w:val="005A4845"/>
    <w:rsid w:val="005A4D92"/>
    <w:rsid w:val="005A512C"/>
    <w:rsid w:val="005A5504"/>
    <w:rsid w:val="005A5749"/>
    <w:rsid w:val="005A5A91"/>
    <w:rsid w:val="005A5CB5"/>
    <w:rsid w:val="005A5DD2"/>
    <w:rsid w:val="005A5FC8"/>
    <w:rsid w:val="005A62C2"/>
    <w:rsid w:val="005A67B9"/>
    <w:rsid w:val="005A6856"/>
    <w:rsid w:val="005A6DDD"/>
    <w:rsid w:val="005A6EDA"/>
    <w:rsid w:val="005A6F23"/>
    <w:rsid w:val="005A72F0"/>
    <w:rsid w:val="005A7967"/>
    <w:rsid w:val="005A79F3"/>
    <w:rsid w:val="005A7A28"/>
    <w:rsid w:val="005A7AEA"/>
    <w:rsid w:val="005B0CED"/>
    <w:rsid w:val="005B174F"/>
    <w:rsid w:val="005B17EC"/>
    <w:rsid w:val="005B1BFD"/>
    <w:rsid w:val="005B2690"/>
    <w:rsid w:val="005B2D5A"/>
    <w:rsid w:val="005B321D"/>
    <w:rsid w:val="005B3F82"/>
    <w:rsid w:val="005B4736"/>
    <w:rsid w:val="005B4B4C"/>
    <w:rsid w:val="005B4D13"/>
    <w:rsid w:val="005B4DC1"/>
    <w:rsid w:val="005B4DF4"/>
    <w:rsid w:val="005B4E28"/>
    <w:rsid w:val="005B4FFD"/>
    <w:rsid w:val="005B5015"/>
    <w:rsid w:val="005B5C98"/>
    <w:rsid w:val="005B6773"/>
    <w:rsid w:val="005B6EBF"/>
    <w:rsid w:val="005B6FD4"/>
    <w:rsid w:val="005B7FFB"/>
    <w:rsid w:val="005C060F"/>
    <w:rsid w:val="005C1186"/>
    <w:rsid w:val="005C1B6A"/>
    <w:rsid w:val="005C2AA4"/>
    <w:rsid w:val="005C3929"/>
    <w:rsid w:val="005C3AAE"/>
    <w:rsid w:val="005C3E48"/>
    <w:rsid w:val="005C484F"/>
    <w:rsid w:val="005C4B35"/>
    <w:rsid w:val="005C4BF0"/>
    <w:rsid w:val="005C4C4F"/>
    <w:rsid w:val="005C4D2F"/>
    <w:rsid w:val="005C502E"/>
    <w:rsid w:val="005C518A"/>
    <w:rsid w:val="005C55EF"/>
    <w:rsid w:val="005C5B59"/>
    <w:rsid w:val="005C63C5"/>
    <w:rsid w:val="005C6D0F"/>
    <w:rsid w:val="005C6F6C"/>
    <w:rsid w:val="005C70C6"/>
    <w:rsid w:val="005C7141"/>
    <w:rsid w:val="005C7A81"/>
    <w:rsid w:val="005C7AB3"/>
    <w:rsid w:val="005C7FC3"/>
    <w:rsid w:val="005D0106"/>
    <w:rsid w:val="005D0233"/>
    <w:rsid w:val="005D0EC3"/>
    <w:rsid w:val="005D157B"/>
    <w:rsid w:val="005D1E3C"/>
    <w:rsid w:val="005D22AB"/>
    <w:rsid w:val="005D23FB"/>
    <w:rsid w:val="005D2478"/>
    <w:rsid w:val="005D2A39"/>
    <w:rsid w:val="005D2EC9"/>
    <w:rsid w:val="005D3DDB"/>
    <w:rsid w:val="005D40C1"/>
    <w:rsid w:val="005D454E"/>
    <w:rsid w:val="005D4761"/>
    <w:rsid w:val="005D4BCE"/>
    <w:rsid w:val="005D4D1A"/>
    <w:rsid w:val="005D4DD3"/>
    <w:rsid w:val="005D4DF3"/>
    <w:rsid w:val="005D503B"/>
    <w:rsid w:val="005D51BB"/>
    <w:rsid w:val="005D5C40"/>
    <w:rsid w:val="005D5CB3"/>
    <w:rsid w:val="005D5CD5"/>
    <w:rsid w:val="005D613E"/>
    <w:rsid w:val="005D6301"/>
    <w:rsid w:val="005D641A"/>
    <w:rsid w:val="005D66D2"/>
    <w:rsid w:val="005D6C5B"/>
    <w:rsid w:val="005D70E3"/>
    <w:rsid w:val="005D7599"/>
    <w:rsid w:val="005D75B9"/>
    <w:rsid w:val="005D75F4"/>
    <w:rsid w:val="005D7DA5"/>
    <w:rsid w:val="005D7F27"/>
    <w:rsid w:val="005E0130"/>
    <w:rsid w:val="005E0235"/>
    <w:rsid w:val="005E0463"/>
    <w:rsid w:val="005E05DD"/>
    <w:rsid w:val="005E0611"/>
    <w:rsid w:val="005E09E6"/>
    <w:rsid w:val="005E0CA2"/>
    <w:rsid w:val="005E10A1"/>
    <w:rsid w:val="005E1296"/>
    <w:rsid w:val="005E1790"/>
    <w:rsid w:val="005E1E3C"/>
    <w:rsid w:val="005E2B0A"/>
    <w:rsid w:val="005E2EE4"/>
    <w:rsid w:val="005E32A5"/>
    <w:rsid w:val="005E357A"/>
    <w:rsid w:val="005E35D7"/>
    <w:rsid w:val="005E41C2"/>
    <w:rsid w:val="005E504E"/>
    <w:rsid w:val="005E5390"/>
    <w:rsid w:val="005E59B4"/>
    <w:rsid w:val="005E5AB7"/>
    <w:rsid w:val="005E5E08"/>
    <w:rsid w:val="005E6215"/>
    <w:rsid w:val="005E6C81"/>
    <w:rsid w:val="005E6D83"/>
    <w:rsid w:val="005E71D7"/>
    <w:rsid w:val="005F046F"/>
    <w:rsid w:val="005F0763"/>
    <w:rsid w:val="005F097B"/>
    <w:rsid w:val="005F0989"/>
    <w:rsid w:val="005F0FFD"/>
    <w:rsid w:val="005F1683"/>
    <w:rsid w:val="005F1A36"/>
    <w:rsid w:val="005F1B0D"/>
    <w:rsid w:val="005F1C55"/>
    <w:rsid w:val="005F1FD9"/>
    <w:rsid w:val="005F224E"/>
    <w:rsid w:val="005F28D8"/>
    <w:rsid w:val="005F29B5"/>
    <w:rsid w:val="005F2C34"/>
    <w:rsid w:val="005F3544"/>
    <w:rsid w:val="005F3552"/>
    <w:rsid w:val="005F358C"/>
    <w:rsid w:val="005F38A8"/>
    <w:rsid w:val="005F3BC9"/>
    <w:rsid w:val="005F3BDB"/>
    <w:rsid w:val="005F4276"/>
    <w:rsid w:val="005F434C"/>
    <w:rsid w:val="005F4D0B"/>
    <w:rsid w:val="005F5AD3"/>
    <w:rsid w:val="005F6399"/>
    <w:rsid w:val="005F655D"/>
    <w:rsid w:val="005F684A"/>
    <w:rsid w:val="005F6A69"/>
    <w:rsid w:val="005F6C6C"/>
    <w:rsid w:val="005F7023"/>
    <w:rsid w:val="005F71ED"/>
    <w:rsid w:val="005F7619"/>
    <w:rsid w:val="005F7909"/>
    <w:rsid w:val="005F79FA"/>
    <w:rsid w:val="005F7D87"/>
    <w:rsid w:val="006003CB"/>
    <w:rsid w:val="00600824"/>
    <w:rsid w:val="00600A22"/>
    <w:rsid w:val="00600A57"/>
    <w:rsid w:val="00600E8C"/>
    <w:rsid w:val="00600FCA"/>
    <w:rsid w:val="0060108F"/>
    <w:rsid w:val="006010D2"/>
    <w:rsid w:val="006011DD"/>
    <w:rsid w:val="006013F2"/>
    <w:rsid w:val="006014F3"/>
    <w:rsid w:val="006015AA"/>
    <w:rsid w:val="006015AB"/>
    <w:rsid w:val="00602241"/>
    <w:rsid w:val="00602CFC"/>
    <w:rsid w:val="00603D01"/>
    <w:rsid w:val="006040E4"/>
    <w:rsid w:val="006049CC"/>
    <w:rsid w:val="00604E60"/>
    <w:rsid w:val="00605043"/>
    <w:rsid w:val="0060517E"/>
    <w:rsid w:val="00605220"/>
    <w:rsid w:val="0060585E"/>
    <w:rsid w:val="0060627F"/>
    <w:rsid w:val="00606589"/>
    <w:rsid w:val="00606C4F"/>
    <w:rsid w:val="00607021"/>
    <w:rsid w:val="006072FE"/>
    <w:rsid w:val="00607775"/>
    <w:rsid w:val="00607C48"/>
    <w:rsid w:val="00607DC9"/>
    <w:rsid w:val="0061012C"/>
    <w:rsid w:val="0061076E"/>
    <w:rsid w:val="00610A67"/>
    <w:rsid w:val="006114B6"/>
    <w:rsid w:val="006114E3"/>
    <w:rsid w:val="006116BD"/>
    <w:rsid w:val="00612158"/>
    <w:rsid w:val="006121DA"/>
    <w:rsid w:val="00612EA2"/>
    <w:rsid w:val="006135B5"/>
    <w:rsid w:val="0061374F"/>
    <w:rsid w:val="00613981"/>
    <w:rsid w:val="00613AE2"/>
    <w:rsid w:val="00614248"/>
    <w:rsid w:val="00614552"/>
    <w:rsid w:val="00614906"/>
    <w:rsid w:val="0061490E"/>
    <w:rsid w:val="00614B18"/>
    <w:rsid w:val="0061574F"/>
    <w:rsid w:val="00615F7D"/>
    <w:rsid w:val="006162ED"/>
    <w:rsid w:val="0061647B"/>
    <w:rsid w:val="00616497"/>
    <w:rsid w:val="00616500"/>
    <w:rsid w:val="00616A19"/>
    <w:rsid w:val="00617165"/>
    <w:rsid w:val="0061719C"/>
    <w:rsid w:val="00617572"/>
    <w:rsid w:val="006177CC"/>
    <w:rsid w:val="00617CA6"/>
    <w:rsid w:val="0062009F"/>
    <w:rsid w:val="00620EE2"/>
    <w:rsid w:val="0062157E"/>
    <w:rsid w:val="00621B56"/>
    <w:rsid w:val="00621DEA"/>
    <w:rsid w:val="006226F8"/>
    <w:rsid w:val="00622F4C"/>
    <w:rsid w:val="00623015"/>
    <w:rsid w:val="00623109"/>
    <w:rsid w:val="00623577"/>
    <w:rsid w:val="0062395B"/>
    <w:rsid w:val="006239EA"/>
    <w:rsid w:val="00623F94"/>
    <w:rsid w:val="0062447A"/>
    <w:rsid w:val="006246FF"/>
    <w:rsid w:val="006249F3"/>
    <w:rsid w:val="00624EE8"/>
    <w:rsid w:val="00625064"/>
    <w:rsid w:val="0062508B"/>
    <w:rsid w:val="0062511A"/>
    <w:rsid w:val="006251BE"/>
    <w:rsid w:val="006251F0"/>
    <w:rsid w:val="00625685"/>
    <w:rsid w:val="00625A76"/>
    <w:rsid w:val="00625C57"/>
    <w:rsid w:val="00625CE0"/>
    <w:rsid w:val="00625CE2"/>
    <w:rsid w:val="00625F51"/>
    <w:rsid w:val="00626871"/>
    <w:rsid w:val="006268A3"/>
    <w:rsid w:val="00626ECC"/>
    <w:rsid w:val="00630614"/>
    <w:rsid w:val="006309B5"/>
    <w:rsid w:val="006313B8"/>
    <w:rsid w:val="00631567"/>
    <w:rsid w:val="00631BB2"/>
    <w:rsid w:val="00632230"/>
    <w:rsid w:val="00632419"/>
    <w:rsid w:val="00633D12"/>
    <w:rsid w:val="0063445A"/>
    <w:rsid w:val="0063532D"/>
    <w:rsid w:val="00635506"/>
    <w:rsid w:val="00635B8F"/>
    <w:rsid w:val="00635C87"/>
    <w:rsid w:val="00635CF2"/>
    <w:rsid w:val="006365B9"/>
    <w:rsid w:val="00636708"/>
    <w:rsid w:val="006369D4"/>
    <w:rsid w:val="00636C5C"/>
    <w:rsid w:val="006371A8"/>
    <w:rsid w:val="0063744A"/>
    <w:rsid w:val="00637468"/>
    <w:rsid w:val="00640055"/>
    <w:rsid w:val="00640372"/>
    <w:rsid w:val="00640451"/>
    <w:rsid w:val="006405CE"/>
    <w:rsid w:val="006409E8"/>
    <w:rsid w:val="00640A50"/>
    <w:rsid w:val="00640A7A"/>
    <w:rsid w:val="00640F0A"/>
    <w:rsid w:val="0064121A"/>
    <w:rsid w:val="00641579"/>
    <w:rsid w:val="006416ED"/>
    <w:rsid w:val="00641E3E"/>
    <w:rsid w:val="00641FC0"/>
    <w:rsid w:val="00642484"/>
    <w:rsid w:val="006427FC"/>
    <w:rsid w:val="00642C85"/>
    <w:rsid w:val="00642D26"/>
    <w:rsid w:val="00642D40"/>
    <w:rsid w:val="00642E11"/>
    <w:rsid w:val="00643151"/>
    <w:rsid w:val="006449C4"/>
    <w:rsid w:val="006451C6"/>
    <w:rsid w:val="006455E1"/>
    <w:rsid w:val="00645BF3"/>
    <w:rsid w:val="00645C30"/>
    <w:rsid w:val="00645DE2"/>
    <w:rsid w:val="0064656F"/>
    <w:rsid w:val="006468DF"/>
    <w:rsid w:val="00646B0A"/>
    <w:rsid w:val="00646B53"/>
    <w:rsid w:val="00646C78"/>
    <w:rsid w:val="00646C9F"/>
    <w:rsid w:val="00646E68"/>
    <w:rsid w:val="00647968"/>
    <w:rsid w:val="00647D4D"/>
    <w:rsid w:val="00647FF7"/>
    <w:rsid w:val="00650043"/>
    <w:rsid w:val="006501F6"/>
    <w:rsid w:val="00650F6E"/>
    <w:rsid w:val="006510E1"/>
    <w:rsid w:val="006512C8"/>
    <w:rsid w:val="006515DC"/>
    <w:rsid w:val="00651E10"/>
    <w:rsid w:val="00651EF4"/>
    <w:rsid w:val="00652149"/>
    <w:rsid w:val="006524A7"/>
    <w:rsid w:val="00652875"/>
    <w:rsid w:val="00652DC0"/>
    <w:rsid w:val="00652EC3"/>
    <w:rsid w:val="0065331B"/>
    <w:rsid w:val="00654055"/>
    <w:rsid w:val="00654970"/>
    <w:rsid w:val="00654D30"/>
    <w:rsid w:val="00655DE2"/>
    <w:rsid w:val="00655DEA"/>
    <w:rsid w:val="0065626C"/>
    <w:rsid w:val="006570D2"/>
    <w:rsid w:val="00657826"/>
    <w:rsid w:val="00657F22"/>
    <w:rsid w:val="00657F69"/>
    <w:rsid w:val="00660181"/>
    <w:rsid w:val="0066058B"/>
    <w:rsid w:val="006606D5"/>
    <w:rsid w:val="00660890"/>
    <w:rsid w:val="00660B21"/>
    <w:rsid w:val="00661281"/>
    <w:rsid w:val="00661455"/>
    <w:rsid w:val="006618BE"/>
    <w:rsid w:val="006626C1"/>
    <w:rsid w:val="00662A97"/>
    <w:rsid w:val="00662BAA"/>
    <w:rsid w:val="00662CDE"/>
    <w:rsid w:val="0066370E"/>
    <w:rsid w:val="006638DC"/>
    <w:rsid w:val="00663974"/>
    <w:rsid w:val="00663AB8"/>
    <w:rsid w:val="006643BE"/>
    <w:rsid w:val="006646D4"/>
    <w:rsid w:val="006649EF"/>
    <w:rsid w:val="00664A7B"/>
    <w:rsid w:val="00664E2B"/>
    <w:rsid w:val="00664F8F"/>
    <w:rsid w:val="006651CE"/>
    <w:rsid w:val="00665653"/>
    <w:rsid w:val="006660D4"/>
    <w:rsid w:val="006660E4"/>
    <w:rsid w:val="00666688"/>
    <w:rsid w:val="00666BA0"/>
    <w:rsid w:val="006670D3"/>
    <w:rsid w:val="006671A0"/>
    <w:rsid w:val="006672B7"/>
    <w:rsid w:val="0066772A"/>
    <w:rsid w:val="006679DC"/>
    <w:rsid w:val="00667EE5"/>
    <w:rsid w:val="00670499"/>
    <w:rsid w:val="006708B4"/>
    <w:rsid w:val="00670F55"/>
    <w:rsid w:val="00671063"/>
    <w:rsid w:val="006724FB"/>
    <w:rsid w:val="0067286B"/>
    <w:rsid w:val="006728F9"/>
    <w:rsid w:val="0067299D"/>
    <w:rsid w:val="006731CB"/>
    <w:rsid w:val="00673BBC"/>
    <w:rsid w:val="0067402A"/>
    <w:rsid w:val="00674C98"/>
    <w:rsid w:val="0067549A"/>
    <w:rsid w:val="006756CE"/>
    <w:rsid w:val="006757C2"/>
    <w:rsid w:val="0067624E"/>
    <w:rsid w:val="006764BC"/>
    <w:rsid w:val="00676B79"/>
    <w:rsid w:val="00677014"/>
    <w:rsid w:val="006771EC"/>
    <w:rsid w:val="00681282"/>
    <w:rsid w:val="006813AB"/>
    <w:rsid w:val="00681EDF"/>
    <w:rsid w:val="00681EE3"/>
    <w:rsid w:val="00682526"/>
    <w:rsid w:val="006827CE"/>
    <w:rsid w:val="00682A18"/>
    <w:rsid w:val="00682DF6"/>
    <w:rsid w:val="00683002"/>
    <w:rsid w:val="0068320C"/>
    <w:rsid w:val="00683A6A"/>
    <w:rsid w:val="0068477C"/>
    <w:rsid w:val="00684996"/>
    <w:rsid w:val="00684A18"/>
    <w:rsid w:val="00684C9E"/>
    <w:rsid w:val="00684F1E"/>
    <w:rsid w:val="00684FB5"/>
    <w:rsid w:val="006851ED"/>
    <w:rsid w:val="00685459"/>
    <w:rsid w:val="0068584D"/>
    <w:rsid w:val="0068586C"/>
    <w:rsid w:val="006858CD"/>
    <w:rsid w:val="00686127"/>
    <w:rsid w:val="00686299"/>
    <w:rsid w:val="0068636A"/>
    <w:rsid w:val="0068663A"/>
    <w:rsid w:val="00686646"/>
    <w:rsid w:val="006866C1"/>
    <w:rsid w:val="00686C0D"/>
    <w:rsid w:val="00686CCE"/>
    <w:rsid w:val="00686EED"/>
    <w:rsid w:val="0068751A"/>
    <w:rsid w:val="0068769B"/>
    <w:rsid w:val="00687979"/>
    <w:rsid w:val="00690093"/>
    <w:rsid w:val="00690882"/>
    <w:rsid w:val="00690CC4"/>
    <w:rsid w:val="00690F64"/>
    <w:rsid w:val="00692302"/>
    <w:rsid w:val="00692549"/>
    <w:rsid w:val="0069254D"/>
    <w:rsid w:val="006925BE"/>
    <w:rsid w:val="0069267D"/>
    <w:rsid w:val="006929F7"/>
    <w:rsid w:val="00692A14"/>
    <w:rsid w:val="00693145"/>
    <w:rsid w:val="006931DF"/>
    <w:rsid w:val="00693237"/>
    <w:rsid w:val="00693987"/>
    <w:rsid w:val="00693C4B"/>
    <w:rsid w:val="006943D2"/>
    <w:rsid w:val="0069455D"/>
    <w:rsid w:val="006945AC"/>
    <w:rsid w:val="0069491B"/>
    <w:rsid w:val="00694BCF"/>
    <w:rsid w:val="00695310"/>
    <w:rsid w:val="006954BC"/>
    <w:rsid w:val="006954F6"/>
    <w:rsid w:val="006959B7"/>
    <w:rsid w:val="00695A1F"/>
    <w:rsid w:val="006962ED"/>
    <w:rsid w:val="00696503"/>
    <w:rsid w:val="00696905"/>
    <w:rsid w:val="00696AF6"/>
    <w:rsid w:val="00696C1A"/>
    <w:rsid w:val="00696CEB"/>
    <w:rsid w:val="006972B2"/>
    <w:rsid w:val="006A04F4"/>
    <w:rsid w:val="006A11CA"/>
    <w:rsid w:val="006A1502"/>
    <w:rsid w:val="006A18D6"/>
    <w:rsid w:val="006A1C23"/>
    <w:rsid w:val="006A1C92"/>
    <w:rsid w:val="006A1D2D"/>
    <w:rsid w:val="006A200D"/>
    <w:rsid w:val="006A2544"/>
    <w:rsid w:val="006A2CEB"/>
    <w:rsid w:val="006A2DC9"/>
    <w:rsid w:val="006A32F3"/>
    <w:rsid w:val="006A4338"/>
    <w:rsid w:val="006A487D"/>
    <w:rsid w:val="006A4B2F"/>
    <w:rsid w:val="006A513D"/>
    <w:rsid w:val="006A552E"/>
    <w:rsid w:val="006A5C21"/>
    <w:rsid w:val="006A5F70"/>
    <w:rsid w:val="006A653F"/>
    <w:rsid w:val="006A6F01"/>
    <w:rsid w:val="006A71FD"/>
    <w:rsid w:val="006A765A"/>
    <w:rsid w:val="006B02E0"/>
    <w:rsid w:val="006B0400"/>
    <w:rsid w:val="006B099C"/>
    <w:rsid w:val="006B17A2"/>
    <w:rsid w:val="006B1D68"/>
    <w:rsid w:val="006B1E13"/>
    <w:rsid w:val="006B20C2"/>
    <w:rsid w:val="006B2A24"/>
    <w:rsid w:val="006B2D4B"/>
    <w:rsid w:val="006B2EE2"/>
    <w:rsid w:val="006B34B4"/>
    <w:rsid w:val="006B4079"/>
    <w:rsid w:val="006B4107"/>
    <w:rsid w:val="006B4641"/>
    <w:rsid w:val="006B4830"/>
    <w:rsid w:val="006B52AB"/>
    <w:rsid w:val="006B534A"/>
    <w:rsid w:val="006B5CF0"/>
    <w:rsid w:val="006B5E7F"/>
    <w:rsid w:val="006B67DB"/>
    <w:rsid w:val="006B692A"/>
    <w:rsid w:val="006B71AF"/>
    <w:rsid w:val="006B76F4"/>
    <w:rsid w:val="006B79D5"/>
    <w:rsid w:val="006B7F09"/>
    <w:rsid w:val="006C08CA"/>
    <w:rsid w:val="006C09F5"/>
    <w:rsid w:val="006C1025"/>
    <w:rsid w:val="006C22A4"/>
    <w:rsid w:val="006C2BBA"/>
    <w:rsid w:val="006C2C8E"/>
    <w:rsid w:val="006C2EA1"/>
    <w:rsid w:val="006C3664"/>
    <w:rsid w:val="006C3928"/>
    <w:rsid w:val="006C3CB5"/>
    <w:rsid w:val="006C3F3E"/>
    <w:rsid w:val="006C4824"/>
    <w:rsid w:val="006C4833"/>
    <w:rsid w:val="006C4B5F"/>
    <w:rsid w:val="006C5666"/>
    <w:rsid w:val="006C57E7"/>
    <w:rsid w:val="006C6727"/>
    <w:rsid w:val="006C68EF"/>
    <w:rsid w:val="006C69A9"/>
    <w:rsid w:val="006C6C2D"/>
    <w:rsid w:val="006C6E2D"/>
    <w:rsid w:val="006C6FBE"/>
    <w:rsid w:val="006C7556"/>
    <w:rsid w:val="006C7657"/>
    <w:rsid w:val="006C7765"/>
    <w:rsid w:val="006C7B04"/>
    <w:rsid w:val="006C7CD7"/>
    <w:rsid w:val="006C7CF5"/>
    <w:rsid w:val="006D01C8"/>
    <w:rsid w:val="006D08A3"/>
    <w:rsid w:val="006D0923"/>
    <w:rsid w:val="006D0B48"/>
    <w:rsid w:val="006D0CEA"/>
    <w:rsid w:val="006D0F22"/>
    <w:rsid w:val="006D130A"/>
    <w:rsid w:val="006D18EE"/>
    <w:rsid w:val="006D20D6"/>
    <w:rsid w:val="006D228A"/>
    <w:rsid w:val="006D2A66"/>
    <w:rsid w:val="006D2B30"/>
    <w:rsid w:val="006D346B"/>
    <w:rsid w:val="006D37A2"/>
    <w:rsid w:val="006D384E"/>
    <w:rsid w:val="006D394D"/>
    <w:rsid w:val="006D3B3D"/>
    <w:rsid w:val="006D3BD5"/>
    <w:rsid w:val="006D40B9"/>
    <w:rsid w:val="006D441C"/>
    <w:rsid w:val="006D451C"/>
    <w:rsid w:val="006D4583"/>
    <w:rsid w:val="006D4819"/>
    <w:rsid w:val="006D506C"/>
    <w:rsid w:val="006D514C"/>
    <w:rsid w:val="006D529A"/>
    <w:rsid w:val="006D53C0"/>
    <w:rsid w:val="006D5542"/>
    <w:rsid w:val="006D56C7"/>
    <w:rsid w:val="006D5A0E"/>
    <w:rsid w:val="006D64A3"/>
    <w:rsid w:val="006D69F7"/>
    <w:rsid w:val="006D6A42"/>
    <w:rsid w:val="006D6A47"/>
    <w:rsid w:val="006D6BDD"/>
    <w:rsid w:val="006D706B"/>
    <w:rsid w:val="006D7077"/>
    <w:rsid w:val="006D77BA"/>
    <w:rsid w:val="006D7BB9"/>
    <w:rsid w:val="006E015D"/>
    <w:rsid w:val="006E0825"/>
    <w:rsid w:val="006E0FD8"/>
    <w:rsid w:val="006E13AA"/>
    <w:rsid w:val="006E1C46"/>
    <w:rsid w:val="006E1D4C"/>
    <w:rsid w:val="006E2C72"/>
    <w:rsid w:val="006E2F31"/>
    <w:rsid w:val="006E2FC7"/>
    <w:rsid w:val="006E33E5"/>
    <w:rsid w:val="006E3539"/>
    <w:rsid w:val="006E3C49"/>
    <w:rsid w:val="006E42B1"/>
    <w:rsid w:val="006E47C8"/>
    <w:rsid w:val="006E4C6C"/>
    <w:rsid w:val="006E4CD4"/>
    <w:rsid w:val="006E50C8"/>
    <w:rsid w:val="006E564F"/>
    <w:rsid w:val="006E571D"/>
    <w:rsid w:val="006E5902"/>
    <w:rsid w:val="006E5F01"/>
    <w:rsid w:val="006E6800"/>
    <w:rsid w:val="006E686D"/>
    <w:rsid w:val="006E6F0B"/>
    <w:rsid w:val="006E71DD"/>
    <w:rsid w:val="006E733D"/>
    <w:rsid w:val="006E758A"/>
    <w:rsid w:val="006E7A08"/>
    <w:rsid w:val="006F0168"/>
    <w:rsid w:val="006F021F"/>
    <w:rsid w:val="006F0ACE"/>
    <w:rsid w:val="006F0C4D"/>
    <w:rsid w:val="006F0CDF"/>
    <w:rsid w:val="006F11BE"/>
    <w:rsid w:val="006F1319"/>
    <w:rsid w:val="006F1435"/>
    <w:rsid w:val="006F1583"/>
    <w:rsid w:val="006F1795"/>
    <w:rsid w:val="006F1FA8"/>
    <w:rsid w:val="006F262B"/>
    <w:rsid w:val="006F2DCE"/>
    <w:rsid w:val="006F2ED6"/>
    <w:rsid w:val="006F2F0A"/>
    <w:rsid w:val="006F3F20"/>
    <w:rsid w:val="006F41DF"/>
    <w:rsid w:val="006F4495"/>
    <w:rsid w:val="006F49C8"/>
    <w:rsid w:val="006F4BB9"/>
    <w:rsid w:val="006F5DC9"/>
    <w:rsid w:val="006F5F81"/>
    <w:rsid w:val="006F6555"/>
    <w:rsid w:val="006F665C"/>
    <w:rsid w:val="006F6704"/>
    <w:rsid w:val="006F6D24"/>
    <w:rsid w:val="006F7205"/>
    <w:rsid w:val="006F74E3"/>
    <w:rsid w:val="006F7855"/>
    <w:rsid w:val="00700B0F"/>
    <w:rsid w:val="00701245"/>
    <w:rsid w:val="00701289"/>
    <w:rsid w:val="0070188A"/>
    <w:rsid w:val="00701B83"/>
    <w:rsid w:val="00701D34"/>
    <w:rsid w:val="00701F3C"/>
    <w:rsid w:val="00701F8C"/>
    <w:rsid w:val="00702920"/>
    <w:rsid w:val="007029C9"/>
    <w:rsid w:val="00702C1B"/>
    <w:rsid w:val="00703248"/>
    <w:rsid w:val="00703720"/>
    <w:rsid w:val="00703C5B"/>
    <w:rsid w:val="00703E69"/>
    <w:rsid w:val="0070408B"/>
    <w:rsid w:val="007040A7"/>
    <w:rsid w:val="00704833"/>
    <w:rsid w:val="00704AC2"/>
    <w:rsid w:val="00704FC5"/>
    <w:rsid w:val="00704FE8"/>
    <w:rsid w:val="00705197"/>
    <w:rsid w:val="00705243"/>
    <w:rsid w:val="00705693"/>
    <w:rsid w:val="0070583C"/>
    <w:rsid w:val="007058A4"/>
    <w:rsid w:val="00705AD6"/>
    <w:rsid w:val="00705BAD"/>
    <w:rsid w:val="00705D5D"/>
    <w:rsid w:val="00705EDE"/>
    <w:rsid w:val="007066C9"/>
    <w:rsid w:val="007071CA"/>
    <w:rsid w:val="007076C5"/>
    <w:rsid w:val="0071014D"/>
    <w:rsid w:val="00710749"/>
    <w:rsid w:val="007110B6"/>
    <w:rsid w:val="00711145"/>
    <w:rsid w:val="0071189D"/>
    <w:rsid w:val="00711CDC"/>
    <w:rsid w:val="00711F28"/>
    <w:rsid w:val="0071262A"/>
    <w:rsid w:val="00712D80"/>
    <w:rsid w:val="00712E52"/>
    <w:rsid w:val="00713402"/>
    <w:rsid w:val="00713A47"/>
    <w:rsid w:val="00713B53"/>
    <w:rsid w:val="00714213"/>
    <w:rsid w:val="00714691"/>
    <w:rsid w:val="00715371"/>
    <w:rsid w:val="00715997"/>
    <w:rsid w:val="00715C8E"/>
    <w:rsid w:val="00715D6D"/>
    <w:rsid w:val="00716554"/>
    <w:rsid w:val="007166B5"/>
    <w:rsid w:val="00716924"/>
    <w:rsid w:val="007172F4"/>
    <w:rsid w:val="00717976"/>
    <w:rsid w:val="00717B56"/>
    <w:rsid w:val="00720776"/>
    <w:rsid w:val="00720EAB"/>
    <w:rsid w:val="00720FC2"/>
    <w:rsid w:val="0072124C"/>
    <w:rsid w:val="00721391"/>
    <w:rsid w:val="0072196D"/>
    <w:rsid w:val="00721B12"/>
    <w:rsid w:val="00721F24"/>
    <w:rsid w:val="00722047"/>
    <w:rsid w:val="0072364D"/>
    <w:rsid w:val="00723E59"/>
    <w:rsid w:val="00723F62"/>
    <w:rsid w:val="00724162"/>
    <w:rsid w:val="00724B0B"/>
    <w:rsid w:val="00724B98"/>
    <w:rsid w:val="00724CD3"/>
    <w:rsid w:val="00724CDA"/>
    <w:rsid w:val="00725112"/>
    <w:rsid w:val="0072565C"/>
    <w:rsid w:val="0072569A"/>
    <w:rsid w:val="00725A32"/>
    <w:rsid w:val="00725DD2"/>
    <w:rsid w:val="0072629F"/>
    <w:rsid w:val="0072672B"/>
    <w:rsid w:val="007268FC"/>
    <w:rsid w:val="00726AFD"/>
    <w:rsid w:val="00726D62"/>
    <w:rsid w:val="00726E52"/>
    <w:rsid w:val="00726F71"/>
    <w:rsid w:val="007271C1"/>
    <w:rsid w:val="0072728F"/>
    <w:rsid w:val="007273FC"/>
    <w:rsid w:val="007275A5"/>
    <w:rsid w:val="007277FD"/>
    <w:rsid w:val="0072782A"/>
    <w:rsid w:val="00727F1E"/>
    <w:rsid w:val="0073003B"/>
    <w:rsid w:val="007304C4"/>
    <w:rsid w:val="0073054B"/>
    <w:rsid w:val="00730937"/>
    <w:rsid w:val="00730BBD"/>
    <w:rsid w:val="00731219"/>
    <w:rsid w:val="00731B9D"/>
    <w:rsid w:val="00732D59"/>
    <w:rsid w:val="00733159"/>
    <w:rsid w:val="00733258"/>
    <w:rsid w:val="007334B5"/>
    <w:rsid w:val="0073353A"/>
    <w:rsid w:val="00733873"/>
    <w:rsid w:val="00733D0B"/>
    <w:rsid w:val="00734835"/>
    <w:rsid w:val="0073500C"/>
    <w:rsid w:val="00735139"/>
    <w:rsid w:val="007352EF"/>
    <w:rsid w:val="007356DE"/>
    <w:rsid w:val="00735E8A"/>
    <w:rsid w:val="0073607B"/>
    <w:rsid w:val="007368EA"/>
    <w:rsid w:val="00736F2C"/>
    <w:rsid w:val="007372B1"/>
    <w:rsid w:val="007376CC"/>
    <w:rsid w:val="00737C7D"/>
    <w:rsid w:val="00737CC3"/>
    <w:rsid w:val="00737E60"/>
    <w:rsid w:val="00737EDC"/>
    <w:rsid w:val="0074052A"/>
    <w:rsid w:val="007405D8"/>
    <w:rsid w:val="00740908"/>
    <w:rsid w:val="00740C5A"/>
    <w:rsid w:val="007421F9"/>
    <w:rsid w:val="0074250D"/>
    <w:rsid w:val="0074317E"/>
    <w:rsid w:val="0074337C"/>
    <w:rsid w:val="007437AC"/>
    <w:rsid w:val="00743BAC"/>
    <w:rsid w:val="00743C87"/>
    <w:rsid w:val="00743FC8"/>
    <w:rsid w:val="00744979"/>
    <w:rsid w:val="007451A8"/>
    <w:rsid w:val="00745320"/>
    <w:rsid w:val="0074587B"/>
    <w:rsid w:val="00745C65"/>
    <w:rsid w:val="00746492"/>
    <w:rsid w:val="0074652C"/>
    <w:rsid w:val="007469F1"/>
    <w:rsid w:val="007470E1"/>
    <w:rsid w:val="0074739B"/>
    <w:rsid w:val="007479DF"/>
    <w:rsid w:val="00747CDF"/>
    <w:rsid w:val="00747DFE"/>
    <w:rsid w:val="007502C6"/>
    <w:rsid w:val="00750910"/>
    <w:rsid w:val="007509B5"/>
    <w:rsid w:val="00750B3B"/>
    <w:rsid w:val="00750CBC"/>
    <w:rsid w:val="0075167F"/>
    <w:rsid w:val="007518C6"/>
    <w:rsid w:val="00752042"/>
    <w:rsid w:val="00752E88"/>
    <w:rsid w:val="00752FA1"/>
    <w:rsid w:val="007530C1"/>
    <w:rsid w:val="007533CE"/>
    <w:rsid w:val="00753881"/>
    <w:rsid w:val="007541CF"/>
    <w:rsid w:val="0075453C"/>
    <w:rsid w:val="007545A0"/>
    <w:rsid w:val="007549C2"/>
    <w:rsid w:val="00754FE7"/>
    <w:rsid w:val="007557D2"/>
    <w:rsid w:val="007559E5"/>
    <w:rsid w:val="00755A27"/>
    <w:rsid w:val="00755B01"/>
    <w:rsid w:val="00756108"/>
    <w:rsid w:val="0075633D"/>
    <w:rsid w:val="007564B9"/>
    <w:rsid w:val="007564FD"/>
    <w:rsid w:val="007575FE"/>
    <w:rsid w:val="0075775F"/>
    <w:rsid w:val="00757B71"/>
    <w:rsid w:val="00757CD2"/>
    <w:rsid w:val="00757D19"/>
    <w:rsid w:val="00757E33"/>
    <w:rsid w:val="0076002D"/>
    <w:rsid w:val="007604F7"/>
    <w:rsid w:val="00760BF2"/>
    <w:rsid w:val="00760D32"/>
    <w:rsid w:val="00761849"/>
    <w:rsid w:val="0076204F"/>
    <w:rsid w:val="00762497"/>
    <w:rsid w:val="007625FC"/>
    <w:rsid w:val="00762911"/>
    <w:rsid w:val="00762EB7"/>
    <w:rsid w:val="00762F48"/>
    <w:rsid w:val="00763436"/>
    <w:rsid w:val="00763496"/>
    <w:rsid w:val="00763522"/>
    <w:rsid w:val="00763AA9"/>
    <w:rsid w:val="007641F4"/>
    <w:rsid w:val="00764314"/>
    <w:rsid w:val="007644EB"/>
    <w:rsid w:val="00764538"/>
    <w:rsid w:val="00764898"/>
    <w:rsid w:val="00764CAB"/>
    <w:rsid w:val="0076508C"/>
    <w:rsid w:val="00765221"/>
    <w:rsid w:val="0076522C"/>
    <w:rsid w:val="007653AE"/>
    <w:rsid w:val="0076542C"/>
    <w:rsid w:val="00765AB5"/>
    <w:rsid w:val="00765C09"/>
    <w:rsid w:val="00765E7F"/>
    <w:rsid w:val="00765EF8"/>
    <w:rsid w:val="00766F2B"/>
    <w:rsid w:val="0076701B"/>
    <w:rsid w:val="00767144"/>
    <w:rsid w:val="00767676"/>
    <w:rsid w:val="00767B0C"/>
    <w:rsid w:val="00767CA0"/>
    <w:rsid w:val="00767D77"/>
    <w:rsid w:val="00767EEB"/>
    <w:rsid w:val="00770402"/>
    <w:rsid w:val="00770B05"/>
    <w:rsid w:val="0077116B"/>
    <w:rsid w:val="00772305"/>
    <w:rsid w:val="0077251B"/>
    <w:rsid w:val="0077254D"/>
    <w:rsid w:val="00772BF4"/>
    <w:rsid w:val="00772E86"/>
    <w:rsid w:val="00772FB5"/>
    <w:rsid w:val="00773618"/>
    <w:rsid w:val="00773AB8"/>
    <w:rsid w:val="00773D99"/>
    <w:rsid w:val="007740F2"/>
    <w:rsid w:val="00774560"/>
    <w:rsid w:val="00774628"/>
    <w:rsid w:val="007748DA"/>
    <w:rsid w:val="00774A36"/>
    <w:rsid w:val="007754E9"/>
    <w:rsid w:val="0077553A"/>
    <w:rsid w:val="0077572F"/>
    <w:rsid w:val="00775CCF"/>
    <w:rsid w:val="00775D51"/>
    <w:rsid w:val="007764F4"/>
    <w:rsid w:val="00776CCB"/>
    <w:rsid w:val="00776D2C"/>
    <w:rsid w:val="00777012"/>
    <w:rsid w:val="00777156"/>
    <w:rsid w:val="00777717"/>
    <w:rsid w:val="0077788F"/>
    <w:rsid w:val="00777995"/>
    <w:rsid w:val="0078091E"/>
    <w:rsid w:val="00781EA5"/>
    <w:rsid w:val="00781ED2"/>
    <w:rsid w:val="00782717"/>
    <w:rsid w:val="00783548"/>
    <w:rsid w:val="007839BE"/>
    <w:rsid w:val="00783E81"/>
    <w:rsid w:val="007841F3"/>
    <w:rsid w:val="00784244"/>
    <w:rsid w:val="00784315"/>
    <w:rsid w:val="00784AF8"/>
    <w:rsid w:val="00784B57"/>
    <w:rsid w:val="00785216"/>
    <w:rsid w:val="00785243"/>
    <w:rsid w:val="007853EB"/>
    <w:rsid w:val="007853F9"/>
    <w:rsid w:val="00785515"/>
    <w:rsid w:val="0078551A"/>
    <w:rsid w:val="007856B4"/>
    <w:rsid w:val="00785C99"/>
    <w:rsid w:val="00785CBE"/>
    <w:rsid w:val="00785F29"/>
    <w:rsid w:val="00786195"/>
    <w:rsid w:val="00786216"/>
    <w:rsid w:val="007864C9"/>
    <w:rsid w:val="007865D6"/>
    <w:rsid w:val="0078660F"/>
    <w:rsid w:val="007871A4"/>
    <w:rsid w:val="00787D24"/>
    <w:rsid w:val="00787D85"/>
    <w:rsid w:val="00787F62"/>
    <w:rsid w:val="007903F8"/>
    <w:rsid w:val="007908C4"/>
    <w:rsid w:val="007908CC"/>
    <w:rsid w:val="00790A6F"/>
    <w:rsid w:val="00790C73"/>
    <w:rsid w:val="007910C3"/>
    <w:rsid w:val="00791137"/>
    <w:rsid w:val="00791435"/>
    <w:rsid w:val="007915B0"/>
    <w:rsid w:val="00792046"/>
    <w:rsid w:val="007926F1"/>
    <w:rsid w:val="00792B0D"/>
    <w:rsid w:val="00792C3B"/>
    <w:rsid w:val="00793189"/>
    <w:rsid w:val="00794624"/>
    <w:rsid w:val="0079462D"/>
    <w:rsid w:val="007949F7"/>
    <w:rsid w:val="00794EE0"/>
    <w:rsid w:val="00794F7A"/>
    <w:rsid w:val="00795016"/>
    <w:rsid w:val="00795727"/>
    <w:rsid w:val="007959FB"/>
    <w:rsid w:val="00796119"/>
    <w:rsid w:val="007962BA"/>
    <w:rsid w:val="00796415"/>
    <w:rsid w:val="0079693C"/>
    <w:rsid w:val="00797A15"/>
    <w:rsid w:val="00797D7E"/>
    <w:rsid w:val="00797DE5"/>
    <w:rsid w:val="00797FD9"/>
    <w:rsid w:val="007A06A6"/>
    <w:rsid w:val="007A09B1"/>
    <w:rsid w:val="007A0A89"/>
    <w:rsid w:val="007A0B5D"/>
    <w:rsid w:val="007A0C6E"/>
    <w:rsid w:val="007A0D92"/>
    <w:rsid w:val="007A11A7"/>
    <w:rsid w:val="007A1333"/>
    <w:rsid w:val="007A135A"/>
    <w:rsid w:val="007A1707"/>
    <w:rsid w:val="007A1BD9"/>
    <w:rsid w:val="007A1DE5"/>
    <w:rsid w:val="007A217A"/>
    <w:rsid w:val="007A27D1"/>
    <w:rsid w:val="007A29D5"/>
    <w:rsid w:val="007A29D8"/>
    <w:rsid w:val="007A2A81"/>
    <w:rsid w:val="007A30D8"/>
    <w:rsid w:val="007A3691"/>
    <w:rsid w:val="007A390E"/>
    <w:rsid w:val="007A43A1"/>
    <w:rsid w:val="007A4767"/>
    <w:rsid w:val="007A4869"/>
    <w:rsid w:val="007A53CE"/>
    <w:rsid w:val="007A59A9"/>
    <w:rsid w:val="007A5C7C"/>
    <w:rsid w:val="007A6C43"/>
    <w:rsid w:val="007A6DEE"/>
    <w:rsid w:val="007A7045"/>
    <w:rsid w:val="007A73CB"/>
    <w:rsid w:val="007A74A5"/>
    <w:rsid w:val="007A7F32"/>
    <w:rsid w:val="007B0141"/>
    <w:rsid w:val="007B0180"/>
    <w:rsid w:val="007B034E"/>
    <w:rsid w:val="007B0650"/>
    <w:rsid w:val="007B0C10"/>
    <w:rsid w:val="007B1BFE"/>
    <w:rsid w:val="007B1D01"/>
    <w:rsid w:val="007B21F0"/>
    <w:rsid w:val="007B2BE3"/>
    <w:rsid w:val="007B31A5"/>
    <w:rsid w:val="007B3877"/>
    <w:rsid w:val="007B3A1E"/>
    <w:rsid w:val="007B44F8"/>
    <w:rsid w:val="007B4556"/>
    <w:rsid w:val="007B4B09"/>
    <w:rsid w:val="007B50CF"/>
    <w:rsid w:val="007B50FF"/>
    <w:rsid w:val="007B5B3F"/>
    <w:rsid w:val="007B5FE1"/>
    <w:rsid w:val="007B65D9"/>
    <w:rsid w:val="007B6702"/>
    <w:rsid w:val="007B6850"/>
    <w:rsid w:val="007B705B"/>
    <w:rsid w:val="007B7286"/>
    <w:rsid w:val="007B73C4"/>
    <w:rsid w:val="007B7600"/>
    <w:rsid w:val="007B760E"/>
    <w:rsid w:val="007B7A7E"/>
    <w:rsid w:val="007B7B15"/>
    <w:rsid w:val="007B7D97"/>
    <w:rsid w:val="007B7F1B"/>
    <w:rsid w:val="007C069F"/>
    <w:rsid w:val="007C0A67"/>
    <w:rsid w:val="007C0ED2"/>
    <w:rsid w:val="007C1093"/>
    <w:rsid w:val="007C1BAC"/>
    <w:rsid w:val="007C1CFC"/>
    <w:rsid w:val="007C211F"/>
    <w:rsid w:val="007C2206"/>
    <w:rsid w:val="007C2276"/>
    <w:rsid w:val="007C294F"/>
    <w:rsid w:val="007C2AA3"/>
    <w:rsid w:val="007C2BDC"/>
    <w:rsid w:val="007C3224"/>
    <w:rsid w:val="007C3ED5"/>
    <w:rsid w:val="007C4A25"/>
    <w:rsid w:val="007C4A2F"/>
    <w:rsid w:val="007C531F"/>
    <w:rsid w:val="007C55E2"/>
    <w:rsid w:val="007C5693"/>
    <w:rsid w:val="007C56F7"/>
    <w:rsid w:val="007C6198"/>
    <w:rsid w:val="007C62AF"/>
    <w:rsid w:val="007C65C8"/>
    <w:rsid w:val="007C6A09"/>
    <w:rsid w:val="007C707D"/>
    <w:rsid w:val="007C7223"/>
    <w:rsid w:val="007C74C0"/>
    <w:rsid w:val="007C757F"/>
    <w:rsid w:val="007C77E8"/>
    <w:rsid w:val="007D096E"/>
    <w:rsid w:val="007D1083"/>
    <w:rsid w:val="007D10FB"/>
    <w:rsid w:val="007D121F"/>
    <w:rsid w:val="007D1875"/>
    <w:rsid w:val="007D1C31"/>
    <w:rsid w:val="007D1F07"/>
    <w:rsid w:val="007D21A4"/>
    <w:rsid w:val="007D2337"/>
    <w:rsid w:val="007D2351"/>
    <w:rsid w:val="007D2E0A"/>
    <w:rsid w:val="007D2E66"/>
    <w:rsid w:val="007D3478"/>
    <w:rsid w:val="007D3840"/>
    <w:rsid w:val="007D3D09"/>
    <w:rsid w:val="007D3F32"/>
    <w:rsid w:val="007D46D3"/>
    <w:rsid w:val="007D4771"/>
    <w:rsid w:val="007D4E14"/>
    <w:rsid w:val="007D63F1"/>
    <w:rsid w:val="007D6418"/>
    <w:rsid w:val="007D6A7F"/>
    <w:rsid w:val="007D6D49"/>
    <w:rsid w:val="007D6E01"/>
    <w:rsid w:val="007D7109"/>
    <w:rsid w:val="007D7136"/>
    <w:rsid w:val="007D72C7"/>
    <w:rsid w:val="007D788F"/>
    <w:rsid w:val="007E0641"/>
    <w:rsid w:val="007E067D"/>
    <w:rsid w:val="007E07D3"/>
    <w:rsid w:val="007E0CD6"/>
    <w:rsid w:val="007E1552"/>
    <w:rsid w:val="007E15EF"/>
    <w:rsid w:val="007E2C14"/>
    <w:rsid w:val="007E2D91"/>
    <w:rsid w:val="007E35FE"/>
    <w:rsid w:val="007E3BD8"/>
    <w:rsid w:val="007E3E71"/>
    <w:rsid w:val="007E427B"/>
    <w:rsid w:val="007E49E2"/>
    <w:rsid w:val="007E4EFD"/>
    <w:rsid w:val="007E5112"/>
    <w:rsid w:val="007E5180"/>
    <w:rsid w:val="007E5516"/>
    <w:rsid w:val="007E5873"/>
    <w:rsid w:val="007E5BF6"/>
    <w:rsid w:val="007E5C39"/>
    <w:rsid w:val="007E6381"/>
    <w:rsid w:val="007E642F"/>
    <w:rsid w:val="007E7067"/>
    <w:rsid w:val="007E7344"/>
    <w:rsid w:val="007E750F"/>
    <w:rsid w:val="007E7603"/>
    <w:rsid w:val="007E7951"/>
    <w:rsid w:val="007F043A"/>
    <w:rsid w:val="007F09AA"/>
    <w:rsid w:val="007F0A23"/>
    <w:rsid w:val="007F0CAE"/>
    <w:rsid w:val="007F0E37"/>
    <w:rsid w:val="007F149B"/>
    <w:rsid w:val="007F1542"/>
    <w:rsid w:val="007F167A"/>
    <w:rsid w:val="007F2359"/>
    <w:rsid w:val="007F2557"/>
    <w:rsid w:val="007F2860"/>
    <w:rsid w:val="007F2B07"/>
    <w:rsid w:val="007F2D90"/>
    <w:rsid w:val="007F3396"/>
    <w:rsid w:val="007F3860"/>
    <w:rsid w:val="007F3C3E"/>
    <w:rsid w:val="007F46FD"/>
    <w:rsid w:val="007F5401"/>
    <w:rsid w:val="007F58AB"/>
    <w:rsid w:val="007F5AA8"/>
    <w:rsid w:val="007F5FDF"/>
    <w:rsid w:val="007F5FE2"/>
    <w:rsid w:val="007F6142"/>
    <w:rsid w:val="007F668D"/>
    <w:rsid w:val="007F6CF2"/>
    <w:rsid w:val="007F6E93"/>
    <w:rsid w:val="007F7752"/>
    <w:rsid w:val="007F7AFB"/>
    <w:rsid w:val="007F7B58"/>
    <w:rsid w:val="00800434"/>
    <w:rsid w:val="00800548"/>
    <w:rsid w:val="00800713"/>
    <w:rsid w:val="00800B22"/>
    <w:rsid w:val="00800C02"/>
    <w:rsid w:val="00800C6D"/>
    <w:rsid w:val="00800F12"/>
    <w:rsid w:val="00800FE0"/>
    <w:rsid w:val="008015E2"/>
    <w:rsid w:val="00801A82"/>
    <w:rsid w:val="00801B7F"/>
    <w:rsid w:val="00801FFA"/>
    <w:rsid w:val="00802738"/>
    <w:rsid w:val="00802A38"/>
    <w:rsid w:val="00803047"/>
    <w:rsid w:val="008030EC"/>
    <w:rsid w:val="00803150"/>
    <w:rsid w:val="00803B02"/>
    <w:rsid w:val="0080492A"/>
    <w:rsid w:val="00804C71"/>
    <w:rsid w:val="00804EE9"/>
    <w:rsid w:val="0080530C"/>
    <w:rsid w:val="00805551"/>
    <w:rsid w:val="00805D8F"/>
    <w:rsid w:val="00805DFA"/>
    <w:rsid w:val="008069C3"/>
    <w:rsid w:val="00807C17"/>
    <w:rsid w:val="00807CC3"/>
    <w:rsid w:val="008108AF"/>
    <w:rsid w:val="008108C8"/>
    <w:rsid w:val="008109F9"/>
    <w:rsid w:val="00810FDF"/>
    <w:rsid w:val="008110C8"/>
    <w:rsid w:val="008110E5"/>
    <w:rsid w:val="008111EE"/>
    <w:rsid w:val="00812151"/>
    <w:rsid w:val="0081253A"/>
    <w:rsid w:val="00812940"/>
    <w:rsid w:val="0081359C"/>
    <w:rsid w:val="0081387F"/>
    <w:rsid w:val="00813ADA"/>
    <w:rsid w:val="00813AF4"/>
    <w:rsid w:val="0081419B"/>
    <w:rsid w:val="0081420F"/>
    <w:rsid w:val="0081431F"/>
    <w:rsid w:val="00814472"/>
    <w:rsid w:val="008148E0"/>
    <w:rsid w:val="00814911"/>
    <w:rsid w:val="008158A3"/>
    <w:rsid w:val="00815FE5"/>
    <w:rsid w:val="0081616B"/>
    <w:rsid w:val="00816601"/>
    <w:rsid w:val="00816D5D"/>
    <w:rsid w:val="00816DAC"/>
    <w:rsid w:val="00816E0B"/>
    <w:rsid w:val="00816F11"/>
    <w:rsid w:val="00817321"/>
    <w:rsid w:val="0081744E"/>
    <w:rsid w:val="00820063"/>
    <w:rsid w:val="008200C7"/>
    <w:rsid w:val="008203CB"/>
    <w:rsid w:val="00820512"/>
    <w:rsid w:val="00820569"/>
    <w:rsid w:val="00820E78"/>
    <w:rsid w:val="00820F73"/>
    <w:rsid w:val="0082194D"/>
    <w:rsid w:val="00822561"/>
    <w:rsid w:val="008228CB"/>
    <w:rsid w:val="008231A0"/>
    <w:rsid w:val="00823454"/>
    <w:rsid w:val="008236A5"/>
    <w:rsid w:val="00823ADA"/>
    <w:rsid w:val="00823B87"/>
    <w:rsid w:val="00824059"/>
    <w:rsid w:val="00824E49"/>
    <w:rsid w:val="00824F3B"/>
    <w:rsid w:val="00825381"/>
    <w:rsid w:val="00825D40"/>
    <w:rsid w:val="008264E5"/>
    <w:rsid w:val="00826743"/>
    <w:rsid w:val="00826ABE"/>
    <w:rsid w:val="00826ADF"/>
    <w:rsid w:val="00826C64"/>
    <w:rsid w:val="008279BD"/>
    <w:rsid w:val="00827CFA"/>
    <w:rsid w:val="00827F07"/>
    <w:rsid w:val="00827F27"/>
    <w:rsid w:val="0083027D"/>
    <w:rsid w:val="008302B2"/>
    <w:rsid w:val="00830BE1"/>
    <w:rsid w:val="00830CD6"/>
    <w:rsid w:val="00831C44"/>
    <w:rsid w:val="0083250C"/>
    <w:rsid w:val="008326F0"/>
    <w:rsid w:val="00832B65"/>
    <w:rsid w:val="00833065"/>
    <w:rsid w:val="00833518"/>
    <w:rsid w:val="00833854"/>
    <w:rsid w:val="00833CEE"/>
    <w:rsid w:val="00833E0B"/>
    <w:rsid w:val="00833F39"/>
    <w:rsid w:val="00834034"/>
    <w:rsid w:val="008342CF"/>
    <w:rsid w:val="00834778"/>
    <w:rsid w:val="0083568C"/>
    <w:rsid w:val="0083571D"/>
    <w:rsid w:val="008358D8"/>
    <w:rsid w:val="00836A92"/>
    <w:rsid w:val="00836B6A"/>
    <w:rsid w:val="00836BF0"/>
    <w:rsid w:val="00837218"/>
    <w:rsid w:val="0083734F"/>
    <w:rsid w:val="00837CFC"/>
    <w:rsid w:val="00837D8A"/>
    <w:rsid w:val="0084003B"/>
    <w:rsid w:val="008403FF"/>
    <w:rsid w:val="008405A6"/>
    <w:rsid w:val="008405DE"/>
    <w:rsid w:val="0084081B"/>
    <w:rsid w:val="00840B1C"/>
    <w:rsid w:val="00840EBC"/>
    <w:rsid w:val="00841013"/>
    <w:rsid w:val="00841A4D"/>
    <w:rsid w:val="00841A60"/>
    <w:rsid w:val="00841B9C"/>
    <w:rsid w:val="008422B4"/>
    <w:rsid w:val="00842607"/>
    <w:rsid w:val="008426F6"/>
    <w:rsid w:val="00842BA8"/>
    <w:rsid w:val="00842CBE"/>
    <w:rsid w:val="00842D23"/>
    <w:rsid w:val="00843017"/>
    <w:rsid w:val="00843D75"/>
    <w:rsid w:val="00843EE1"/>
    <w:rsid w:val="00843EED"/>
    <w:rsid w:val="008441BB"/>
    <w:rsid w:val="008445F9"/>
    <w:rsid w:val="00844EB3"/>
    <w:rsid w:val="00844FBD"/>
    <w:rsid w:val="008450B8"/>
    <w:rsid w:val="00845AA9"/>
    <w:rsid w:val="00845DC8"/>
    <w:rsid w:val="00845FA8"/>
    <w:rsid w:val="0084637C"/>
    <w:rsid w:val="008464C2"/>
    <w:rsid w:val="008464F6"/>
    <w:rsid w:val="00846856"/>
    <w:rsid w:val="00846A97"/>
    <w:rsid w:val="00846C61"/>
    <w:rsid w:val="00846E07"/>
    <w:rsid w:val="008470EC"/>
    <w:rsid w:val="00850077"/>
    <w:rsid w:val="00850151"/>
    <w:rsid w:val="00850624"/>
    <w:rsid w:val="00851763"/>
    <w:rsid w:val="008517E8"/>
    <w:rsid w:val="00851980"/>
    <w:rsid w:val="00852234"/>
    <w:rsid w:val="00852271"/>
    <w:rsid w:val="008524C6"/>
    <w:rsid w:val="008530A0"/>
    <w:rsid w:val="0085395A"/>
    <w:rsid w:val="008541D3"/>
    <w:rsid w:val="008546FF"/>
    <w:rsid w:val="00854EDE"/>
    <w:rsid w:val="00854F5D"/>
    <w:rsid w:val="008557CE"/>
    <w:rsid w:val="0085598B"/>
    <w:rsid w:val="00855C3B"/>
    <w:rsid w:val="0085609A"/>
    <w:rsid w:val="008561B9"/>
    <w:rsid w:val="0085667F"/>
    <w:rsid w:val="008575DA"/>
    <w:rsid w:val="00857B08"/>
    <w:rsid w:val="00857CE2"/>
    <w:rsid w:val="00857EF2"/>
    <w:rsid w:val="00857FC1"/>
    <w:rsid w:val="00860356"/>
    <w:rsid w:val="008608A5"/>
    <w:rsid w:val="0086090B"/>
    <w:rsid w:val="00860CA7"/>
    <w:rsid w:val="00860DC8"/>
    <w:rsid w:val="00860E83"/>
    <w:rsid w:val="008611C8"/>
    <w:rsid w:val="008614F0"/>
    <w:rsid w:val="008618D3"/>
    <w:rsid w:val="00861CB3"/>
    <w:rsid w:val="008628E1"/>
    <w:rsid w:val="00863CD3"/>
    <w:rsid w:val="00863F24"/>
    <w:rsid w:val="00863FAA"/>
    <w:rsid w:val="0086467D"/>
    <w:rsid w:val="00864B48"/>
    <w:rsid w:val="00865195"/>
    <w:rsid w:val="008656A0"/>
    <w:rsid w:val="0086639D"/>
    <w:rsid w:val="008664B1"/>
    <w:rsid w:val="00866C77"/>
    <w:rsid w:val="0086709C"/>
    <w:rsid w:val="008672E7"/>
    <w:rsid w:val="0086750C"/>
    <w:rsid w:val="0086777B"/>
    <w:rsid w:val="00867B0D"/>
    <w:rsid w:val="00870B65"/>
    <w:rsid w:val="00870BE6"/>
    <w:rsid w:val="00870C57"/>
    <w:rsid w:val="00870D9E"/>
    <w:rsid w:val="00871C78"/>
    <w:rsid w:val="00871F0E"/>
    <w:rsid w:val="00871F7E"/>
    <w:rsid w:val="0087214F"/>
    <w:rsid w:val="008725EF"/>
    <w:rsid w:val="008727FA"/>
    <w:rsid w:val="008728FF"/>
    <w:rsid w:val="0087317B"/>
    <w:rsid w:val="00873250"/>
    <w:rsid w:val="00873252"/>
    <w:rsid w:val="008734A1"/>
    <w:rsid w:val="0087390B"/>
    <w:rsid w:val="00873942"/>
    <w:rsid w:val="008739CD"/>
    <w:rsid w:val="00873B2B"/>
    <w:rsid w:val="0087407B"/>
    <w:rsid w:val="00874770"/>
    <w:rsid w:val="00874B29"/>
    <w:rsid w:val="008752CB"/>
    <w:rsid w:val="00875F7C"/>
    <w:rsid w:val="008761B5"/>
    <w:rsid w:val="0087633C"/>
    <w:rsid w:val="00876571"/>
    <w:rsid w:val="00876AFA"/>
    <w:rsid w:val="00876D92"/>
    <w:rsid w:val="00877146"/>
    <w:rsid w:val="00877519"/>
    <w:rsid w:val="00877704"/>
    <w:rsid w:val="00877956"/>
    <w:rsid w:val="0088008F"/>
    <w:rsid w:val="008801E4"/>
    <w:rsid w:val="0088079B"/>
    <w:rsid w:val="008807E2"/>
    <w:rsid w:val="00880945"/>
    <w:rsid w:val="00880A09"/>
    <w:rsid w:val="00880B1B"/>
    <w:rsid w:val="0088221E"/>
    <w:rsid w:val="008822C7"/>
    <w:rsid w:val="008825D0"/>
    <w:rsid w:val="00882C05"/>
    <w:rsid w:val="00883023"/>
    <w:rsid w:val="00883D04"/>
    <w:rsid w:val="00884458"/>
    <w:rsid w:val="00884543"/>
    <w:rsid w:val="0088455B"/>
    <w:rsid w:val="00884A27"/>
    <w:rsid w:val="00884F09"/>
    <w:rsid w:val="00885CEC"/>
    <w:rsid w:val="00885DC1"/>
    <w:rsid w:val="00886372"/>
    <w:rsid w:val="00886CE2"/>
    <w:rsid w:val="00886F18"/>
    <w:rsid w:val="008871A7"/>
    <w:rsid w:val="008871D8"/>
    <w:rsid w:val="008878E4"/>
    <w:rsid w:val="008900AD"/>
    <w:rsid w:val="00890246"/>
    <w:rsid w:val="008902E3"/>
    <w:rsid w:val="008903C1"/>
    <w:rsid w:val="008916F2"/>
    <w:rsid w:val="0089197E"/>
    <w:rsid w:val="00891D1E"/>
    <w:rsid w:val="008921DD"/>
    <w:rsid w:val="0089249B"/>
    <w:rsid w:val="00892751"/>
    <w:rsid w:val="0089277D"/>
    <w:rsid w:val="008929FB"/>
    <w:rsid w:val="00892AA6"/>
    <w:rsid w:val="00892B07"/>
    <w:rsid w:val="00892CB3"/>
    <w:rsid w:val="00892CFE"/>
    <w:rsid w:val="00892EA6"/>
    <w:rsid w:val="00893939"/>
    <w:rsid w:val="00893BFB"/>
    <w:rsid w:val="00894315"/>
    <w:rsid w:val="00894396"/>
    <w:rsid w:val="00894542"/>
    <w:rsid w:val="0089457A"/>
    <w:rsid w:val="00894733"/>
    <w:rsid w:val="00895166"/>
    <w:rsid w:val="0089596F"/>
    <w:rsid w:val="00895BB5"/>
    <w:rsid w:val="00895BFD"/>
    <w:rsid w:val="00895FF1"/>
    <w:rsid w:val="00897022"/>
    <w:rsid w:val="008972C5"/>
    <w:rsid w:val="008973E4"/>
    <w:rsid w:val="00897752"/>
    <w:rsid w:val="008979BB"/>
    <w:rsid w:val="008A0083"/>
    <w:rsid w:val="008A0863"/>
    <w:rsid w:val="008A0BEF"/>
    <w:rsid w:val="008A0ED5"/>
    <w:rsid w:val="008A14C7"/>
    <w:rsid w:val="008A1620"/>
    <w:rsid w:val="008A3081"/>
    <w:rsid w:val="008A314A"/>
    <w:rsid w:val="008A324D"/>
    <w:rsid w:val="008A3785"/>
    <w:rsid w:val="008A3E4A"/>
    <w:rsid w:val="008A4870"/>
    <w:rsid w:val="008A4912"/>
    <w:rsid w:val="008A4939"/>
    <w:rsid w:val="008A4ACA"/>
    <w:rsid w:val="008A509D"/>
    <w:rsid w:val="008A5470"/>
    <w:rsid w:val="008A59F7"/>
    <w:rsid w:val="008A5F97"/>
    <w:rsid w:val="008A611D"/>
    <w:rsid w:val="008A636A"/>
    <w:rsid w:val="008A656D"/>
    <w:rsid w:val="008A6CB9"/>
    <w:rsid w:val="008A6FF8"/>
    <w:rsid w:val="008A70EF"/>
    <w:rsid w:val="008A7388"/>
    <w:rsid w:val="008A7AC1"/>
    <w:rsid w:val="008A7B8A"/>
    <w:rsid w:val="008B062C"/>
    <w:rsid w:val="008B078B"/>
    <w:rsid w:val="008B14C3"/>
    <w:rsid w:val="008B17E6"/>
    <w:rsid w:val="008B27A0"/>
    <w:rsid w:val="008B28DF"/>
    <w:rsid w:val="008B31EE"/>
    <w:rsid w:val="008B3E23"/>
    <w:rsid w:val="008B4086"/>
    <w:rsid w:val="008B4227"/>
    <w:rsid w:val="008B448A"/>
    <w:rsid w:val="008B4D64"/>
    <w:rsid w:val="008B4E81"/>
    <w:rsid w:val="008B5B91"/>
    <w:rsid w:val="008B5D59"/>
    <w:rsid w:val="008B5E17"/>
    <w:rsid w:val="008B6639"/>
    <w:rsid w:val="008B664B"/>
    <w:rsid w:val="008B6740"/>
    <w:rsid w:val="008B6F4A"/>
    <w:rsid w:val="008B73F2"/>
    <w:rsid w:val="008B7676"/>
    <w:rsid w:val="008B7AA4"/>
    <w:rsid w:val="008C018B"/>
    <w:rsid w:val="008C03DD"/>
    <w:rsid w:val="008C043D"/>
    <w:rsid w:val="008C1038"/>
    <w:rsid w:val="008C10A8"/>
    <w:rsid w:val="008C13ED"/>
    <w:rsid w:val="008C16FC"/>
    <w:rsid w:val="008C1C14"/>
    <w:rsid w:val="008C1F00"/>
    <w:rsid w:val="008C28BD"/>
    <w:rsid w:val="008C3034"/>
    <w:rsid w:val="008C32A9"/>
    <w:rsid w:val="008C389F"/>
    <w:rsid w:val="008C39E7"/>
    <w:rsid w:val="008C3FD2"/>
    <w:rsid w:val="008C4BE4"/>
    <w:rsid w:val="008C4D6C"/>
    <w:rsid w:val="008C4E78"/>
    <w:rsid w:val="008C5B68"/>
    <w:rsid w:val="008C5B6E"/>
    <w:rsid w:val="008C5D08"/>
    <w:rsid w:val="008C5D27"/>
    <w:rsid w:val="008C60BF"/>
    <w:rsid w:val="008C64B3"/>
    <w:rsid w:val="008C64D8"/>
    <w:rsid w:val="008C6833"/>
    <w:rsid w:val="008C6DD6"/>
    <w:rsid w:val="008C72CE"/>
    <w:rsid w:val="008C7455"/>
    <w:rsid w:val="008D03B5"/>
    <w:rsid w:val="008D11CA"/>
    <w:rsid w:val="008D14BD"/>
    <w:rsid w:val="008D167E"/>
    <w:rsid w:val="008D19A6"/>
    <w:rsid w:val="008D1D0E"/>
    <w:rsid w:val="008D1E67"/>
    <w:rsid w:val="008D2000"/>
    <w:rsid w:val="008D22CC"/>
    <w:rsid w:val="008D23A5"/>
    <w:rsid w:val="008D2C16"/>
    <w:rsid w:val="008D2D20"/>
    <w:rsid w:val="008D304D"/>
    <w:rsid w:val="008D319C"/>
    <w:rsid w:val="008D3A6B"/>
    <w:rsid w:val="008D3AD4"/>
    <w:rsid w:val="008D3BA6"/>
    <w:rsid w:val="008D4412"/>
    <w:rsid w:val="008D4475"/>
    <w:rsid w:val="008D4528"/>
    <w:rsid w:val="008D534D"/>
    <w:rsid w:val="008D5976"/>
    <w:rsid w:val="008D5E79"/>
    <w:rsid w:val="008D613E"/>
    <w:rsid w:val="008D648D"/>
    <w:rsid w:val="008D6B31"/>
    <w:rsid w:val="008D6DFA"/>
    <w:rsid w:val="008D7264"/>
    <w:rsid w:val="008D73D6"/>
    <w:rsid w:val="008D7745"/>
    <w:rsid w:val="008D7E09"/>
    <w:rsid w:val="008D7E8B"/>
    <w:rsid w:val="008E017E"/>
    <w:rsid w:val="008E0411"/>
    <w:rsid w:val="008E0417"/>
    <w:rsid w:val="008E06ED"/>
    <w:rsid w:val="008E0BF8"/>
    <w:rsid w:val="008E0C24"/>
    <w:rsid w:val="008E133A"/>
    <w:rsid w:val="008E1CA9"/>
    <w:rsid w:val="008E21F7"/>
    <w:rsid w:val="008E256C"/>
    <w:rsid w:val="008E2B63"/>
    <w:rsid w:val="008E2DBB"/>
    <w:rsid w:val="008E2FEB"/>
    <w:rsid w:val="008E3091"/>
    <w:rsid w:val="008E33CD"/>
    <w:rsid w:val="008E34CC"/>
    <w:rsid w:val="008E3D00"/>
    <w:rsid w:val="008E4425"/>
    <w:rsid w:val="008E4B4E"/>
    <w:rsid w:val="008E541D"/>
    <w:rsid w:val="008E588D"/>
    <w:rsid w:val="008E5AA5"/>
    <w:rsid w:val="008E5FC3"/>
    <w:rsid w:val="008E6769"/>
    <w:rsid w:val="008E7393"/>
    <w:rsid w:val="008E74C0"/>
    <w:rsid w:val="008E7CA4"/>
    <w:rsid w:val="008E7D78"/>
    <w:rsid w:val="008F0075"/>
    <w:rsid w:val="008F03E8"/>
    <w:rsid w:val="008F0880"/>
    <w:rsid w:val="008F1350"/>
    <w:rsid w:val="008F1465"/>
    <w:rsid w:val="008F19C8"/>
    <w:rsid w:val="008F1C66"/>
    <w:rsid w:val="008F1EA9"/>
    <w:rsid w:val="008F24A2"/>
    <w:rsid w:val="008F2866"/>
    <w:rsid w:val="008F292D"/>
    <w:rsid w:val="008F2DC7"/>
    <w:rsid w:val="008F2E4F"/>
    <w:rsid w:val="008F2FE0"/>
    <w:rsid w:val="008F346B"/>
    <w:rsid w:val="008F3790"/>
    <w:rsid w:val="008F3854"/>
    <w:rsid w:val="008F38CD"/>
    <w:rsid w:val="008F3DA1"/>
    <w:rsid w:val="008F3FDB"/>
    <w:rsid w:val="008F44D4"/>
    <w:rsid w:val="008F4A43"/>
    <w:rsid w:val="008F4B53"/>
    <w:rsid w:val="008F4BBE"/>
    <w:rsid w:val="008F4F33"/>
    <w:rsid w:val="008F5387"/>
    <w:rsid w:val="008F551E"/>
    <w:rsid w:val="008F5DF6"/>
    <w:rsid w:val="008F605C"/>
    <w:rsid w:val="008F62D3"/>
    <w:rsid w:val="008F6302"/>
    <w:rsid w:val="008F68CC"/>
    <w:rsid w:val="008F71E7"/>
    <w:rsid w:val="008F778F"/>
    <w:rsid w:val="008F7904"/>
    <w:rsid w:val="008F7B95"/>
    <w:rsid w:val="00900168"/>
    <w:rsid w:val="00900169"/>
    <w:rsid w:val="00900278"/>
    <w:rsid w:val="009003AF"/>
    <w:rsid w:val="009003F3"/>
    <w:rsid w:val="0090086B"/>
    <w:rsid w:val="0090095E"/>
    <w:rsid w:val="00900A1D"/>
    <w:rsid w:val="00900B98"/>
    <w:rsid w:val="00900D7B"/>
    <w:rsid w:val="00901402"/>
    <w:rsid w:val="009017DC"/>
    <w:rsid w:val="00901FB4"/>
    <w:rsid w:val="009025CF"/>
    <w:rsid w:val="009027BC"/>
    <w:rsid w:val="009033D1"/>
    <w:rsid w:val="009034A8"/>
    <w:rsid w:val="009035BD"/>
    <w:rsid w:val="00903D56"/>
    <w:rsid w:val="00903E88"/>
    <w:rsid w:val="00903EBB"/>
    <w:rsid w:val="009044F5"/>
    <w:rsid w:val="009045B4"/>
    <w:rsid w:val="00905290"/>
    <w:rsid w:val="009053E2"/>
    <w:rsid w:val="00905DFA"/>
    <w:rsid w:val="00905ECD"/>
    <w:rsid w:val="00906611"/>
    <w:rsid w:val="009067D2"/>
    <w:rsid w:val="00906BC0"/>
    <w:rsid w:val="00906C59"/>
    <w:rsid w:val="00906F27"/>
    <w:rsid w:val="009074F6"/>
    <w:rsid w:val="00907D04"/>
    <w:rsid w:val="00910814"/>
    <w:rsid w:val="00910F09"/>
    <w:rsid w:val="009111BF"/>
    <w:rsid w:val="009116C8"/>
    <w:rsid w:val="00911707"/>
    <w:rsid w:val="00911A82"/>
    <w:rsid w:val="00911C34"/>
    <w:rsid w:val="00911D75"/>
    <w:rsid w:val="00911F26"/>
    <w:rsid w:val="0091202F"/>
    <w:rsid w:val="00912383"/>
    <w:rsid w:val="00912FB7"/>
    <w:rsid w:val="009135F5"/>
    <w:rsid w:val="00913749"/>
    <w:rsid w:val="00913BAA"/>
    <w:rsid w:val="00914088"/>
    <w:rsid w:val="0091424C"/>
    <w:rsid w:val="009143C6"/>
    <w:rsid w:val="009143D7"/>
    <w:rsid w:val="0091450B"/>
    <w:rsid w:val="00915160"/>
    <w:rsid w:val="0091536C"/>
    <w:rsid w:val="009157C3"/>
    <w:rsid w:val="00915BA5"/>
    <w:rsid w:val="00916122"/>
    <w:rsid w:val="009164A5"/>
    <w:rsid w:val="00917284"/>
    <w:rsid w:val="009179E8"/>
    <w:rsid w:val="00917A97"/>
    <w:rsid w:val="00917AA6"/>
    <w:rsid w:val="00920068"/>
    <w:rsid w:val="009201C1"/>
    <w:rsid w:val="009204E6"/>
    <w:rsid w:val="009208E8"/>
    <w:rsid w:val="00921026"/>
    <w:rsid w:val="00921273"/>
    <w:rsid w:val="009213F9"/>
    <w:rsid w:val="009217A5"/>
    <w:rsid w:val="00921E5C"/>
    <w:rsid w:val="00922177"/>
    <w:rsid w:val="00922419"/>
    <w:rsid w:val="0092282D"/>
    <w:rsid w:val="00922C04"/>
    <w:rsid w:val="00922C67"/>
    <w:rsid w:val="00922D0E"/>
    <w:rsid w:val="009231C4"/>
    <w:rsid w:val="00923602"/>
    <w:rsid w:val="00923CFF"/>
    <w:rsid w:val="00923FF0"/>
    <w:rsid w:val="0092450C"/>
    <w:rsid w:val="00925390"/>
    <w:rsid w:val="0092546F"/>
    <w:rsid w:val="00925B75"/>
    <w:rsid w:val="00925EF5"/>
    <w:rsid w:val="00926129"/>
    <w:rsid w:val="009262D9"/>
    <w:rsid w:val="009265D6"/>
    <w:rsid w:val="00926BF2"/>
    <w:rsid w:val="00927208"/>
    <w:rsid w:val="009279CD"/>
    <w:rsid w:val="00927C3A"/>
    <w:rsid w:val="00930018"/>
    <w:rsid w:val="00930087"/>
    <w:rsid w:val="0093050C"/>
    <w:rsid w:val="00930C30"/>
    <w:rsid w:val="00930C78"/>
    <w:rsid w:val="00930ECC"/>
    <w:rsid w:val="0093115D"/>
    <w:rsid w:val="009315CA"/>
    <w:rsid w:val="0093185F"/>
    <w:rsid w:val="009321B2"/>
    <w:rsid w:val="00932823"/>
    <w:rsid w:val="00932B05"/>
    <w:rsid w:val="00932B5D"/>
    <w:rsid w:val="009332F8"/>
    <w:rsid w:val="00933341"/>
    <w:rsid w:val="00933579"/>
    <w:rsid w:val="009339FF"/>
    <w:rsid w:val="00934421"/>
    <w:rsid w:val="00934A45"/>
    <w:rsid w:val="00934B09"/>
    <w:rsid w:val="00934C5E"/>
    <w:rsid w:val="00934CA4"/>
    <w:rsid w:val="00934F51"/>
    <w:rsid w:val="00935CB3"/>
    <w:rsid w:val="00935D0D"/>
    <w:rsid w:val="00935D11"/>
    <w:rsid w:val="009360D6"/>
    <w:rsid w:val="00936155"/>
    <w:rsid w:val="00936583"/>
    <w:rsid w:val="00937F65"/>
    <w:rsid w:val="009405F6"/>
    <w:rsid w:val="009408FB"/>
    <w:rsid w:val="00940A66"/>
    <w:rsid w:val="00941155"/>
    <w:rsid w:val="009414D2"/>
    <w:rsid w:val="0094201E"/>
    <w:rsid w:val="00942408"/>
    <w:rsid w:val="00942519"/>
    <w:rsid w:val="00942627"/>
    <w:rsid w:val="00942782"/>
    <w:rsid w:val="00943AF3"/>
    <w:rsid w:val="00943B4E"/>
    <w:rsid w:val="00943D2E"/>
    <w:rsid w:val="00944EE0"/>
    <w:rsid w:val="0094506D"/>
    <w:rsid w:val="009453A0"/>
    <w:rsid w:val="009457C8"/>
    <w:rsid w:val="0094595C"/>
    <w:rsid w:val="00946450"/>
    <w:rsid w:val="0094647B"/>
    <w:rsid w:val="009476DB"/>
    <w:rsid w:val="009477CA"/>
    <w:rsid w:val="00947873"/>
    <w:rsid w:val="00947C4C"/>
    <w:rsid w:val="00947D9A"/>
    <w:rsid w:val="00950119"/>
    <w:rsid w:val="009506FA"/>
    <w:rsid w:val="00950F7C"/>
    <w:rsid w:val="00951208"/>
    <w:rsid w:val="00951813"/>
    <w:rsid w:val="00952425"/>
    <w:rsid w:val="00952427"/>
    <w:rsid w:val="00952649"/>
    <w:rsid w:val="009528A5"/>
    <w:rsid w:val="00952F69"/>
    <w:rsid w:val="00952FC9"/>
    <w:rsid w:val="00953354"/>
    <w:rsid w:val="00953A19"/>
    <w:rsid w:val="00953B75"/>
    <w:rsid w:val="0095414C"/>
    <w:rsid w:val="00954235"/>
    <w:rsid w:val="0095431E"/>
    <w:rsid w:val="00955B7E"/>
    <w:rsid w:val="00955FE0"/>
    <w:rsid w:val="00956439"/>
    <w:rsid w:val="00956941"/>
    <w:rsid w:val="009569CC"/>
    <w:rsid w:val="00956E34"/>
    <w:rsid w:val="00956F39"/>
    <w:rsid w:val="0095701C"/>
    <w:rsid w:val="00957041"/>
    <w:rsid w:val="009573F8"/>
    <w:rsid w:val="0095771E"/>
    <w:rsid w:val="00957A3B"/>
    <w:rsid w:val="00957C8A"/>
    <w:rsid w:val="00960324"/>
    <w:rsid w:val="00960596"/>
    <w:rsid w:val="0096075F"/>
    <w:rsid w:val="00960A93"/>
    <w:rsid w:val="00960BD6"/>
    <w:rsid w:val="00960D26"/>
    <w:rsid w:val="00961014"/>
    <w:rsid w:val="00961163"/>
    <w:rsid w:val="0096119D"/>
    <w:rsid w:val="00961797"/>
    <w:rsid w:val="00961C24"/>
    <w:rsid w:val="00961E9B"/>
    <w:rsid w:val="00961EBE"/>
    <w:rsid w:val="00961FFE"/>
    <w:rsid w:val="0096255D"/>
    <w:rsid w:val="0096257E"/>
    <w:rsid w:val="00962948"/>
    <w:rsid w:val="00962A9B"/>
    <w:rsid w:val="00962BBE"/>
    <w:rsid w:val="00962CBB"/>
    <w:rsid w:val="00963098"/>
    <w:rsid w:val="00963647"/>
    <w:rsid w:val="00963810"/>
    <w:rsid w:val="00963821"/>
    <w:rsid w:val="00963C88"/>
    <w:rsid w:val="00963D1F"/>
    <w:rsid w:val="00963F09"/>
    <w:rsid w:val="00963FB0"/>
    <w:rsid w:val="00964279"/>
    <w:rsid w:val="0096429A"/>
    <w:rsid w:val="00964809"/>
    <w:rsid w:val="00964F9D"/>
    <w:rsid w:val="00965A2C"/>
    <w:rsid w:val="0096630A"/>
    <w:rsid w:val="00966641"/>
    <w:rsid w:val="00967361"/>
    <w:rsid w:val="00967833"/>
    <w:rsid w:val="00970194"/>
    <w:rsid w:val="00970AE4"/>
    <w:rsid w:val="00970BA4"/>
    <w:rsid w:val="00970DF4"/>
    <w:rsid w:val="0097156E"/>
    <w:rsid w:val="009715A9"/>
    <w:rsid w:val="009715B9"/>
    <w:rsid w:val="00971629"/>
    <w:rsid w:val="00971E54"/>
    <w:rsid w:val="00972036"/>
    <w:rsid w:val="00972998"/>
    <w:rsid w:val="00972D58"/>
    <w:rsid w:val="00972DA3"/>
    <w:rsid w:val="00972F66"/>
    <w:rsid w:val="00973E48"/>
    <w:rsid w:val="00973F05"/>
    <w:rsid w:val="00973FBD"/>
    <w:rsid w:val="0097447C"/>
    <w:rsid w:val="00974A8F"/>
    <w:rsid w:val="00974B99"/>
    <w:rsid w:val="00975243"/>
    <w:rsid w:val="00975C2A"/>
    <w:rsid w:val="00975DD6"/>
    <w:rsid w:val="00975F82"/>
    <w:rsid w:val="00976150"/>
    <w:rsid w:val="009768C4"/>
    <w:rsid w:val="00976A37"/>
    <w:rsid w:val="00976A43"/>
    <w:rsid w:val="00976EF7"/>
    <w:rsid w:val="009777F1"/>
    <w:rsid w:val="0097782F"/>
    <w:rsid w:val="00977B0D"/>
    <w:rsid w:val="009802DE"/>
    <w:rsid w:val="009803F8"/>
    <w:rsid w:val="00980EED"/>
    <w:rsid w:val="00981558"/>
    <w:rsid w:val="009815F3"/>
    <w:rsid w:val="00982305"/>
    <w:rsid w:val="00982483"/>
    <w:rsid w:val="009827F4"/>
    <w:rsid w:val="00982866"/>
    <w:rsid w:val="00982B20"/>
    <w:rsid w:val="00983350"/>
    <w:rsid w:val="009833DC"/>
    <w:rsid w:val="00983D48"/>
    <w:rsid w:val="00983F3C"/>
    <w:rsid w:val="00983F5A"/>
    <w:rsid w:val="00984F1F"/>
    <w:rsid w:val="009852ED"/>
    <w:rsid w:val="00985704"/>
    <w:rsid w:val="0098575D"/>
    <w:rsid w:val="0098643D"/>
    <w:rsid w:val="0098657E"/>
    <w:rsid w:val="009865C6"/>
    <w:rsid w:val="00986E6B"/>
    <w:rsid w:val="00986F07"/>
    <w:rsid w:val="00986F11"/>
    <w:rsid w:val="009876CA"/>
    <w:rsid w:val="00987925"/>
    <w:rsid w:val="00990231"/>
    <w:rsid w:val="009904F4"/>
    <w:rsid w:val="009905E3"/>
    <w:rsid w:val="00990792"/>
    <w:rsid w:val="009907CC"/>
    <w:rsid w:val="009915DF"/>
    <w:rsid w:val="0099171F"/>
    <w:rsid w:val="0099195B"/>
    <w:rsid w:val="00991DBD"/>
    <w:rsid w:val="00991FA6"/>
    <w:rsid w:val="009920C7"/>
    <w:rsid w:val="00992190"/>
    <w:rsid w:val="009921D1"/>
    <w:rsid w:val="009927FB"/>
    <w:rsid w:val="009928C0"/>
    <w:rsid w:val="00993428"/>
    <w:rsid w:val="00994D9E"/>
    <w:rsid w:val="00995056"/>
    <w:rsid w:val="00995072"/>
    <w:rsid w:val="0099520C"/>
    <w:rsid w:val="00995E28"/>
    <w:rsid w:val="009961E1"/>
    <w:rsid w:val="009969E4"/>
    <w:rsid w:val="00996E56"/>
    <w:rsid w:val="00996F25"/>
    <w:rsid w:val="00997065"/>
    <w:rsid w:val="0099730A"/>
    <w:rsid w:val="009975B5"/>
    <w:rsid w:val="00997BAB"/>
    <w:rsid w:val="00997DB2"/>
    <w:rsid w:val="009A04C7"/>
    <w:rsid w:val="009A0698"/>
    <w:rsid w:val="009A0744"/>
    <w:rsid w:val="009A0A1A"/>
    <w:rsid w:val="009A1298"/>
    <w:rsid w:val="009A129B"/>
    <w:rsid w:val="009A1636"/>
    <w:rsid w:val="009A1722"/>
    <w:rsid w:val="009A2433"/>
    <w:rsid w:val="009A2955"/>
    <w:rsid w:val="009A2A7B"/>
    <w:rsid w:val="009A3AA3"/>
    <w:rsid w:val="009A4169"/>
    <w:rsid w:val="009A42D5"/>
    <w:rsid w:val="009A4446"/>
    <w:rsid w:val="009A4BA6"/>
    <w:rsid w:val="009A4C76"/>
    <w:rsid w:val="009A59CC"/>
    <w:rsid w:val="009A618C"/>
    <w:rsid w:val="009A685F"/>
    <w:rsid w:val="009A68F5"/>
    <w:rsid w:val="009A7134"/>
    <w:rsid w:val="009A7E6B"/>
    <w:rsid w:val="009A7FA5"/>
    <w:rsid w:val="009B0458"/>
    <w:rsid w:val="009B0E34"/>
    <w:rsid w:val="009B0F41"/>
    <w:rsid w:val="009B1940"/>
    <w:rsid w:val="009B1A31"/>
    <w:rsid w:val="009B1AAB"/>
    <w:rsid w:val="009B238A"/>
    <w:rsid w:val="009B2CE2"/>
    <w:rsid w:val="009B319D"/>
    <w:rsid w:val="009B36C9"/>
    <w:rsid w:val="009B3C20"/>
    <w:rsid w:val="009B40CD"/>
    <w:rsid w:val="009B42F8"/>
    <w:rsid w:val="009B43BB"/>
    <w:rsid w:val="009B45CF"/>
    <w:rsid w:val="009B4600"/>
    <w:rsid w:val="009B4A0F"/>
    <w:rsid w:val="009B4C17"/>
    <w:rsid w:val="009B4D73"/>
    <w:rsid w:val="009B53A6"/>
    <w:rsid w:val="009B5BDE"/>
    <w:rsid w:val="009B5FF8"/>
    <w:rsid w:val="009B608B"/>
    <w:rsid w:val="009B6134"/>
    <w:rsid w:val="009B6557"/>
    <w:rsid w:val="009B668D"/>
    <w:rsid w:val="009B69BF"/>
    <w:rsid w:val="009B6D1F"/>
    <w:rsid w:val="009B6DD0"/>
    <w:rsid w:val="009B7098"/>
    <w:rsid w:val="009B725F"/>
    <w:rsid w:val="009B729C"/>
    <w:rsid w:val="009B73FA"/>
    <w:rsid w:val="009B7679"/>
    <w:rsid w:val="009B7A8E"/>
    <w:rsid w:val="009B7B2B"/>
    <w:rsid w:val="009C0C07"/>
    <w:rsid w:val="009C1187"/>
    <w:rsid w:val="009C16D9"/>
    <w:rsid w:val="009C1916"/>
    <w:rsid w:val="009C1E42"/>
    <w:rsid w:val="009C1FEB"/>
    <w:rsid w:val="009C2750"/>
    <w:rsid w:val="009C2783"/>
    <w:rsid w:val="009C2796"/>
    <w:rsid w:val="009C327B"/>
    <w:rsid w:val="009C3DE0"/>
    <w:rsid w:val="009C3DE7"/>
    <w:rsid w:val="009C44CD"/>
    <w:rsid w:val="009C46D7"/>
    <w:rsid w:val="009C479B"/>
    <w:rsid w:val="009C53C3"/>
    <w:rsid w:val="009C56E7"/>
    <w:rsid w:val="009C588F"/>
    <w:rsid w:val="009C58D5"/>
    <w:rsid w:val="009C5CB5"/>
    <w:rsid w:val="009C5E62"/>
    <w:rsid w:val="009C6CCD"/>
    <w:rsid w:val="009C6D81"/>
    <w:rsid w:val="009C6D95"/>
    <w:rsid w:val="009C6F23"/>
    <w:rsid w:val="009C7EE3"/>
    <w:rsid w:val="009D038C"/>
    <w:rsid w:val="009D06E5"/>
    <w:rsid w:val="009D0EBF"/>
    <w:rsid w:val="009D107D"/>
    <w:rsid w:val="009D1366"/>
    <w:rsid w:val="009D16F0"/>
    <w:rsid w:val="009D1938"/>
    <w:rsid w:val="009D1D60"/>
    <w:rsid w:val="009D218A"/>
    <w:rsid w:val="009D21BB"/>
    <w:rsid w:val="009D24C4"/>
    <w:rsid w:val="009D259F"/>
    <w:rsid w:val="009D2E84"/>
    <w:rsid w:val="009D2F80"/>
    <w:rsid w:val="009D30AC"/>
    <w:rsid w:val="009D3129"/>
    <w:rsid w:val="009D3176"/>
    <w:rsid w:val="009D407B"/>
    <w:rsid w:val="009D53E5"/>
    <w:rsid w:val="009D5505"/>
    <w:rsid w:val="009D5612"/>
    <w:rsid w:val="009D5B1F"/>
    <w:rsid w:val="009D5BE5"/>
    <w:rsid w:val="009D5C10"/>
    <w:rsid w:val="009D63B3"/>
    <w:rsid w:val="009D651D"/>
    <w:rsid w:val="009D6E04"/>
    <w:rsid w:val="009D7544"/>
    <w:rsid w:val="009D7831"/>
    <w:rsid w:val="009D7EDF"/>
    <w:rsid w:val="009E0DBC"/>
    <w:rsid w:val="009E1396"/>
    <w:rsid w:val="009E1965"/>
    <w:rsid w:val="009E1C98"/>
    <w:rsid w:val="009E1DCF"/>
    <w:rsid w:val="009E1F6A"/>
    <w:rsid w:val="009E23C6"/>
    <w:rsid w:val="009E2518"/>
    <w:rsid w:val="009E27F0"/>
    <w:rsid w:val="009E2802"/>
    <w:rsid w:val="009E298C"/>
    <w:rsid w:val="009E3221"/>
    <w:rsid w:val="009E334F"/>
    <w:rsid w:val="009E3699"/>
    <w:rsid w:val="009E37DF"/>
    <w:rsid w:val="009E3823"/>
    <w:rsid w:val="009E3A11"/>
    <w:rsid w:val="009E41E3"/>
    <w:rsid w:val="009E4291"/>
    <w:rsid w:val="009E4415"/>
    <w:rsid w:val="009E44BC"/>
    <w:rsid w:val="009E4684"/>
    <w:rsid w:val="009E4B3F"/>
    <w:rsid w:val="009E4DBA"/>
    <w:rsid w:val="009E4E85"/>
    <w:rsid w:val="009E52E0"/>
    <w:rsid w:val="009E5469"/>
    <w:rsid w:val="009E54F1"/>
    <w:rsid w:val="009E573C"/>
    <w:rsid w:val="009E592C"/>
    <w:rsid w:val="009E5E20"/>
    <w:rsid w:val="009E5EB6"/>
    <w:rsid w:val="009E6605"/>
    <w:rsid w:val="009E66AF"/>
    <w:rsid w:val="009E6DB6"/>
    <w:rsid w:val="009E7A49"/>
    <w:rsid w:val="009F0643"/>
    <w:rsid w:val="009F0B4C"/>
    <w:rsid w:val="009F11FC"/>
    <w:rsid w:val="009F1409"/>
    <w:rsid w:val="009F1635"/>
    <w:rsid w:val="009F1893"/>
    <w:rsid w:val="009F1918"/>
    <w:rsid w:val="009F1983"/>
    <w:rsid w:val="009F2265"/>
    <w:rsid w:val="009F2945"/>
    <w:rsid w:val="009F3A6E"/>
    <w:rsid w:val="009F3D27"/>
    <w:rsid w:val="009F43EC"/>
    <w:rsid w:val="009F48F3"/>
    <w:rsid w:val="009F4F0F"/>
    <w:rsid w:val="009F531C"/>
    <w:rsid w:val="009F569F"/>
    <w:rsid w:val="009F62CA"/>
    <w:rsid w:val="009F6312"/>
    <w:rsid w:val="009F66FF"/>
    <w:rsid w:val="009F6AF8"/>
    <w:rsid w:val="009F6C18"/>
    <w:rsid w:val="009F7647"/>
    <w:rsid w:val="00A01506"/>
    <w:rsid w:val="00A01909"/>
    <w:rsid w:val="00A01D61"/>
    <w:rsid w:val="00A0267B"/>
    <w:rsid w:val="00A02A09"/>
    <w:rsid w:val="00A031A1"/>
    <w:rsid w:val="00A03334"/>
    <w:rsid w:val="00A03E89"/>
    <w:rsid w:val="00A0470D"/>
    <w:rsid w:val="00A04901"/>
    <w:rsid w:val="00A04D4F"/>
    <w:rsid w:val="00A051B1"/>
    <w:rsid w:val="00A053E3"/>
    <w:rsid w:val="00A06283"/>
    <w:rsid w:val="00A065DD"/>
    <w:rsid w:val="00A06A3A"/>
    <w:rsid w:val="00A07086"/>
    <w:rsid w:val="00A07636"/>
    <w:rsid w:val="00A07ACB"/>
    <w:rsid w:val="00A07F39"/>
    <w:rsid w:val="00A10622"/>
    <w:rsid w:val="00A10932"/>
    <w:rsid w:val="00A10C1A"/>
    <w:rsid w:val="00A10F9F"/>
    <w:rsid w:val="00A111D3"/>
    <w:rsid w:val="00A1139D"/>
    <w:rsid w:val="00A1172D"/>
    <w:rsid w:val="00A117C5"/>
    <w:rsid w:val="00A117CF"/>
    <w:rsid w:val="00A1203A"/>
    <w:rsid w:val="00A12094"/>
    <w:rsid w:val="00A12173"/>
    <w:rsid w:val="00A1221B"/>
    <w:rsid w:val="00A1228B"/>
    <w:rsid w:val="00A122DF"/>
    <w:rsid w:val="00A12670"/>
    <w:rsid w:val="00A12690"/>
    <w:rsid w:val="00A12B3C"/>
    <w:rsid w:val="00A12C42"/>
    <w:rsid w:val="00A12C64"/>
    <w:rsid w:val="00A12D9C"/>
    <w:rsid w:val="00A12E46"/>
    <w:rsid w:val="00A13351"/>
    <w:rsid w:val="00A13650"/>
    <w:rsid w:val="00A137BF"/>
    <w:rsid w:val="00A13E23"/>
    <w:rsid w:val="00A14449"/>
    <w:rsid w:val="00A14827"/>
    <w:rsid w:val="00A1488F"/>
    <w:rsid w:val="00A149A7"/>
    <w:rsid w:val="00A14CC4"/>
    <w:rsid w:val="00A154A0"/>
    <w:rsid w:val="00A1610D"/>
    <w:rsid w:val="00A16325"/>
    <w:rsid w:val="00A1654C"/>
    <w:rsid w:val="00A16952"/>
    <w:rsid w:val="00A16BB5"/>
    <w:rsid w:val="00A16EA2"/>
    <w:rsid w:val="00A17247"/>
    <w:rsid w:val="00A172E7"/>
    <w:rsid w:val="00A17B1A"/>
    <w:rsid w:val="00A17C89"/>
    <w:rsid w:val="00A17CDD"/>
    <w:rsid w:val="00A203A0"/>
    <w:rsid w:val="00A20466"/>
    <w:rsid w:val="00A2046C"/>
    <w:rsid w:val="00A20645"/>
    <w:rsid w:val="00A20706"/>
    <w:rsid w:val="00A20791"/>
    <w:rsid w:val="00A20A67"/>
    <w:rsid w:val="00A20AB8"/>
    <w:rsid w:val="00A20E01"/>
    <w:rsid w:val="00A21942"/>
    <w:rsid w:val="00A21ED6"/>
    <w:rsid w:val="00A2203D"/>
    <w:rsid w:val="00A2217F"/>
    <w:rsid w:val="00A223E2"/>
    <w:rsid w:val="00A23317"/>
    <w:rsid w:val="00A2359E"/>
    <w:rsid w:val="00A23BDC"/>
    <w:rsid w:val="00A23BF1"/>
    <w:rsid w:val="00A23D98"/>
    <w:rsid w:val="00A23E7D"/>
    <w:rsid w:val="00A243FB"/>
    <w:rsid w:val="00A245F3"/>
    <w:rsid w:val="00A246C3"/>
    <w:rsid w:val="00A24880"/>
    <w:rsid w:val="00A24AF5"/>
    <w:rsid w:val="00A26245"/>
    <w:rsid w:val="00A26CCE"/>
    <w:rsid w:val="00A2720F"/>
    <w:rsid w:val="00A27DA2"/>
    <w:rsid w:val="00A27F3D"/>
    <w:rsid w:val="00A3026F"/>
    <w:rsid w:val="00A304A2"/>
    <w:rsid w:val="00A308A5"/>
    <w:rsid w:val="00A30DAA"/>
    <w:rsid w:val="00A311B9"/>
    <w:rsid w:val="00A313A5"/>
    <w:rsid w:val="00A32962"/>
    <w:rsid w:val="00A32C47"/>
    <w:rsid w:val="00A32E88"/>
    <w:rsid w:val="00A3313A"/>
    <w:rsid w:val="00A335DA"/>
    <w:rsid w:val="00A339C4"/>
    <w:rsid w:val="00A33D29"/>
    <w:rsid w:val="00A34222"/>
    <w:rsid w:val="00A342DC"/>
    <w:rsid w:val="00A343C7"/>
    <w:rsid w:val="00A34B9B"/>
    <w:rsid w:val="00A3516D"/>
    <w:rsid w:val="00A3575B"/>
    <w:rsid w:val="00A35786"/>
    <w:rsid w:val="00A35B57"/>
    <w:rsid w:val="00A35EE4"/>
    <w:rsid w:val="00A35F71"/>
    <w:rsid w:val="00A36C2F"/>
    <w:rsid w:val="00A370FD"/>
    <w:rsid w:val="00A37245"/>
    <w:rsid w:val="00A37255"/>
    <w:rsid w:val="00A37294"/>
    <w:rsid w:val="00A37504"/>
    <w:rsid w:val="00A37743"/>
    <w:rsid w:val="00A37AC2"/>
    <w:rsid w:val="00A37FFD"/>
    <w:rsid w:val="00A405A4"/>
    <w:rsid w:val="00A40B0D"/>
    <w:rsid w:val="00A40B73"/>
    <w:rsid w:val="00A41017"/>
    <w:rsid w:val="00A416AA"/>
    <w:rsid w:val="00A417BD"/>
    <w:rsid w:val="00A41B6E"/>
    <w:rsid w:val="00A41D2D"/>
    <w:rsid w:val="00A4211D"/>
    <w:rsid w:val="00A42A27"/>
    <w:rsid w:val="00A436C0"/>
    <w:rsid w:val="00A43945"/>
    <w:rsid w:val="00A43F94"/>
    <w:rsid w:val="00A440AE"/>
    <w:rsid w:val="00A44177"/>
    <w:rsid w:val="00A44E4F"/>
    <w:rsid w:val="00A45307"/>
    <w:rsid w:val="00A455B7"/>
    <w:rsid w:val="00A45ACF"/>
    <w:rsid w:val="00A45F21"/>
    <w:rsid w:val="00A46A92"/>
    <w:rsid w:val="00A46ED0"/>
    <w:rsid w:val="00A4708A"/>
    <w:rsid w:val="00A47153"/>
    <w:rsid w:val="00A4741C"/>
    <w:rsid w:val="00A5055A"/>
    <w:rsid w:val="00A5083B"/>
    <w:rsid w:val="00A50A44"/>
    <w:rsid w:val="00A50CE1"/>
    <w:rsid w:val="00A51252"/>
    <w:rsid w:val="00A518D5"/>
    <w:rsid w:val="00A52201"/>
    <w:rsid w:val="00A522C3"/>
    <w:rsid w:val="00A52362"/>
    <w:rsid w:val="00A528D1"/>
    <w:rsid w:val="00A52D2A"/>
    <w:rsid w:val="00A52F37"/>
    <w:rsid w:val="00A530A1"/>
    <w:rsid w:val="00A53D6C"/>
    <w:rsid w:val="00A54331"/>
    <w:rsid w:val="00A543FA"/>
    <w:rsid w:val="00A54A07"/>
    <w:rsid w:val="00A54C1A"/>
    <w:rsid w:val="00A551E5"/>
    <w:rsid w:val="00A5533F"/>
    <w:rsid w:val="00A554C8"/>
    <w:rsid w:val="00A5578B"/>
    <w:rsid w:val="00A55F1A"/>
    <w:rsid w:val="00A56D93"/>
    <w:rsid w:val="00A572C1"/>
    <w:rsid w:val="00A57EB7"/>
    <w:rsid w:val="00A60C02"/>
    <w:rsid w:val="00A60F2E"/>
    <w:rsid w:val="00A61061"/>
    <w:rsid w:val="00A61731"/>
    <w:rsid w:val="00A61806"/>
    <w:rsid w:val="00A62115"/>
    <w:rsid w:val="00A6222E"/>
    <w:rsid w:val="00A62C4C"/>
    <w:rsid w:val="00A63083"/>
    <w:rsid w:val="00A6343C"/>
    <w:rsid w:val="00A63682"/>
    <w:rsid w:val="00A63C02"/>
    <w:rsid w:val="00A63D79"/>
    <w:rsid w:val="00A6423E"/>
    <w:rsid w:val="00A6441B"/>
    <w:rsid w:val="00A64F68"/>
    <w:rsid w:val="00A65758"/>
    <w:rsid w:val="00A663F2"/>
    <w:rsid w:val="00A66404"/>
    <w:rsid w:val="00A66B6C"/>
    <w:rsid w:val="00A67425"/>
    <w:rsid w:val="00A6747F"/>
    <w:rsid w:val="00A67F64"/>
    <w:rsid w:val="00A67FD5"/>
    <w:rsid w:val="00A70015"/>
    <w:rsid w:val="00A7002A"/>
    <w:rsid w:val="00A700E7"/>
    <w:rsid w:val="00A7051E"/>
    <w:rsid w:val="00A70C2A"/>
    <w:rsid w:val="00A71037"/>
    <w:rsid w:val="00A7129F"/>
    <w:rsid w:val="00A71620"/>
    <w:rsid w:val="00A718F2"/>
    <w:rsid w:val="00A722E6"/>
    <w:rsid w:val="00A72682"/>
    <w:rsid w:val="00A72828"/>
    <w:rsid w:val="00A72CEF"/>
    <w:rsid w:val="00A72EA2"/>
    <w:rsid w:val="00A73174"/>
    <w:rsid w:val="00A73246"/>
    <w:rsid w:val="00A739E6"/>
    <w:rsid w:val="00A73BA8"/>
    <w:rsid w:val="00A73F04"/>
    <w:rsid w:val="00A7511D"/>
    <w:rsid w:val="00A7569B"/>
    <w:rsid w:val="00A75AAA"/>
    <w:rsid w:val="00A779C6"/>
    <w:rsid w:val="00A80D1E"/>
    <w:rsid w:val="00A80F1B"/>
    <w:rsid w:val="00A81904"/>
    <w:rsid w:val="00A82307"/>
    <w:rsid w:val="00A82610"/>
    <w:rsid w:val="00A82759"/>
    <w:rsid w:val="00A83051"/>
    <w:rsid w:val="00A832E3"/>
    <w:rsid w:val="00A83A76"/>
    <w:rsid w:val="00A83BAB"/>
    <w:rsid w:val="00A842C7"/>
    <w:rsid w:val="00A844F7"/>
    <w:rsid w:val="00A8489C"/>
    <w:rsid w:val="00A84AF9"/>
    <w:rsid w:val="00A84CFC"/>
    <w:rsid w:val="00A84EE3"/>
    <w:rsid w:val="00A8554D"/>
    <w:rsid w:val="00A85794"/>
    <w:rsid w:val="00A85B54"/>
    <w:rsid w:val="00A85DFE"/>
    <w:rsid w:val="00A86625"/>
    <w:rsid w:val="00A86821"/>
    <w:rsid w:val="00A86A46"/>
    <w:rsid w:val="00A86D35"/>
    <w:rsid w:val="00A86E73"/>
    <w:rsid w:val="00A86F80"/>
    <w:rsid w:val="00A87124"/>
    <w:rsid w:val="00A873A7"/>
    <w:rsid w:val="00A874BF"/>
    <w:rsid w:val="00A876AF"/>
    <w:rsid w:val="00A87758"/>
    <w:rsid w:val="00A87995"/>
    <w:rsid w:val="00A87DF2"/>
    <w:rsid w:val="00A901D0"/>
    <w:rsid w:val="00A903FE"/>
    <w:rsid w:val="00A90765"/>
    <w:rsid w:val="00A90A83"/>
    <w:rsid w:val="00A90EE3"/>
    <w:rsid w:val="00A90EFF"/>
    <w:rsid w:val="00A90F6D"/>
    <w:rsid w:val="00A913C1"/>
    <w:rsid w:val="00A918EC"/>
    <w:rsid w:val="00A91AEA"/>
    <w:rsid w:val="00A91B6A"/>
    <w:rsid w:val="00A92136"/>
    <w:rsid w:val="00A92FAE"/>
    <w:rsid w:val="00A9362D"/>
    <w:rsid w:val="00A940E5"/>
    <w:rsid w:val="00A942A4"/>
    <w:rsid w:val="00A943D2"/>
    <w:rsid w:val="00A945DA"/>
    <w:rsid w:val="00A94B4B"/>
    <w:rsid w:val="00A9515E"/>
    <w:rsid w:val="00A951F1"/>
    <w:rsid w:val="00A9545B"/>
    <w:rsid w:val="00A95821"/>
    <w:rsid w:val="00A95A80"/>
    <w:rsid w:val="00A95CCA"/>
    <w:rsid w:val="00A95F16"/>
    <w:rsid w:val="00A95F4E"/>
    <w:rsid w:val="00A96B1B"/>
    <w:rsid w:val="00A96FB6"/>
    <w:rsid w:val="00A977B5"/>
    <w:rsid w:val="00A97837"/>
    <w:rsid w:val="00AA0377"/>
    <w:rsid w:val="00AA084E"/>
    <w:rsid w:val="00AA0BF0"/>
    <w:rsid w:val="00AA0BF5"/>
    <w:rsid w:val="00AA0C46"/>
    <w:rsid w:val="00AA0C76"/>
    <w:rsid w:val="00AA0F2F"/>
    <w:rsid w:val="00AA1910"/>
    <w:rsid w:val="00AA1BC4"/>
    <w:rsid w:val="00AA20C0"/>
    <w:rsid w:val="00AA23A4"/>
    <w:rsid w:val="00AA23D0"/>
    <w:rsid w:val="00AA25FD"/>
    <w:rsid w:val="00AA2705"/>
    <w:rsid w:val="00AA27FA"/>
    <w:rsid w:val="00AA29C4"/>
    <w:rsid w:val="00AA29CE"/>
    <w:rsid w:val="00AA34D3"/>
    <w:rsid w:val="00AA3716"/>
    <w:rsid w:val="00AA3D99"/>
    <w:rsid w:val="00AA4590"/>
    <w:rsid w:val="00AA4803"/>
    <w:rsid w:val="00AA495A"/>
    <w:rsid w:val="00AA4AB6"/>
    <w:rsid w:val="00AA4DB5"/>
    <w:rsid w:val="00AA5148"/>
    <w:rsid w:val="00AA51CB"/>
    <w:rsid w:val="00AA52FE"/>
    <w:rsid w:val="00AA595C"/>
    <w:rsid w:val="00AA5D64"/>
    <w:rsid w:val="00AA64E9"/>
    <w:rsid w:val="00AA6585"/>
    <w:rsid w:val="00AA6705"/>
    <w:rsid w:val="00AA694F"/>
    <w:rsid w:val="00AA6AC0"/>
    <w:rsid w:val="00AA6EA4"/>
    <w:rsid w:val="00AA726D"/>
    <w:rsid w:val="00AA7530"/>
    <w:rsid w:val="00AA76D4"/>
    <w:rsid w:val="00AA79CD"/>
    <w:rsid w:val="00AA7C0E"/>
    <w:rsid w:val="00AB04E4"/>
    <w:rsid w:val="00AB0B02"/>
    <w:rsid w:val="00AB0BAC"/>
    <w:rsid w:val="00AB0BF3"/>
    <w:rsid w:val="00AB0F76"/>
    <w:rsid w:val="00AB126C"/>
    <w:rsid w:val="00AB12E9"/>
    <w:rsid w:val="00AB1729"/>
    <w:rsid w:val="00AB1981"/>
    <w:rsid w:val="00AB1A97"/>
    <w:rsid w:val="00AB1AF4"/>
    <w:rsid w:val="00AB1B76"/>
    <w:rsid w:val="00AB220F"/>
    <w:rsid w:val="00AB28AD"/>
    <w:rsid w:val="00AB2ECC"/>
    <w:rsid w:val="00AB3157"/>
    <w:rsid w:val="00AB366F"/>
    <w:rsid w:val="00AB388C"/>
    <w:rsid w:val="00AB4180"/>
    <w:rsid w:val="00AB43A0"/>
    <w:rsid w:val="00AB496F"/>
    <w:rsid w:val="00AB4B8C"/>
    <w:rsid w:val="00AB505D"/>
    <w:rsid w:val="00AB55DC"/>
    <w:rsid w:val="00AB5747"/>
    <w:rsid w:val="00AB5C1E"/>
    <w:rsid w:val="00AB5C68"/>
    <w:rsid w:val="00AB605F"/>
    <w:rsid w:val="00AB6531"/>
    <w:rsid w:val="00AB67AC"/>
    <w:rsid w:val="00AB6819"/>
    <w:rsid w:val="00AB69D5"/>
    <w:rsid w:val="00AB70E2"/>
    <w:rsid w:val="00AB762F"/>
    <w:rsid w:val="00AB7A2B"/>
    <w:rsid w:val="00AB7AD2"/>
    <w:rsid w:val="00AB7FA8"/>
    <w:rsid w:val="00AC01BE"/>
    <w:rsid w:val="00AC054E"/>
    <w:rsid w:val="00AC05C0"/>
    <w:rsid w:val="00AC0935"/>
    <w:rsid w:val="00AC0BDE"/>
    <w:rsid w:val="00AC0CC7"/>
    <w:rsid w:val="00AC1253"/>
    <w:rsid w:val="00AC14A2"/>
    <w:rsid w:val="00AC1671"/>
    <w:rsid w:val="00AC17D3"/>
    <w:rsid w:val="00AC1FF5"/>
    <w:rsid w:val="00AC1FF8"/>
    <w:rsid w:val="00AC200B"/>
    <w:rsid w:val="00AC3075"/>
    <w:rsid w:val="00AC3780"/>
    <w:rsid w:val="00AC3D57"/>
    <w:rsid w:val="00AC4878"/>
    <w:rsid w:val="00AC4F19"/>
    <w:rsid w:val="00AC53DC"/>
    <w:rsid w:val="00AC5536"/>
    <w:rsid w:val="00AC5C9D"/>
    <w:rsid w:val="00AC5E77"/>
    <w:rsid w:val="00AC6097"/>
    <w:rsid w:val="00AC6370"/>
    <w:rsid w:val="00AC6440"/>
    <w:rsid w:val="00AC64A9"/>
    <w:rsid w:val="00AC6705"/>
    <w:rsid w:val="00AC6D51"/>
    <w:rsid w:val="00AC6D9F"/>
    <w:rsid w:val="00AC6F8B"/>
    <w:rsid w:val="00AC717E"/>
    <w:rsid w:val="00AC724E"/>
    <w:rsid w:val="00AC733F"/>
    <w:rsid w:val="00AC7AE6"/>
    <w:rsid w:val="00AC7C4D"/>
    <w:rsid w:val="00AD10D9"/>
    <w:rsid w:val="00AD1CB2"/>
    <w:rsid w:val="00AD20CA"/>
    <w:rsid w:val="00AD2E50"/>
    <w:rsid w:val="00AD2F79"/>
    <w:rsid w:val="00AD3305"/>
    <w:rsid w:val="00AD3334"/>
    <w:rsid w:val="00AD36C0"/>
    <w:rsid w:val="00AD3754"/>
    <w:rsid w:val="00AD3C7E"/>
    <w:rsid w:val="00AD49CD"/>
    <w:rsid w:val="00AD4B25"/>
    <w:rsid w:val="00AD5488"/>
    <w:rsid w:val="00AD5599"/>
    <w:rsid w:val="00AD5759"/>
    <w:rsid w:val="00AD5D92"/>
    <w:rsid w:val="00AD5F77"/>
    <w:rsid w:val="00AD62B0"/>
    <w:rsid w:val="00AD6661"/>
    <w:rsid w:val="00AD7472"/>
    <w:rsid w:val="00AD765E"/>
    <w:rsid w:val="00AD79A1"/>
    <w:rsid w:val="00AE0C64"/>
    <w:rsid w:val="00AE1499"/>
    <w:rsid w:val="00AE1823"/>
    <w:rsid w:val="00AE1FD0"/>
    <w:rsid w:val="00AE2073"/>
    <w:rsid w:val="00AE2154"/>
    <w:rsid w:val="00AE2A13"/>
    <w:rsid w:val="00AE2A8D"/>
    <w:rsid w:val="00AE2CF6"/>
    <w:rsid w:val="00AE2F85"/>
    <w:rsid w:val="00AE3124"/>
    <w:rsid w:val="00AE3445"/>
    <w:rsid w:val="00AE350E"/>
    <w:rsid w:val="00AE3695"/>
    <w:rsid w:val="00AE3CDB"/>
    <w:rsid w:val="00AE4036"/>
    <w:rsid w:val="00AE434C"/>
    <w:rsid w:val="00AE4A11"/>
    <w:rsid w:val="00AE4ACB"/>
    <w:rsid w:val="00AE4FF2"/>
    <w:rsid w:val="00AE5037"/>
    <w:rsid w:val="00AE5776"/>
    <w:rsid w:val="00AE5A2D"/>
    <w:rsid w:val="00AE5BF7"/>
    <w:rsid w:val="00AE61C1"/>
    <w:rsid w:val="00AE7A8F"/>
    <w:rsid w:val="00AE7C5C"/>
    <w:rsid w:val="00AE7D6A"/>
    <w:rsid w:val="00AF0211"/>
    <w:rsid w:val="00AF0563"/>
    <w:rsid w:val="00AF0A00"/>
    <w:rsid w:val="00AF1617"/>
    <w:rsid w:val="00AF172C"/>
    <w:rsid w:val="00AF19AF"/>
    <w:rsid w:val="00AF1B4A"/>
    <w:rsid w:val="00AF20A8"/>
    <w:rsid w:val="00AF244F"/>
    <w:rsid w:val="00AF2C10"/>
    <w:rsid w:val="00AF2F9C"/>
    <w:rsid w:val="00AF3372"/>
    <w:rsid w:val="00AF33BF"/>
    <w:rsid w:val="00AF3410"/>
    <w:rsid w:val="00AF3D34"/>
    <w:rsid w:val="00AF3ECC"/>
    <w:rsid w:val="00AF41D6"/>
    <w:rsid w:val="00AF54C6"/>
    <w:rsid w:val="00AF5A3E"/>
    <w:rsid w:val="00AF5AAD"/>
    <w:rsid w:val="00AF6039"/>
    <w:rsid w:val="00AF6139"/>
    <w:rsid w:val="00AF6773"/>
    <w:rsid w:val="00AF679A"/>
    <w:rsid w:val="00AF67A0"/>
    <w:rsid w:val="00AF6B0B"/>
    <w:rsid w:val="00AF6B85"/>
    <w:rsid w:val="00AF74C1"/>
    <w:rsid w:val="00AF7760"/>
    <w:rsid w:val="00AF7999"/>
    <w:rsid w:val="00AF7BB0"/>
    <w:rsid w:val="00AF7C5C"/>
    <w:rsid w:val="00AF7C78"/>
    <w:rsid w:val="00B00541"/>
    <w:rsid w:val="00B005EB"/>
    <w:rsid w:val="00B010FC"/>
    <w:rsid w:val="00B012FD"/>
    <w:rsid w:val="00B01308"/>
    <w:rsid w:val="00B01470"/>
    <w:rsid w:val="00B0196E"/>
    <w:rsid w:val="00B01B3D"/>
    <w:rsid w:val="00B01E7D"/>
    <w:rsid w:val="00B01FAD"/>
    <w:rsid w:val="00B02269"/>
    <w:rsid w:val="00B022AC"/>
    <w:rsid w:val="00B025E3"/>
    <w:rsid w:val="00B026F6"/>
    <w:rsid w:val="00B027CC"/>
    <w:rsid w:val="00B037FA"/>
    <w:rsid w:val="00B03814"/>
    <w:rsid w:val="00B03BE7"/>
    <w:rsid w:val="00B03CD3"/>
    <w:rsid w:val="00B03D96"/>
    <w:rsid w:val="00B04AE6"/>
    <w:rsid w:val="00B05139"/>
    <w:rsid w:val="00B052E1"/>
    <w:rsid w:val="00B05325"/>
    <w:rsid w:val="00B05598"/>
    <w:rsid w:val="00B065D9"/>
    <w:rsid w:val="00B0698A"/>
    <w:rsid w:val="00B06B02"/>
    <w:rsid w:val="00B06C6B"/>
    <w:rsid w:val="00B077B7"/>
    <w:rsid w:val="00B0781F"/>
    <w:rsid w:val="00B07956"/>
    <w:rsid w:val="00B0796C"/>
    <w:rsid w:val="00B1014E"/>
    <w:rsid w:val="00B1093E"/>
    <w:rsid w:val="00B10A2B"/>
    <w:rsid w:val="00B115A5"/>
    <w:rsid w:val="00B11BF3"/>
    <w:rsid w:val="00B11C8A"/>
    <w:rsid w:val="00B121C8"/>
    <w:rsid w:val="00B12429"/>
    <w:rsid w:val="00B12645"/>
    <w:rsid w:val="00B12683"/>
    <w:rsid w:val="00B12768"/>
    <w:rsid w:val="00B13297"/>
    <w:rsid w:val="00B1362D"/>
    <w:rsid w:val="00B137CE"/>
    <w:rsid w:val="00B13DAF"/>
    <w:rsid w:val="00B14607"/>
    <w:rsid w:val="00B14875"/>
    <w:rsid w:val="00B14C8D"/>
    <w:rsid w:val="00B14F47"/>
    <w:rsid w:val="00B15535"/>
    <w:rsid w:val="00B156CF"/>
    <w:rsid w:val="00B15E11"/>
    <w:rsid w:val="00B16084"/>
    <w:rsid w:val="00B16B4C"/>
    <w:rsid w:val="00B16D19"/>
    <w:rsid w:val="00B17B9E"/>
    <w:rsid w:val="00B2036F"/>
    <w:rsid w:val="00B2054F"/>
    <w:rsid w:val="00B20E96"/>
    <w:rsid w:val="00B20F38"/>
    <w:rsid w:val="00B21161"/>
    <w:rsid w:val="00B21506"/>
    <w:rsid w:val="00B2156C"/>
    <w:rsid w:val="00B21862"/>
    <w:rsid w:val="00B22AC9"/>
    <w:rsid w:val="00B22C27"/>
    <w:rsid w:val="00B22D07"/>
    <w:rsid w:val="00B22E04"/>
    <w:rsid w:val="00B231EA"/>
    <w:rsid w:val="00B2360E"/>
    <w:rsid w:val="00B23662"/>
    <w:rsid w:val="00B23A93"/>
    <w:rsid w:val="00B23DB1"/>
    <w:rsid w:val="00B24884"/>
    <w:rsid w:val="00B24955"/>
    <w:rsid w:val="00B24C22"/>
    <w:rsid w:val="00B24F2E"/>
    <w:rsid w:val="00B254D8"/>
    <w:rsid w:val="00B2565C"/>
    <w:rsid w:val="00B25ECB"/>
    <w:rsid w:val="00B261CC"/>
    <w:rsid w:val="00B263DB"/>
    <w:rsid w:val="00B265FF"/>
    <w:rsid w:val="00B27160"/>
    <w:rsid w:val="00B2739D"/>
    <w:rsid w:val="00B273D3"/>
    <w:rsid w:val="00B276AE"/>
    <w:rsid w:val="00B306BA"/>
    <w:rsid w:val="00B30FCE"/>
    <w:rsid w:val="00B310E2"/>
    <w:rsid w:val="00B31D6A"/>
    <w:rsid w:val="00B32530"/>
    <w:rsid w:val="00B32893"/>
    <w:rsid w:val="00B32F17"/>
    <w:rsid w:val="00B32F82"/>
    <w:rsid w:val="00B32FC6"/>
    <w:rsid w:val="00B3311E"/>
    <w:rsid w:val="00B332D2"/>
    <w:rsid w:val="00B3367D"/>
    <w:rsid w:val="00B33788"/>
    <w:rsid w:val="00B338DC"/>
    <w:rsid w:val="00B339D0"/>
    <w:rsid w:val="00B33A14"/>
    <w:rsid w:val="00B33C23"/>
    <w:rsid w:val="00B341CC"/>
    <w:rsid w:val="00B34634"/>
    <w:rsid w:val="00B34678"/>
    <w:rsid w:val="00B34DA4"/>
    <w:rsid w:val="00B34ED7"/>
    <w:rsid w:val="00B3514C"/>
    <w:rsid w:val="00B35698"/>
    <w:rsid w:val="00B35D9D"/>
    <w:rsid w:val="00B3699D"/>
    <w:rsid w:val="00B36ADB"/>
    <w:rsid w:val="00B36EA9"/>
    <w:rsid w:val="00B377F1"/>
    <w:rsid w:val="00B3784D"/>
    <w:rsid w:val="00B37D94"/>
    <w:rsid w:val="00B40178"/>
    <w:rsid w:val="00B403CD"/>
    <w:rsid w:val="00B4046B"/>
    <w:rsid w:val="00B40629"/>
    <w:rsid w:val="00B40C88"/>
    <w:rsid w:val="00B40D2D"/>
    <w:rsid w:val="00B41114"/>
    <w:rsid w:val="00B411D7"/>
    <w:rsid w:val="00B422CA"/>
    <w:rsid w:val="00B42439"/>
    <w:rsid w:val="00B42476"/>
    <w:rsid w:val="00B42580"/>
    <w:rsid w:val="00B43283"/>
    <w:rsid w:val="00B4397D"/>
    <w:rsid w:val="00B43A41"/>
    <w:rsid w:val="00B4409B"/>
    <w:rsid w:val="00B44327"/>
    <w:rsid w:val="00B4433B"/>
    <w:rsid w:val="00B44B5B"/>
    <w:rsid w:val="00B44E4F"/>
    <w:rsid w:val="00B452DD"/>
    <w:rsid w:val="00B4534C"/>
    <w:rsid w:val="00B453F4"/>
    <w:rsid w:val="00B459F6"/>
    <w:rsid w:val="00B45C21"/>
    <w:rsid w:val="00B45C2C"/>
    <w:rsid w:val="00B45D08"/>
    <w:rsid w:val="00B45F3D"/>
    <w:rsid w:val="00B461A3"/>
    <w:rsid w:val="00B46565"/>
    <w:rsid w:val="00B4665A"/>
    <w:rsid w:val="00B46DB4"/>
    <w:rsid w:val="00B471F0"/>
    <w:rsid w:val="00B476F4"/>
    <w:rsid w:val="00B477B6"/>
    <w:rsid w:val="00B479DC"/>
    <w:rsid w:val="00B47A14"/>
    <w:rsid w:val="00B47AE1"/>
    <w:rsid w:val="00B47EF0"/>
    <w:rsid w:val="00B500C1"/>
    <w:rsid w:val="00B5049B"/>
    <w:rsid w:val="00B5095A"/>
    <w:rsid w:val="00B50C13"/>
    <w:rsid w:val="00B51299"/>
    <w:rsid w:val="00B513E6"/>
    <w:rsid w:val="00B5195A"/>
    <w:rsid w:val="00B51C80"/>
    <w:rsid w:val="00B51C94"/>
    <w:rsid w:val="00B52269"/>
    <w:rsid w:val="00B52285"/>
    <w:rsid w:val="00B5267C"/>
    <w:rsid w:val="00B53067"/>
    <w:rsid w:val="00B549B0"/>
    <w:rsid w:val="00B554F7"/>
    <w:rsid w:val="00B55B9C"/>
    <w:rsid w:val="00B569EE"/>
    <w:rsid w:val="00B56B2C"/>
    <w:rsid w:val="00B56C04"/>
    <w:rsid w:val="00B56CAA"/>
    <w:rsid w:val="00B575B5"/>
    <w:rsid w:val="00B6069B"/>
    <w:rsid w:val="00B608E5"/>
    <w:rsid w:val="00B6161D"/>
    <w:rsid w:val="00B6170F"/>
    <w:rsid w:val="00B61846"/>
    <w:rsid w:val="00B619FE"/>
    <w:rsid w:val="00B61BFD"/>
    <w:rsid w:val="00B61F17"/>
    <w:rsid w:val="00B61FF0"/>
    <w:rsid w:val="00B62156"/>
    <w:rsid w:val="00B622E8"/>
    <w:rsid w:val="00B62685"/>
    <w:rsid w:val="00B627F9"/>
    <w:rsid w:val="00B62FB6"/>
    <w:rsid w:val="00B6337D"/>
    <w:rsid w:val="00B63B70"/>
    <w:rsid w:val="00B63F01"/>
    <w:rsid w:val="00B645C7"/>
    <w:rsid w:val="00B646E6"/>
    <w:rsid w:val="00B646F2"/>
    <w:rsid w:val="00B64D4B"/>
    <w:rsid w:val="00B65139"/>
    <w:rsid w:val="00B6520B"/>
    <w:rsid w:val="00B65566"/>
    <w:rsid w:val="00B658D1"/>
    <w:rsid w:val="00B65984"/>
    <w:rsid w:val="00B65E9C"/>
    <w:rsid w:val="00B6606A"/>
    <w:rsid w:val="00B66084"/>
    <w:rsid w:val="00B661FD"/>
    <w:rsid w:val="00B66385"/>
    <w:rsid w:val="00B67276"/>
    <w:rsid w:val="00B67966"/>
    <w:rsid w:val="00B700F5"/>
    <w:rsid w:val="00B7026C"/>
    <w:rsid w:val="00B70FFD"/>
    <w:rsid w:val="00B711EB"/>
    <w:rsid w:val="00B714B3"/>
    <w:rsid w:val="00B71806"/>
    <w:rsid w:val="00B71B61"/>
    <w:rsid w:val="00B71C38"/>
    <w:rsid w:val="00B72356"/>
    <w:rsid w:val="00B7384F"/>
    <w:rsid w:val="00B73F54"/>
    <w:rsid w:val="00B73F5B"/>
    <w:rsid w:val="00B7454C"/>
    <w:rsid w:val="00B746F1"/>
    <w:rsid w:val="00B74CC5"/>
    <w:rsid w:val="00B75161"/>
    <w:rsid w:val="00B75500"/>
    <w:rsid w:val="00B758F9"/>
    <w:rsid w:val="00B759E1"/>
    <w:rsid w:val="00B75AC6"/>
    <w:rsid w:val="00B75D7E"/>
    <w:rsid w:val="00B76F2A"/>
    <w:rsid w:val="00B7795C"/>
    <w:rsid w:val="00B80051"/>
    <w:rsid w:val="00B80888"/>
    <w:rsid w:val="00B81378"/>
    <w:rsid w:val="00B81692"/>
    <w:rsid w:val="00B81711"/>
    <w:rsid w:val="00B81C16"/>
    <w:rsid w:val="00B826BB"/>
    <w:rsid w:val="00B829C7"/>
    <w:rsid w:val="00B830C7"/>
    <w:rsid w:val="00B83898"/>
    <w:rsid w:val="00B83FDD"/>
    <w:rsid w:val="00B84184"/>
    <w:rsid w:val="00B842FE"/>
    <w:rsid w:val="00B844C6"/>
    <w:rsid w:val="00B8475C"/>
    <w:rsid w:val="00B84D24"/>
    <w:rsid w:val="00B85524"/>
    <w:rsid w:val="00B855A6"/>
    <w:rsid w:val="00B85C48"/>
    <w:rsid w:val="00B8609F"/>
    <w:rsid w:val="00B860AA"/>
    <w:rsid w:val="00B8659B"/>
    <w:rsid w:val="00B87552"/>
    <w:rsid w:val="00B87EB7"/>
    <w:rsid w:val="00B90E22"/>
    <w:rsid w:val="00B910EE"/>
    <w:rsid w:val="00B9241D"/>
    <w:rsid w:val="00B928BE"/>
    <w:rsid w:val="00B92A5D"/>
    <w:rsid w:val="00B931BF"/>
    <w:rsid w:val="00B935A8"/>
    <w:rsid w:val="00B93B39"/>
    <w:rsid w:val="00B93D0B"/>
    <w:rsid w:val="00B93E90"/>
    <w:rsid w:val="00B93F7F"/>
    <w:rsid w:val="00B94418"/>
    <w:rsid w:val="00B945BC"/>
    <w:rsid w:val="00B9472B"/>
    <w:rsid w:val="00B9494E"/>
    <w:rsid w:val="00B94B91"/>
    <w:rsid w:val="00B94C9D"/>
    <w:rsid w:val="00B94E74"/>
    <w:rsid w:val="00B95263"/>
    <w:rsid w:val="00B95628"/>
    <w:rsid w:val="00B95BA2"/>
    <w:rsid w:val="00B95D41"/>
    <w:rsid w:val="00B96828"/>
    <w:rsid w:val="00B96E68"/>
    <w:rsid w:val="00B97465"/>
    <w:rsid w:val="00B974A1"/>
    <w:rsid w:val="00B97617"/>
    <w:rsid w:val="00B9776F"/>
    <w:rsid w:val="00B97841"/>
    <w:rsid w:val="00B97C8F"/>
    <w:rsid w:val="00BA0615"/>
    <w:rsid w:val="00BA06F2"/>
    <w:rsid w:val="00BA0724"/>
    <w:rsid w:val="00BA0A7C"/>
    <w:rsid w:val="00BA0A89"/>
    <w:rsid w:val="00BA0FE2"/>
    <w:rsid w:val="00BA106B"/>
    <w:rsid w:val="00BA1523"/>
    <w:rsid w:val="00BA1878"/>
    <w:rsid w:val="00BA1AF5"/>
    <w:rsid w:val="00BA1E27"/>
    <w:rsid w:val="00BA24B8"/>
    <w:rsid w:val="00BA24EC"/>
    <w:rsid w:val="00BA2BBB"/>
    <w:rsid w:val="00BA2F3F"/>
    <w:rsid w:val="00BA306F"/>
    <w:rsid w:val="00BA3F09"/>
    <w:rsid w:val="00BA3F7C"/>
    <w:rsid w:val="00BA497A"/>
    <w:rsid w:val="00BA4BC9"/>
    <w:rsid w:val="00BA4E96"/>
    <w:rsid w:val="00BA5109"/>
    <w:rsid w:val="00BA5654"/>
    <w:rsid w:val="00BA56D7"/>
    <w:rsid w:val="00BA5A84"/>
    <w:rsid w:val="00BA5D7B"/>
    <w:rsid w:val="00BA5EA9"/>
    <w:rsid w:val="00BA65CE"/>
    <w:rsid w:val="00BA7AED"/>
    <w:rsid w:val="00BA7C24"/>
    <w:rsid w:val="00BB00B4"/>
    <w:rsid w:val="00BB0706"/>
    <w:rsid w:val="00BB0EC1"/>
    <w:rsid w:val="00BB1436"/>
    <w:rsid w:val="00BB14F1"/>
    <w:rsid w:val="00BB2228"/>
    <w:rsid w:val="00BB24D0"/>
    <w:rsid w:val="00BB258A"/>
    <w:rsid w:val="00BB2747"/>
    <w:rsid w:val="00BB2788"/>
    <w:rsid w:val="00BB2B56"/>
    <w:rsid w:val="00BB2C8D"/>
    <w:rsid w:val="00BB32D0"/>
    <w:rsid w:val="00BB38FC"/>
    <w:rsid w:val="00BB3F3B"/>
    <w:rsid w:val="00BB404F"/>
    <w:rsid w:val="00BB4B55"/>
    <w:rsid w:val="00BB4EE8"/>
    <w:rsid w:val="00BB4F5F"/>
    <w:rsid w:val="00BB67BD"/>
    <w:rsid w:val="00BB67BF"/>
    <w:rsid w:val="00BB6FDE"/>
    <w:rsid w:val="00BB7021"/>
    <w:rsid w:val="00BB737A"/>
    <w:rsid w:val="00BB746D"/>
    <w:rsid w:val="00BB77B0"/>
    <w:rsid w:val="00BB79A5"/>
    <w:rsid w:val="00BB7D92"/>
    <w:rsid w:val="00BC091B"/>
    <w:rsid w:val="00BC0B9A"/>
    <w:rsid w:val="00BC0ECB"/>
    <w:rsid w:val="00BC0FA2"/>
    <w:rsid w:val="00BC15E4"/>
    <w:rsid w:val="00BC1C43"/>
    <w:rsid w:val="00BC1F69"/>
    <w:rsid w:val="00BC22A3"/>
    <w:rsid w:val="00BC2406"/>
    <w:rsid w:val="00BC279F"/>
    <w:rsid w:val="00BC28D9"/>
    <w:rsid w:val="00BC2BB6"/>
    <w:rsid w:val="00BC2E12"/>
    <w:rsid w:val="00BC3052"/>
    <w:rsid w:val="00BC368B"/>
    <w:rsid w:val="00BC3B2F"/>
    <w:rsid w:val="00BC5766"/>
    <w:rsid w:val="00BC5934"/>
    <w:rsid w:val="00BC5BFA"/>
    <w:rsid w:val="00BC72AD"/>
    <w:rsid w:val="00BC7845"/>
    <w:rsid w:val="00BC7D3C"/>
    <w:rsid w:val="00BC7D81"/>
    <w:rsid w:val="00BD0671"/>
    <w:rsid w:val="00BD09F0"/>
    <w:rsid w:val="00BD0FB4"/>
    <w:rsid w:val="00BD1130"/>
    <w:rsid w:val="00BD1297"/>
    <w:rsid w:val="00BD1612"/>
    <w:rsid w:val="00BD2036"/>
    <w:rsid w:val="00BD23FC"/>
    <w:rsid w:val="00BD255C"/>
    <w:rsid w:val="00BD2EC8"/>
    <w:rsid w:val="00BD301D"/>
    <w:rsid w:val="00BD324E"/>
    <w:rsid w:val="00BD3866"/>
    <w:rsid w:val="00BD3895"/>
    <w:rsid w:val="00BD38E3"/>
    <w:rsid w:val="00BD3EB2"/>
    <w:rsid w:val="00BD3EB4"/>
    <w:rsid w:val="00BD497F"/>
    <w:rsid w:val="00BD4E3B"/>
    <w:rsid w:val="00BD4F09"/>
    <w:rsid w:val="00BD5264"/>
    <w:rsid w:val="00BD529D"/>
    <w:rsid w:val="00BD59FB"/>
    <w:rsid w:val="00BD5B30"/>
    <w:rsid w:val="00BD629B"/>
    <w:rsid w:val="00BD63A0"/>
    <w:rsid w:val="00BD67EA"/>
    <w:rsid w:val="00BD6F2C"/>
    <w:rsid w:val="00BD7288"/>
    <w:rsid w:val="00BD73FD"/>
    <w:rsid w:val="00BD763A"/>
    <w:rsid w:val="00BD798E"/>
    <w:rsid w:val="00BD7BE8"/>
    <w:rsid w:val="00BD7C26"/>
    <w:rsid w:val="00BE0772"/>
    <w:rsid w:val="00BE0998"/>
    <w:rsid w:val="00BE0FB8"/>
    <w:rsid w:val="00BE19E6"/>
    <w:rsid w:val="00BE1ABE"/>
    <w:rsid w:val="00BE2C27"/>
    <w:rsid w:val="00BE2E4B"/>
    <w:rsid w:val="00BE301C"/>
    <w:rsid w:val="00BE303A"/>
    <w:rsid w:val="00BE36A3"/>
    <w:rsid w:val="00BE36FC"/>
    <w:rsid w:val="00BE3B71"/>
    <w:rsid w:val="00BE41BB"/>
    <w:rsid w:val="00BE43CB"/>
    <w:rsid w:val="00BE4F9D"/>
    <w:rsid w:val="00BE5474"/>
    <w:rsid w:val="00BE55CD"/>
    <w:rsid w:val="00BE586D"/>
    <w:rsid w:val="00BE5A2C"/>
    <w:rsid w:val="00BE6FF3"/>
    <w:rsid w:val="00BE7163"/>
    <w:rsid w:val="00BE73CE"/>
    <w:rsid w:val="00BE741F"/>
    <w:rsid w:val="00BE780E"/>
    <w:rsid w:val="00BE7CC2"/>
    <w:rsid w:val="00BE7FE3"/>
    <w:rsid w:val="00BF0548"/>
    <w:rsid w:val="00BF098C"/>
    <w:rsid w:val="00BF1423"/>
    <w:rsid w:val="00BF1456"/>
    <w:rsid w:val="00BF193D"/>
    <w:rsid w:val="00BF2313"/>
    <w:rsid w:val="00BF26CC"/>
    <w:rsid w:val="00BF2D15"/>
    <w:rsid w:val="00BF2F36"/>
    <w:rsid w:val="00BF2FF8"/>
    <w:rsid w:val="00BF31DD"/>
    <w:rsid w:val="00BF36A1"/>
    <w:rsid w:val="00BF376C"/>
    <w:rsid w:val="00BF399A"/>
    <w:rsid w:val="00BF3AE8"/>
    <w:rsid w:val="00BF437A"/>
    <w:rsid w:val="00BF4683"/>
    <w:rsid w:val="00BF480E"/>
    <w:rsid w:val="00BF4E8C"/>
    <w:rsid w:val="00BF4F68"/>
    <w:rsid w:val="00BF4FF9"/>
    <w:rsid w:val="00BF63C8"/>
    <w:rsid w:val="00BF79F2"/>
    <w:rsid w:val="00BF7CF4"/>
    <w:rsid w:val="00BF7E61"/>
    <w:rsid w:val="00C003CD"/>
    <w:rsid w:val="00C0092C"/>
    <w:rsid w:val="00C01019"/>
    <w:rsid w:val="00C013C9"/>
    <w:rsid w:val="00C01472"/>
    <w:rsid w:val="00C01E18"/>
    <w:rsid w:val="00C02510"/>
    <w:rsid w:val="00C02904"/>
    <w:rsid w:val="00C02A89"/>
    <w:rsid w:val="00C02EAD"/>
    <w:rsid w:val="00C03485"/>
    <w:rsid w:val="00C03602"/>
    <w:rsid w:val="00C03AC6"/>
    <w:rsid w:val="00C03C72"/>
    <w:rsid w:val="00C04056"/>
    <w:rsid w:val="00C040B4"/>
    <w:rsid w:val="00C04309"/>
    <w:rsid w:val="00C04423"/>
    <w:rsid w:val="00C0459E"/>
    <w:rsid w:val="00C047CF"/>
    <w:rsid w:val="00C04C7C"/>
    <w:rsid w:val="00C052B8"/>
    <w:rsid w:val="00C062E8"/>
    <w:rsid w:val="00C064E7"/>
    <w:rsid w:val="00C06F72"/>
    <w:rsid w:val="00C0706A"/>
    <w:rsid w:val="00C0712C"/>
    <w:rsid w:val="00C07286"/>
    <w:rsid w:val="00C07351"/>
    <w:rsid w:val="00C078FC"/>
    <w:rsid w:val="00C07EAA"/>
    <w:rsid w:val="00C07F7B"/>
    <w:rsid w:val="00C10506"/>
    <w:rsid w:val="00C10B15"/>
    <w:rsid w:val="00C112FE"/>
    <w:rsid w:val="00C1159C"/>
    <w:rsid w:val="00C1211A"/>
    <w:rsid w:val="00C1219D"/>
    <w:rsid w:val="00C1223E"/>
    <w:rsid w:val="00C126B6"/>
    <w:rsid w:val="00C126BC"/>
    <w:rsid w:val="00C128D4"/>
    <w:rsid w:val="00C1299D"/>
    <w:rsid w:val="00C1383E"/>
    <w:rsid w:val="00C13973"/>
    <w:rsid w:val="00C13C2D"/>
    <w:rsid w:val="00C13D1D"/>
    <w:rsid w:val="00C144D8"/>
    <w:rsid w:val="00C1462F"/>
    <w:rsid w:val="00C154AA"/>
    <w:rsid w:val="00C155E3"/>
    <w:rsid w:val="00C15956"/>
    <w:rsid w:val="00C16012"/>
    <w:rsid w:val="00C16258"/>
    <w:rsid w:val="00C167ED"/>
    <w:rsid w:val="00C1682C"/>
    <w:rsid w:val="00C16B37"/>
    <w:rsid w:val="00C16ECD"/>
    <w:rsid w:val="00C1744C"/>
    <w:rsid w:val="00C17D4A"/>
    <w:rsid w:val="00C209AF"/>
    <w:rsid w:val="00C21037"/>
    <w:rsid w:val="00C2142D"/>
    <w:rsid w:val="00C216B3"/>
    <w:rsid w:val="00C22561"/>
    <w:rsid w:val="00C24269"/>
    <w:rsid w:val="00C247DF"/>
    <w:rsid w:val="00C248A7"/>
    <w:rsid w:val="00C249D3"/>
    <w:rsid w:val="00C24D56"/>
    <w:rsid w:val="00C26590"/>
    <w:rsid w:val="00C265CB"/>
    <w:rsid w:val="00C265DF"/>
    <w:rsid w:val="00C26E66"/>
    <w:rsid w:val="00C2725B"/>
    <w:rsid w:val="00C278D5"/>
    <w:rsid w:val="00C279AD"/>
    <w:rsid w:val="00C27FD7"/>
    <w:rsid w:val="00C304B3"/>
    <w:rsid w:val="00C3059D"/>
    <w:rsid w:val="00C306EF"/>
    <w:rsid w:val="00C31017"/>
    <w:rsid w:val="00C3121C"/>
    <w:rsid w:val="00C313D3"/>
    <w:rsid w:val="00C32213"/>
    <w:rsid w:val="00C32358"/>
    <w:rsid w:val="00C32610"/>
    <w:rsid w:val="00C32D56"/>
    <w:rsid w:val="00C32DE1"/>
    <w:rsid w:val="00C333F4"/>
    <w:rsid w:val="00C33403"/>
    <w:rsid w:val="00C3399A"/>
    <w:rsid w:val="00C34762"/>
    <w:rsid w:val="00C3494D"/>
    <w:rsid w:val="00C35C15"/>
    <w:rsid w:val="00C35D7C"/>
    <w:rsid w:val="00C35DA0"/>
    <w:rsid w:val="00C35FD3"/>
    <w:rsid w:val="00C36BD2"/>
    <w:rsid w:val="00C36D7D"/>
    <w:rsid w:val="00C371A3"/>
    <w:rsid w:val="00C37F64"/>
    <w:rsid w:val="00C4142A"/>
    <w:rsid w:val="00C416AC"/>
    <w:rsid w:val="00C41D9A"/>
    <w:rsid w:val="00C420DA"/>
    <w:rsid w:val="00C43070"/>
    <w:rsid w:val="00C4451F"/>
    <w:rsid w:val="00C447A4"/>
    <w:rsid w:val="00C44B4D"/>
    <w:rsid w:val="00C44D6C"/>
    <w:rsid w:val="00C44E2A"/>
    <w:rsid w:val="00C44FF8"/>
    <w:rsid w:val="00C4578D"/>
    <w:rsid w:val="00C46E4A"/>
    <w:rsid w:val="00C473C1"/>
    <w:rsid w:val="00C473C5"/>
    <w:rsid w:val="00C4765C"/>
    <w:rsid w:val="00C47EE1"/>
    <w:rsid w:val="00C47F5D"/>
    <w:rsid w:val="00C5039F"/>
    <w:rsid w:val="00C50826"/>
    <w:rsid w:val="00C50938"/>
    <w:rsid w:val="00C514B1"/>
    <w:rsid w:val="00C516B1"/>
    <w:rsid w:val="00C51EDE"/>
    <w:rsid w:val="00C52029"/>
    <w:rsid w:val="00C520B1"/>
    <w:rsid w:val="00C522EB"/>
    <w:rsid w:val="00C5272F"/>
    <w:rsid w:val="00C52BF8"/>
    <w:rsid w:val="00C52C55"/>
    <w:rsid w:val="00C52FC6"/>
    <w:rsid w:val="00C532E5"/>
    <w:rsid w:val="00C5336B"/>
    <w:rsid w:val="00C53436"/>
    <w:rsid w:val="00C53703"/>
    <w:rsid w:val="00C53764"/>
    <w:rsid w:val="00C53A25"/>
    <w:rsid w:val="00C53B85"/>
    <w:rsid w:val="00C53C27"/>
    <w:rsid w:val="00C54961"/>
    <w:rsid w:val="00C549DB"/>
    <w:rsid w:val="00C54A65"/>
    <w:rsid w:val="00C54C19"/>
    <w:rsid w:val="00C55030"/>
    <w:rsid w:val="00C55132"/>
    <w:rsid w:val="00C559A3"/>
    <w:rsid w:val="00C55B4F"/>
    <w:rsid w:val="00C55FE5"/>
    <w:rsid w:val="00C5612C"/>
    <w:rsid w:val="00C561A5"/>
    <w:rsid w:val="00C569AF"/>
    <w:rsid w:val="00C56AE4"/>
    <w:rsid w:val="00C5765D"/>
    <w:rsid w:val="00C60353"/>
    <w:rsid w:val="00C603CC"/>
    <w:rsid w:val="00C60432"/>
    <w:rsid w:val="00C60530"/>
    <w:rsid w:val="00C614E3"/>
    <w:rsid w:val="00C616DC"/>
    <w:rsid w:val="00C61956"/>
    <w:rsid w:val="00C61A6D"/>
    <w:rsid w:val="00C61D22"/>
    <w:rsid w:val="00C628BB"/>
    <w:rsid w:val="00C62D5F"/>
    <w:rsid w:val="00C630B1"/>
    <w:rsid w:val="00C63234"/>
    <w:rsid w:val="00C63681"/>
    <w:rsid w:val="00C63992"/>
    <w:rsid w:val="00C63DB3"/>
    <w:rsid w:val="00C6494F"/>
    <w:rsid w:val="00C649F3"/>
    <w:rsid w:val="00C64EE6"/>
    <w:rsid w:val="00C650E3"/>
    <w:rsid w:val="00C652BB"/>
    <w:rsid w:val="00C6535B"/>
    <w:rsid w:val="00C659E5"/>
    <w:rsid w:val="00C661EC"/>
    <w:rsid w:val="00C66365"/>
    <w:rsid w:val="00C663B9"/>
    <w:rsid w:val="00C664C1"/>
    <w:rsid w:val="00C66A06"/>
    <w:rsid w:val="00C66A71"/>
    <w:rsid w:val="00C66BE1"/>
    <w:rsid w:val="00C6707A"/>
    <w:rsid w:val="00C67F69"/>
    <w:rsid w:val="00C67FD4"/>
    <w:rsid w:val="00C7010F"/>
    <w:rsid w:val="00C709A1"/>
    <w:rsid w:val="00C714D3"/>
    <w:rsid w:val="00C7159E"/>
    <w:rsid w:val="00C71622"/>
    <w:rsid w:val="00C718A9"/>
    <w:rsid w:val="00C720AD"/>
    <w:rsid w:val="00C7225A"/>
    <w:rsid w:val="00C722D0"/>
    <w:rsid w:val="00C72441"/>
    <w:rsid w:val="00C72756"/>
    <w:rsid w:val="00C72C46"/>
    <w:rsid w:val="00C73810"/>
    <w:rsid w:val="00C73A96"/>
    <w:rsid w:val="00C74036"/>
    <w:rsid w:val="00C74696"/>
    <w:rsid w:val="00C7486D"/>
    <w:rsid w:val="00C74D65"/>
    <w:rsid w:val="00C751B2"/>
    <w:rsid w:val="00C751F4"/>
    <w:rsid w:val="00C75B17"/>
    <w:rsid w:val="00C75EAA"/>
    <w:rsid w:val="00C767E6"/>
    <w:rsid w:val="00C76EDF"/>
    <w:rsid w:val="00C77152"/>
    <w:rsid w:val="00C773A9"/>
    <w:rsid w:val="00C77677"/>
    <w:rsid w:val="00C77B34"/>
    <w:rsid w:val="00C77EF7"/>
    <w:rsid w:val="00C803CF"/>
    <w:rsid w:val="00C807FE"/>
    <w:rsid w:val="00C80A77"/>
    <w:rsid w:val="00C80B17"/>
    <w:rsid w:val="00C80CE2"/>
    <w:rsid w:val="00C80EE1"/>
    <w:rsid w:val="00C81035"/>
    <w:rsid w:val="00C81080"/>
    <w:rsid w:val="00C81444"/>
    <w:rsid w:val="00C81710"/>
    <w:rsid w:val="00C8191C"/>
    <w:rsid w:val="00C81BA9"/>
    <w:rsid w:val="00C81D49"/>
    <w:rsid w:val="00C823B8"/>
    <w:rsid w:val="00C8265C"/>
    <w:rsid w:val="00C82749"/>
    <w:rsid w:val="00C833F9"/>
    <w:rsid w:val="00C8359C"/>
    <w:rsid w:val="00C837F7"/>
    <w:rsid w:val="00C842B9"/>
    <w:rsid w:val="00C84510"/>
    <w:rsid w:val="00C84721"/>
    <w:rsid w:val="00C84894"/>
    <w:rsid w:val="00C84D3C"/>
    <w:rsid w:val="00C854AF"/>
    <w:rsid w:val="00C86741"/>
    <w:rsid w:val="00C86774"/>
    <w:rsid w:val="00C86A36"/>
    <w:rsid w:val="00C86A7D"/>
    <w:rsid w:val="00C86F64"/>
    <w:rsid w:val="00C87284"/>
    <w:rsid w:val="00C87766"/>
    <w:rsid w:val="00C87852"/>
    <w:rsid w:val="00C908BE"/>
    <w:rsid w:val="00C913AF"/>
    <w:rsid w:val="00C9165F"/>
    <w:rsid w:val="00C91992"/>
    <w:rsid w:val="00C91A0B"/>
    <w:rsid w:val="00C91CCF"/>
    <w:rsid w:val="00C92029"/>
    <w:rsid w:val="00C92223"/>
    <w:rsid w:val="00C923AC"/>
    <w:rsid w:val="00C92611"/>
    <w:rsid w:val="00C92A68"/>
    <w:rsid w:val="00C933C1"/>
    <w:rsid w:val="00C9386C"/>
    <w:rsid w:val="00C938A1"/>
    <w:rsid w:val="00C939C8"/>
    <w:rsid w:val="00C93A4F"/>
    <w:rsid w:val="00C94BE0"/>
    <w:rsid w:val="00C95493"/>
    <w:rsid w:val="00C95F1E"/>
    <w:rsid w:val="00C97007"/>
    <w:rsid w:val="00C973F1"/>
    <w:rsid w:val="00C977B8"/>
    <w:rsid w:val="00CA0322"/>
    <w:rsid w:val="00CA0360"/>
    <w:rsid w:val="00CA060E"/>
    <w:rsid w:val="00CA0860"/>
    <w:rsid w:val="00CA0946"/>
    <w:rsid w:val="00CA0B12"/>
    <w:rsid w:val="00CA0C19"/>
    <w:rsid w:val="00CA0E8C"/>
    <w:rsid w:val="00CA1105"/>
    <w:rsid w:val="00CA126B"/>
    <w:rsid w:val="00CA1C1D"/>
    <w:rsid w:val="00CA2270"/>
    <w:rsid w:val="00CA277F"/>
    <w:rsid w:val="00CA2ED5"/>
    <w:rsid w:val="00CA3398"/>
    <w:rsid w:val="00CA34F8"/>
    <w:rsid w:val="00CA3649"/>
    <w:rsid w:val="00CA3671"/>
    <w:rsid w:val="00CA3815"/>
    <w:rsid w:val="00CA3B07"/>
    <w:rsid w:val="00CA3D7F"/>
    <w:rsid w:val="00CA431F"/>
    <w:rsid w:val="00CA46AD"/>
    <w:rsid w:val="00CA46AE"/>
    <w:rsid w:val="00CA4842"/>
    <w:rsid w:val="00CA4AD2"/>
    <w:rsid w:val="00CA4DAC"/>
    <w:rsid w:val="00CA5560"/>
    <w:rsid w:val="00CA5ABA"/>
    <w:rsid w:val="00CA6123"/>
    <w:rsid w:val="00CA6772"/>
    <w:rsid w:val="00CA6956"/>
    <w:rsid w:val="00CA6D8E"/>
    <w:rsid w:val="00CA7265"/>
    <w:rsid w:val="00CA789E"/>
    <w:rsid w:val="00CA7F22"/>
    <w:rsid w:val="00CB0016"/>
    <w:rsid w:val="00CB07AE"/>
    <w:rsid w:val="00CB0AB2"/>
    <w:rsid w:val="00CB0FC8"/>
    <w:rsid w:val="00CB103F"/>
    <w:rsid w:val="00CB11EF"/>
    <w:rsid w:val="00CB1E18"/>
    <w:rsid w:val="00CB2205"/>
    <w:rsid w:val="00CB23E8"/>
    <w:rsid w:val="00CB2499"/>
    <w:rsid w:val="00CB291E"/>
    <w:rsid w:val="00CB3096"/>
    <w:rsid w:val="00CB3417"/>
    <w:rsid w:val="00CB37D6"/>
    <w:rsid w:val="00CB3946"/>
    <w:rsid w:val="00CB3FE5"/>
    <w:rsid w:val="00CB4229"/>
    <w:rsid w:val="00CB44EA"/>
    <w:rsid w:val="00CB4528"/>
    <w:rsid w:val="00CB4861"/>
    <w:rsid w:val="00CB4889"/>
    <w:rsid w:val="00CB522C"/>
    <w:rsid w:val="00CB5348"/>
    <w:rsid w:val="00CB5E14"/>
    <w:rsid w:val="00CB5ECF"/>
    <w:rsid w:val="00CB6642"/>
    <w:rsid w:val="00CB69F5"/>
    <w:rsid w:val="00CB6C8A"/>
    <w:rsid w:val="00CB7278"/>
    <w:rsid w:val="00CC0745"/>
    <w:rsid w:val="00CC0DDB"/>
    <w:rsid w:val="00CC11C1"/>
    <w:rsid w:val="00CC1CAE"/>
    <w:rsid w:val="00CC2108"/>
    <w:rsid w:val="00CC27C2"/>
    <w:rsid w:val="00CC2F08"/>
    <w:rsid w:val="00CC360B"/>
    <w:rsid w:val="00CC3CA8"/>
    <w:rsid w:val="00CC3CDD"/>
    <w:rsid w:val="00CC3F4C"/>
    <w:rsid w:val="00CC42AC"/>
    <w:rsid w:val="00CC4885"/>
    <w:rsid w:val="00CC4F6A"/>
    <w:rsid w:val="00CC51B2"/>
    <w:rsid w:val="00CC586A"/>
    <w:rsid w:val="00CC59CE"/>
    <w:rsid w:val="00CC5F18"/>
    <w:rsid w:val="00CC6517"/>
    <w:rsid w:val="00CC666F"/>
    <w:rsid w:val="00CC6998"/>
    <w:rsid w:val="00CC6E90"/>
    <w:rsid w:val="00CC6F94"/>
    <w:rsid w:val="00CC7023"/>
    <w:rsid w:val="00CC7268"/>
    <w:rsid w:val="00CC765D"/>
    <w:rsid w:val="00CC7C9B"/>
    <w:rsid w:val="00CD0325"/>
    <w:rsid w:val="00CD0773"/>
    <w:rsid w:val="00CD08D1"/>
    <w:rsid w:val="00CD0A72"/>
    <w:rsid w:val="00CD0C6C"/>
    <w:rsid w:val="00CD0E7D"/>
    <w:rsid w:val="00CD1274"/>
    <w:rsid w:val="00CD145E"/>
    <w:rsid w:val="00CD169B"/>
    <w:rsid w:val="00CD178A"/>
    <w:rsid w:val="00CD3351"/>
    <w:rsid w:val="00CD3400"/>
    <w:rsid w:val="00CD3469"/>
    <w:rsid w:val="00CD37B1"/>
    <w:rsid w:val="00CD38E4"/>
    <w:rsid w:val="00CD4220"/>
    <w:rsid w:val="00CD46E4"/>
    <w:rsid w:val="00CD49B6"/>
    <w:rsid w:val="00CD4BC4"/>
    <w:rsid w:val="00CD4E09"/>
    <w:rsid w:val="00CD58AE"/>
    <w:rsid w:val="00CD60A2"/>
    <w:rsid w:val="00CD60E0"/>
    <w:rsid w:val="00CD6396"/>
    <w:rsid w:val="00CD643C"/>
    <w:rsid w:val="00CD64AA"/>
    <w:rsid w:val="00CD6E4C"/>
    <w:rsid w:val="00CD6E8A"/>
    <w:rsid w:val="00CD6F72"/>
    <w:rsid w:val="00CD77FF"/>
    <w:rsid w:val="00CE00CE"/>
    <w:rsid w:val="00CE174C"/>
    <w:rsid w:val="00CE2184"/>
    <w:rsid w:val="00CE222A"/>
    <w:rsid w:val="00CE2746"/>
    <w:rsid w:val="00CE2EF1"/>
    <w:rsid w:val="00CE323F"/>
    <w:rsid w:val="00CE32E9"/>
    <w:rsid w:val="00CE3FD7"/>
    <w:rsid w:val="00CE4643"/>
    <w:rsid w:val="00CE4BCC"/>
    <w:rsid w:val="00CE4EA6"/>
    <w:rsid w:val="00CE5004"/>
    <w:rsid w:val="00CE535F"/>
    <w:rsid w:val="00CE5369"/>
    <w:rsid w:val="00CE5A7A"/>
    <w:rsid w:val="00CE6039"/>
    <w:rsid w:val="00CE6363"/>
    <w:rsid w:val="00CE67EC"/>
    <w:rsid w:val="00CE67F0"/>
    <w:rsid w:val="00CE6AF2"/>
    <w:rsid w:val="00CE6E7A"/>
    <w:rsid w:val="00CE751D"/>
    <w:rsid w:val="00CE785D"/>
    <w:rsid w:val="00CE7913"/>
    <w:rsid w:val="00CF07C0"/>
    <w:rsid w:val="00CF0969"/>
    <w:rsid w:val="00CF1165"/>
    <w:rsid w:val="00CF13D8"/>
    <w:rsid w:val="00CF14E6"/>
    <w:rsid w:val="00CF1CFC"/>
    <w:rsid w:val="00CF1ECC"/>
    <w:rsid w:val="00CF1F21"/>
    <w:rsid w:val="00CF2026"/>
    <w:rsid w:val="00CF24D4"/>
    <w:rsid w:val="00CF2C77"/>
    <w:rsid w:val="00CF3A14"/>
    <w:rsid w:val="00CF437B"/>
    <w:rsid w:val="00CF47F3"/>
    <w:rsid w:val="00CF4EA0"/>
    <w:rsid w:val="00CF511A"/>
    <w:rsid w:val="00CF51FA"/>
    <w:rsid w:val="00CF528E"/>
    <w:rsid w:val="00CF5B56"/>
    <w:rsid w:val="00CF6118"/>
    <w:rsid w:val="00CF7323"/>
    <w:rsid w:val="00D0006F"/>
    <w:rsid w:val="00D007DE"/>
    <w:rsid w:val="00D00B87"/>
    <w:rsid w:val="00D01013"/>
    <w:rsid w:val="00D01754"/>
    <w:rsid w:val="00D0219B"/>
    <w:rsid w:val="00D02231"/>
    <w:rsid w:val="00D03094"/>
    <w:rsid w:val="00D03391"/>
    <w:rsid w:val="00D03A28"/>
    <w:rsid w:val="00D03C76"/>
    <w:rsid w:val="00D041E9"/>
    <w:rsid w:val="00D04950"/>
    <w:rsid w:val="00D051BB"/>
    <w:rsid w:val="00D06251"/>
    <w:rsid w:val="00D06364"/>
    <w:rsid w:val="00D06787"/>
    <w:rsid w:val="00D07E0E"/>
    <w:rsid w:val="00D07E57"/>
    <w:rsid w:val="00D07FC5"/>
    <w:rsid w:val="00D10B79"/>
    <w:rsid w:val="00D10D5E"/>
    <w:rsid w:val="00D10D81"/>
    <w:rsid w:val="00D115FD"/>
    <w:rsid w:val="00D11AF7"/>
    <w:rsid w:val="00D11D9F"/>
    <w:rsid w:val="00D12739"/>
    <w:rsid w:val="00D1292C"/>
    <w:rsid w:val="00D12D27"/>
    <w:rsid w:val="00D13115"/>
    <w:rsid w:val="00D132C1"/>
    <w:rsid w:val="00D13E60"/>
    <w:rsid w:val="00D14B85"/>
    <w:rsid w:val="00D14D5A"/>
    <w:rsid w:val="00D1509A"/>
    <w:rsid w:val="00D15470"/>
    <w:rsid w:val="00D159B9"/>
    <w:rsid w:val="00D15C67"/>
    <w:rsid w:val="00D15DB6"/>
    <w:rsid w:val="00D160E4"/>
    <w:rsid w:val="00D161B9"/>
    <w:rsid w:val="00D1649E"/>
    <w:rsid w:val="00D1656C"/>
    <w:rsid w:val="00D1679C"/>
    <w:rsid w:val="00D16D17"/>
    <w:rsid w:val="00D16D78"/>
    <w:rsid w:val="00D16FE2"/>
    <w:rsid w:val="00D17651"/>
    <w:rsid w:val="00D179D7"/>
    <w:rsid w:val="00D17C62"/>
    <w:rsid w:val="00D20339"/>
    <w:rsid w:val="00D2039E"/>
    <w:rsid w:val="00D204CF"/>
    <w:rsid w:val="00D20927"/>
    <w:rsid w:val="00D20A88"/>
    <w:rsid w:val="00D20B3A"/>
    <w:rsid w:val="00D20D5D"/>
    <w:rsid w:val="00D20E7A"/>
    <w:rsid w:val="00D212AA"/>
    <w:rsid w:val="00D21526"/>
    <w:rsid w:val="00D217CE"/>
    <w:rsid w:val="00D21D54"/>
    <w:rsid w:val="00D22025"/>
    <w:rsid w:val="00D2217A"/>
    <w:rsid w:val="00D222AB"/>
    <w:rsid w:val="00D22426"/>
    <w:rsid w:val="00D22567"/>
    <w:rsid w:val="00D22CC6"/>
    <w:rsid w:val="00D23626"/>
    <w:rsid w:val="00D23A7A"/>
    <w:rsid w:val="00D248EE"/>
    <w:rsid w:val="00D24A4C"/>
    <w:rsid w:val="00D24CFD"/>
    <w:rsid w:val="00D24E98"/>
    <w:rsid w:val="00D259EB"/>
    <w:rsid w:val="00D25BFA"/>
    <w:rsid w:val="00D25E81"/>
    <w:rsid w:val="00D265BF"/>
    <w:rsid w:val="00D26B54"/>
    <w:rsid w:val="00D26BCF"/>
    <w:rsid w:val="00D26C87"/>
    <w:rsid w:val="00D26E68"/>
    <w:rsid w:val="00D27023"/>
    <w:rsid w:val="00D271C6"/>
    <w:rsid w:val="00D272E8"/>
    <w:rsid w:val="00D27C8D"/>
    <w:rsid w:val="00D27FDF"/>
    <w:rsid w:val="00D30398"/>
    <w:rsid w:val="00D305A4"/>
    <w:rsid w:val="00D3080A"/>
    <w:rsid w:val="00D309AE"/>
    <w:rsid w:val="00D30E96"/>
    <w:rsid w:val="00D30FBA"/>
    <w:rsid w:val="00D31B8B"/>
    <w:rsid w:val="00D31CCA"/>
    <w:rsid w:val="00D320C3"/>
    <w:rsid w:val="00D325D0"/>
    <w:rsid w:val="00D32E02"/>
    <w:rsid w:val="00D3302E"/>
    <w:rsid w:val="00D333D6"/>
    <w:rsid w:val="00D33A67"/>
    <w:rsid w:val="00D33AB3"/>
    <w:rsid w:val="00D33ADB"/>
    <w:rsid w:val="00D33BEC"/>
    <w:rsid w:val="00D33E10"/>
    <w:rsid w:val="00D33FF9"/>
    <w:rsid w:val="00D349BB"/>
    <w:rsid w:val="00D351D3"/>
    <w:rsid w:val="00D35918"/>
    <w:rsid w:val="00D35A37"/>
    <w:rsid w:val="00D35E7E"/>
    <w:rsid w:val="00D36FC7"/>
    <w:rsid w:val="00D37261"/>
    <w:rsid w:val="00D37F49"/>
    <w:rsid w:val="00D41552"/>
    <w:rsid w:val="00D42448"/>
    <w:rsid w:val="00D424D1"/>
    <w:rsid w:val="00D426F2"/>
    <w:rsid w:val="00D42C93"/>
    <w:rsid w:val="00D42DC4"/>
    <w:rsid w:val="00D4329F"/>
    <w:rsid w:val="00D43E51"/>
    <w:rsid w:val="00D43F13"/>
    <w:rsid w:val="00D44B30"/>
    <w:rsid w:val="00D4513D"/>
    <w:rsid w:val="00D4581E"/>
    <w:rsid w:val="00D45891"/>
    <w:rsid w:val="00D45C4E"/>
    <w:rsid w:val="00D461DB"/>
    <w:rsid w:val="00D46CE1"/>
    <w:rsid w:val="00D4709B"/>
    <w:rsid w:val="00D4732E"/>
    <w:rsid w:val="00D47A0E"/>
    <w:rsid w:val="00D5070A"/>
    <w:rsid w:val="00D5144D"/>
    <w:rsid w:val="00D5185F"/>
    <w:rsid w:val="00D51A95"/>
    <w:rsid w:val="00D52121"/>
    <w:rsid w:val="00D52F06"/>
    <w:rsid w:val="00D53698"/>
    <w:rsid w:val="00D5389D"/>
    <w:rsid w:val="00D53D7C"/>
    <w:rsid w:val="00D543A5"/>
    <w:rsid w:val="00D54498"/>
    <w:rsid w:val="00D544A7"/>
    <w:rsid w:val="00D54DB8"/>
    <w:rsid w:val="00D54EC7"/>
    <w:rsid w:val="00D553A3"/>
    <w:rsid w:val="00D55C6C"/>
    <w:rsid w:val="00D5619B"/>
    <w:rsid w:val="00D5692B"/>
    <w:rsid w:val="00D56A2E"/>
    <w:rsid w:val="00D56BA1"/>
    <w:rsid w:val="00D56CDB"/>
    <w:rsid w:val="00D56D3D"/>
    <w:rsid w:val="00D57128"/>
    <w:rsid w:val="00D575EB"/>
    <w:rsid w:val="00D57928"/>
    <w:rsid w:val="00D6056D"/>
    <w:rsid w:val="00D60A1D"/>
    <w:rsid w:val="00D60EFC"/>
    <w:rsid w:val="00D610D7"/>
    <w:rsid w:val="00D61179"/>
    <w:rsid w:val="00D613A2"/>
    <w:rsid w:val="00D61ABB"/>
    <w:rsid w:val="00D61B3B"/>
    <w:rsid w:val="00D61D2D"/>
    <w:rsid w:val="00D61F70"/>
    <w:rsid w:val="00D629E8"/>
    <w:rsid w:val="00D63502"/>
    <w:rsid w:val="00D63720"/>
    <w:rsid w:val="00D6383C"/>
    <w:rsid w:val="00D63946"/>
    <w:rsid w:val="00D6397E"/>
    <w:rsid w:val="00D63F4A"/>
    <w:rsid w:val="00D6427F"/>
    <w:rsid w:val="00D6431A"/>
    <w:rsid w:val="00D64569"/>
    <w:rsid w:val="00D64DEE"/>
    <w:rsid w:val="00D65400"/>
    <w:rsid w:val="00D65CB8"/>
    <w:rsid w:val="00D66EC3"/>
    <w:rsid w:val="00D67593"/>
    <w:rsid w:val="00D67A99"/>
    <w:rsid w:val="00D67CDB"/>
    <w:rsid w:val="00D7052C"/>
    <w:rsid w:val="00D706AD"/>
    <w:rsid w:val="00D7122D"/>
    <w:rsid w:val="00D72353"/>
    <w:rsid w:val="00D72590"/>
    <w:rsid w:val="00D72BD4"/>
    <w:rsid w:val="00D73314"/>
    <w:rsid w:val="00D73438"/>
    <w:rsid w:val="00D73EB3"/>
    <w:rsid w:val="00D7483A"/>
    <w:rsid w:val="00D74846"/>
    <w:rsid w:val="00D74F88"/>
    <w:rsid w:val="00D75176"/>
    <w:rsid w:val="00D75382"/>
    <w:rsid w:val="00D75994"/>
    <w:rsid w:val="00D75E31"/>
    <w:rsid w:val="00D7697C"/>
    <w:rsid w:val="00D76A0C"/>
    <w:rsid w:val="00D779A2"/>
    <w:rsid w:val="00D77D08"/>
    <w:rsid w:val="00D80232"/>
    <w:rsid w:val="00D80362"/>
    <w:rsid w:val="00D80690"/>
    <w:rsid w:val="00D80B54"/>
    <w:rsid w:val="00D80F1F"/>
    <w:rsid w:val="00D8107E"/>
    <w:rsid w:val="00D811B2"/>
    <w:rsid w:val="00D81D84"/>
    <w:rsid w:val="00D81E81"/>
    <w:rsid w:val="00D82316"/>
    <w:rsid w:val="00D8288A"/>
    <w:rsid w:val="00D82B23"/>
    <w:rsid w:val="00D82B73"/>
    <w:rsid w:val="00D82F14"/>
    <w:rsid w:val="00D83610"/>
    <w:rsid w:val="00D843FA"/>
    <w:rsid w:val="00D84D4F"/>
    <w:rsid w:val="00D85386"/>
    <w:rsid w:val="00D85958"/>
    <w:rsid w:val="00D85B4C"/>
    <w:rsid w:val="00D85BA4"/>
    <w:rsid w:val="00D85C30"/>
    <w:rsid w:val="00D86BDE"/>
    <w:rsid w:val="00D873FE"/>
    <w:rsid w:val="00D874C1"/>
    <w:rsid w:val="00D8759A"/>
    <w:rsid w:val="00D876BC"/>
    <w:rsid w:val="00D87F17"/>
    <w:rsid w:val="00D90059"/>
    <w:rsid w:val="00D90C4E"/>
    <w:rsid w:val="00D91569"/>
    <w:rsid w:val="00D9168C"/>
    <w:rsid w:val="00D91795"/>
    <w:rsid w:val="00D91A1B"/>
    <w:rsid w:val="00D91A23"/>
    <w:rsid w:val="00D91B13"/>
    <w:rsid w:val="00D92439"/>
    <w:rsid w:val="00D92A16"/>
    <w:rsid w:val="00D92E8E"/>
    <w:rsid w:val="00D940DB"/>
    <w:rsid w:val="00D940ED"/>
    <w:rsid w:val="00D941B0"/>
    <w:rsid w:val="00D94750"/>
    <w:rsid w:val="00D94CE1"/>
    <w:rsid w:val="00D94DC1"/>
    <w:rsid w:val="00D9573E"/>
    <w:rsid w:val="00D961F7"/>
    <w:rsid w:val="00D96205"/>
    <w:rsid w:val="00D96287"/>
    <w:rsid w:val="00D96300"/>
    <w:rsid w:val="00D964D3"/>
    <w:rsid w:val="00D965B1"/>
    <w:rsid w:val="00D96926"/>
    <w:rsid w:val="00D96FE7"/>
    <w:rsid w:val="00D972EC"/>
    <w:rsid w:val="00D9750A"/>
    <w:rsid w:val="00D97682"/>
    <w:rsid w:val="00D97A48"/>
    <w:rsid w:val="00DA0032"/>
    <w:rsid w:val="00DA0333"/>
    <w:rsid w:val="00DA0BC0"/>
    <w:rsid w:val="00DA0FEE"/>
    <w:rsid w:val="00DA1957"/>
    <w:rsid w:val="00DA1B7A"/>
    <w:rsid w:val="00DA2270"/>
    <w:rsid w:val="00DA22AD"/>
    <w:rsid w:val="00DA2681"/>
    <w:rsid w:val="00DA2BF9"/>
    <w:rsid w:val="00DA2C89"/>
    <w:rsid w:val="00DA336B"/>
    <w:rsid w:val="00DA34C9"/>
    <w:rsid w:val="00DA3E31"/>
    <w:rsid w:val="00DA3F20"/>
    <w:rsid w:val="00DA4192"/>
    <w:rsid w:val="00DA479A"/>
    <w:rsid w:val="00DA4851"/>
    <w:rsid w:val="00DA4EEC"/>
    <w:rsid w:val="00DA507D"/>
    <w:rsid w:val="00DA56D4"/>
    <w:rsid w:val="00DA56E5"/>
    <w:rsid w:val="00DA5CD4"/>
    <w:rsid w:val="00DA65D8"/>
    <w:rsid w:val="00DA6A11"/>
    <w:rsid w:val="00DA6AE2"/>
    <w:rsid w:val="00DA6C52"/>
    <w:rsid w:val="00DA6DC3"/>
    <w:rsid w:val="00DA7AD5"/>
    <w:rsid w:val="00DA7F19"/>
    <w:rsid w:val="00DA7F44"/>
    <w:rsid w:val="00DB076D"/>
    <w:rsid w:val="00DB0A1D"/>
    <w:rsid w:val="00DB0C90"/>
    <w:rsid w:val="00DB10D5"/>
    <w:rsid w:val="00DB1188"/>
    <w:rsid w:val="00DB17BA"/>
    <w:rsid w:val="00DB196D"/>
    <w:rsid w:val="00DB1BA5"/>
    <w:rsid w:val="00DB285C"/>
    <w:rsid w:val="00DB28FB"/>
    <w:rsid w:val="00DB296C"/>
    <w:rsid w:val="00DB2D31"/>
    <w:rsid w:val="00DB3C12"/>
    <w:rsid w:val="00DB3C2F"/>
    <w:rsid w:val="00DB3EC0"/>
    <w:rsid w:val="00DB421C"/>
    <w:rsid w:val="00DB4297"/>
    <w:rsid w:val="00DB45BE"/>
    <w:rsid w:val="00DB603E"/>
    <w:rsid w:val="00DB63B0"/>
    <w:rsid w:val="00DB7415"/>
    <w:rsid w:val="00DB76D9"/>
    <w:rsid w:val="00DB776C"/>
    <w:rsid w:val="00DB78A8"/>
    <w:rsid w:val="00DB7E94"/>
    <w:rsid w:val="00DC06D1"/>
    <w:rsid w:val="00DC081F"/>
    <w:rsid w:val="00DC0C71"/>
    <w:rsid w:val="00DC1054"/>
    <w:rsid w:val="00DC1274"/>
    <w:rsid w:val="00DC2418"/>
    <w:rsid w:val="00DC2472"/>
    <w:rsid w:val="00DC2C52"/>
    <w:rsid w:val="00DC2CF2"/>
    <w:rsid w:val="00DC2E14"/>
    <w:rsid w:val="00DC3452"/>
    <w:rsid w:val="00DC3A26"/>
    <w:rsid w:val="00DC3AEB"/>
    <w:rsid w:val="00DC3DC4"/>
    <w:rsid w:val="00DC463B"/>
    <w:rsid w:val="00DC4732"/>
    <w:rsid w:val="00DC4ADE"/>
    <w:rsid w:val="00DC4D6C"/>
    <w:rsid w:val="00DC57CA"/>
    <w:rsid w:val="00DC5B28"/>
    <w:rsid w:val="00DC5D02"/>
    <w:rsid w:val="00DC5E16"/>
    <w:rsid w:val="00DC6307"/>
    <w:rsid w:val="00DC67C6"/>
    <w:rsid w:val="00DC6A0B"/>
    <w:rsid w:val="00DC6A3E"/>
    <w:rsid w:val="00DC7AFE"/>
    <w:rsid w:val="00DC7FDF"/>
    <w:rsid w:val="00DD052D"/>
    <w:rsid w:val="00DD0B05"/>
    <w:rsid w:val="00DD122E"/>
    <w:rsid w:val="00DD13F1"/>
    <w:rsid w:val="00DD1C67"/>
    <w:rsid w:val="00DD2229"/>
    <w:rsid w:val="00DD253D"/>
    <w:rsid w:val="00DD256F"/>
    <w:rsid w:val="00DD2A11"/>
    <w:rsid w:val="00DD2BE9"/>
    <w:rsid w:val="00DD3C1C"/>
    <w:rsid w:val="00DD3C25"/>
    <w:rsid w:val="00DD470C"/>
    <w:rsid w:val="00DD4F19"/>
    <w:rsid w:val="00DD50D0"/>
    <w:rsid w:val="00DD5AF3"/>
    <w:rsid w:val="00DD6114"/>
    <w:rsid w:val="00DD6A7E"/>
    <w:rsid w:val="00DD712E"/>
    <w:rsid w:val="00DE0196"/>
    <w:rsid w:val="00DE04DD"/>
    <w:rsid w:val="00DE0690"/>
    <w:rsid w:val="00DE082F"/>
    <w:rsid w:val="00DE0BCD"/>
    <w:rsid w:val="00DE0F1F"/>
    <w:rsid w:val="00DE0F36"/>
    <w:rsid w:val="00DE1A26"/>
    <w:rsid w:val="00DE1A81"/>
    <w:rsid w:val="00DE1A87"/>
    <w:rsid w:val="00DE22B1"/>
    <w:rsid w:val="00DE231A"/>
    <w:rsid w:val="00DE305A"/>
    <w:rsid w:val="00DE3178"/>
    <w:rsid w:val="00DE342C"/>
    <w:rsid w:val="00DE3444"/>
    <w:rsid w:val="00DE3491"/>
    <w:rsid w:val="00DE356B"/>
    <w:rsid w:val="00DE3909"/>
    <w:rsid w:val="00DE3B56"/>
    <w:rsid w:val="00DE3F1E"/>
    <w:rsid w:val="00DE4084"/>
    <w:rsid w:val="00DE4451"/>
    <w:rsid w:val="00DE4649"/>
    <w:rsid w:val="00DE51FB"/>
    <w:rsid w:val="00DE58DC"/>
    <w:rsid w:val="00DE5C88"/>
    <w:rsid w:val="00DE68AF"/>
    <w:rsid w:val="00DE6D0C"/>
    <w:rsid w:val="00DE759E"/>
    <w:rsid w:val="00DF0258"/>
    <w:rsid w:val="00DF0C3D"/>
    <w:rsid w:val="00DF118F"/>
    <w:rsid w:val="00DF14FA"/>
    <w:rsid w:val="00DF19B4"/>
    <w:rsid w:val="00DF2B24"/>
    <w:rsid w:val="00DF2F45"/>
    <w:rsid w:val="00DF3333"/>
    <w:rsid w:val="00DF340C"/>
    <w:rsid w:val="00DF3BE3"/>
    <w:rsid w:val="00DF3E99"/>
    <w:rsid w:val="00DF4639"/>
    <w:rsid w:val="00DF4884"/>
    <w:rsid w:val="00DF4BB8"/>
    <w:rsid w:val="00DF5D66"/>
    <w:rsid w:val="00DF5F17"/>
    <w:rsid w:val="00DF6D84"/>
    <w:rsid w:val="00DF6E13"/>
    <w:rsid w:val="00DF797E"/>
    <w:rsid w:val="00DF7A54"/>
    <w:rsid w:val="00E00161"/>
    <w:rsid w:val="00E0030A"/>
    <w:rsid w:val="00E00516"/>
    <w:rsid w:val="00E00AF6"/>
    <w:rsid w:val="00E00C54"/>
    <w:rsid w:val="00E01313"/>
    <w:rsid w:val="00E013C7"/>
    <w:rsid w:val="00E01470"/>
    <w:rsid w:val="00E01596"/>
    <w:rsid w:val="00E01825"/>
    <w:rsid w:val="00E01B24"/>
    <w:rsid w:val="00E02455"/>
    <w:rsid w:val="00E02C06"/>
    <w:rsid w:val="00E02C0D"/>
    <w:rsid w:val="00E02DC7"/>
    <w:rsid w:val="00E03225"/>
    <w:rsid w:val="00E0328D"/>
    <w:rsid w:val="00E03380"/>
    <w:rsid w:val="00E03A69"/>
    <w:rsid w:val="00E03A9E"/>
    <w:rsid w:val="00E03B29"/>
    <w:rsid w:val="00E03C94"/>
    <w:rsid w:val="00E03F0B"/>
    <w:rsid w:val="00E041E0"/>
    <w:rsid w:val="00E04564"/>
    <w:rsid w:val="00E0460D"/>
    <w:rsid w:val="00E046B7"/>
    <w:rsid w:val="00E049E2"/>
    <w:rsid w:val="00E054C1"/>
    <w:rsid w:val="00E05777"/>
    <w:rsid w:val="00E05ACF"/>
    <w:rsid w:val="00E05D73"/>
    <w:rsid w:val="00E05FF3"/>
    <w:rsid w:val="00E062E0"/>
    <w:rsid w:val="00E071CE"/>
    <w:rsid w:val="00E07BEB"/>
    <w:rsid w:val="00E100B5"/>
    <w:rsid w:val="00E10531"/>
    <w:rsid w:val="00E10C4E"/>
    <w:rsid w:val="00E10D31"/>
    <w:rsid w:val="00E10D4F"/>
    <w:rsid w:val="00E10DB0"/>
    <w:rsid w:val="00E11A54"/>
    <w:rsid w:val="00E11B44"/>
    <w:rsid w:val="00E1262D"/>
    <w:rsid w:val="00E12AD2"/>
    <w:rsid w:val="00E12B2D"/>
    <w:rsid w:val="00E12C44"/>
    <w:rsid w:val="00E12D35"/>
    <w:rsid w:val="00E14037"/>
    <w:rsid w:val="00E1437A"/>
    <w:rsid w:val="00E146BE"/>
    <w:rsid w:val="00E14934"/>
    <w:rsid w:val="00E14966"/>
    <w:rsid w:val="00E1520B"/>
    <w:rsid w:val="00E152DE"/>
    <w:rsid w:val="00E1542D"/>
    <w:rsid w:val="00E15AD6"/>
    <w:rsid w:val="00E15F30"/>
    <w:rsid w:val="00E16062"/>
    <w:rsid w:val="00E160C6"/>
    <w:rsid w:val="00E162AC"/>
    <w:rsid w:val="00E1632A"/>
    <w:rsid w:val="00E163BF"/>
    <w:rsid w:val="00E1644E"/>
    <w:rsid w:val="00E167CC"/>
    <w:rsid w:val="00E16838"/>
    <w:rsid w:val="00E169E2"/>
    <w:rsid w:val="00E16D96"/>
    <w:rsid w:val="00E16E37"/>
    <w:rsid w:val="00E17532"/>
    <w:rsid w:val="00E17BA0"/>
    <w:rsid w:val="00E17EB7"/>
    <w:rsid w:val="00E200D2"/>
    <w:rsid w:val="00E2026D"/>
    <w:rsid w:val="00E203C9"/>
    <w:rsid w:val="00E20789"/>
    <w:rsid w:val="00E20F96"/>
    <w:rsid w:val="00E21EB5"/>
    <w:rsid w:val="00E22214"/>
    <w:rsid w:val="00E22619"/>
    <w:rsid w:val="00E2268E"/>
    <w:rsid w:val="00E22709"/>
    <w:rsid w:val="00E23B97"/>
    <w:rsid w:val="00E245E2"/>
    <w:rsid w:val="00E24DBA"/>
    <w:rsid w:val="00E24E40"/>
    <w:rsid w:val="00E251E6"/>
    <w:rsid w:val="00E2586B"/>
    <w:rsid w:val="00E25F1D"/>
    <w:rsid w:val="00E26045"/>
    <w:rsid w:val="00E265A6"/>
    <w:rsid w:val="00E2666D"/>
    <w:rsid w:val="00E2676B"/>
    <w:rsid w:val="00E269DE"/>
    <w:rsid w:val="00E26C5D"/>
    <w:rsid w:val="00E26C62"/>
    <w:rsid w:val="00E2745C"/>
    <w:rsid w:val="00E27760"/>
    <w:rsid w:val="00E27F02"/>
    <w:rsid w:val="00E27FDF"/>
    <w:rsid w:val="00E302BC"/>
    <w:rsid w:val="00E30783"/>
    <w:rsid w:val="00E30AEF"/>
    <w:rsid w:val="00E30DF7"/>
    <w:rsid w:val="00E30E2F"/>
    <w:rsid w:val="00E31296"/>
    <w:rsid w:val="00E318E6"/>
    <w:rsid w:val="00E31A0D"/>
    <w:rsid w:val="00E31C51"/>
    <w:rsid w:val="00E32363"/>
    <w:rsid w:val="00E3276F"/>
    <w:rsid w:val="00E32C5D"/>
    <w:rsid w:val="00E32DE4"/>
    <w:rsid w:val="00E33496"/>
    <w:rsid w:val="00E340A9"/>
    <w:rsid w:val="00E3448A"/>
    <w:rsid w:val="00E34497"/>
    <w:rsid w:val="00E3460C"/>
    <w:rsid w:val="00E349B2"/>
    <w:rsid w:val="00E34B2C"/>
    <w:rsid w:val="00E34C4D"/>
    <w:rsid w:val="00E34C7A"/>
    <w:rsid w:val="00E350C9"/>
    <w:rsid w:val="00E35158"/>
    <w:rsid w:val="00E354DC"/>
    <w:rsid w:val="00E357B0"/>
    <w:rsid w:val="00E35D30"/>
    <w:rsid w:val="00E35DCA"/>
    <w:rsid w:val="00E36123"/>
    <w:rsid w:val="00E361AD"/>
    <w:rsid w:val="00E36425"/>
    <w:rsid w:val="00E36485"/>
    <w:rsid w:val="00E364B7"/>
    <w:rsid w:val="00E365FE"/>
    <w:rsid w:val="00E36BB4"/>
    <w:rsid w:val="00E36F5D"/>
    <w:rsid w:val="00E37D28"/>
    <w:rsid w:val="00E40AF9"/>
    <w:rsid w:val="00E40F80"/>
    <w:rsid w:val="00E4175E"/>
    <w:rsid w:val="00E426D2"/>
    <w:rsid w:val="00E42867"/>
    <w:rsid w:val="00E42B9C"/>
    <w:rsid w:val="00E42EE5"/>
    <w:rsid w:val="00E43BFA"/>
    <w:rsid w:val="00E43C60"/>
    <w:rsid w:val="00E442E8"/>
    <w:rsid w:val="00E4448E"/>
    <w:rsid w:val="00E449AF"/>
    <w:rsid w:val="00E44A00"/>
    <w:rsid w:val="00E44D90"/>
    <w:rsid w:val="00E4569A"/>
    <w:rsid w:val="00E45A7B"/>
    <w:rsid w:val="00E45AC7"/>
    <w:rsid w:val="00E45BE2"/>
    <w:rsid w:val="00E45EA5"/>
    <w:rsid w:val="00E464E6"/>
    <w:rsid w:val="00E466A1"/>
    <w:rsid w:val="00E46EB3"/>
    <w:rsid w:val="00E47154"/>
    <w:rsid w:val="00E47BAA"/>
    <w:rsid w:val="00E50192"/>
    <w:rsid w:val="00E502C3"/>
    <w:rsid w:val="00E5035C"/>
    <w:rsid w:val="00E50BA3"/>
    <w:rsid w:val="00E50C16"/>
    <w:rsid w:val="00E51594"/>
    <w:rsid w:val="00E51996"/>
    <w:rsid w:val="00E51B67"/>
    <w:rsid w:val="00E51DB4"/>
    <w:rsid w:val="00E51F33"/>
    <w:rsid w:val="00E52ABA"/>
    <w:rsid w:val="00E538A6"/>
    <w:rsid w:val="00E539C1"/>
    <w:rsid w:val="00E53BFA"/>
    <w:rsid w:val="00E54590"/>
    <w:rsid w:val="00E54AFB"/>
    <w:rsid w:val="00E54B5F"/>
    <w:rsid w:val="00E55602"/>
    <w:rsid w:val="00E55B48"/>
    <w:rsid w:val="00E55B69"/>
    <w:rsid w:val="00E55BD2"/>
    <w:rsid w:val="00E56089"/>
    <w:rsid w:val="00E5650B"/>
    <w:rsid w:val="00E56835"/>
    <w:rsid w:val="00E5695A"/>
    <w:rsid w:val="00E56D62"/>
    <w:rsid w:val="00E57177"/>
    <w:rsid w:val="00E572D1"/>
    <w:rsid w:val="00E57511"/>
    <w:rsid w:val="00E57514"/>
    <w:rsid w:val="00E576EA"/>
    <w:rsid w:val="00E577C2"/>
    <w:rsid w:val="00E57896"/>
    <w:rsid w:val="00E578A4"/>
    <w:rsid w:val="00E578DE"/>
    <w:rsid w:val="00E57C91"/>
    <w:rsid w:val="00E57E2E"/>
    <w:rsid w:val="00E601F9"/>
    <w:rsid w:val="00E60C45"/>
    <w:rsid w:val="00E60C5D"/>
    <w:rsid w:val="00E6110F"/>
    <w:rsid w:val="00E6113A"/>
    <w:rsid w:val="00E61BE5"/>
    <w:rsid w:val="00E61C8D"/>
    <w:rsid w:val="00E62394"/>
    <w:rsid w:val="00E62AE3"/>
    <w:rsid w:val="00E62D2A"/>
    <w:rsid w:val="00E62F4C"/>
    <w:rsid w:val="00E63070"/>
    <w:rsid w:val="00E6372A"/>
    <w:rsid w:val="00E6388D"/>
    <w:rsid w:val="00E63AE5"/>
    <w:rsid w:val="00E63CAA"/>
    <w:rsid w:val="00E63D2A"/>
    <w:rsid w:val="00E63DAD"/>
    <w:rsid w:val="00E63E5F"/>
    <w:rsid w:val="00E644DF"/>
    <w:rsid w:val="00E645DC"/>
    <w:rsid w:val="00E64938"/>
    <w:rsid w:val="00E64E87"/>
    <w:rsid w:val="00E64EC1"/>
    <w:rsid w:val="00E653CA"/>
    <w:rsid w:val="00E65A9E"/>
    <w:rsid w:val="00E66BF7"/>
    <w:rsid w:val="00E66CEE"/>
    <w:rsid w:val="00E670C3"/>
    <w:rsid w:val="00E67407"/>
    <w:rsid w:val="00E67894"/>
    <w:rsid w:val="00E67B77"/>
    <w:rsid w:val="00E67D5C"/>
    <w:rsid w:val="00E7051A"/>
    <w:rsid w:val="00E71226"/>
    <w:rsid w:val="00E7152B"/>
    <w:rsid w:val="00E718D9"/>
    <w:rsid w:val="00E71960"/>
    <w:rsid w:val="00E719F3"/>
    <w:rsid w:val="00E71C76"/>
    <w:rsid w:val="00E71D2C"/>
    <w:rsid w:val="00E72777"/>
    <w:rsid w:val="00E730D8"/>
    <w:rsid w:val="00E73E2E"/>
    <w:rsid w:val="00E73E51"/>
    <w:rsid w:val="00E74118"/>
    <w:rsid w:val="00E7423C"/>
    <w:rsid w:val="00E7426F"/>
    <w:rsid w:val="00E74357"/>
    <w:rsid w:val="00E74810"/>
    <w:rsid w:val="00E7502F"/>
    <w:rsid w:val="00E7512D"/>
    <w:rsid w:val="00E753EC"/>
    <w:rsid w:val="00E7575C"/>
    <w:rsid w:val="00E7630F"/>
    <w:rsid w:val="00E76838"/>
    <w:rsid w:val="00E770E1"/>
    <w:rsid w:val="00E77691"/>
    <w:rsid w:val="00E77B0E"/>
    <w:rsid w:val="00E77D41"/>
    <w:rsid w:val="00E77E62"/>
    <w:rsid w:val="00E802D3"/>
    <w:rsid w:val="00E8072B"/>
    <w:rsid w:val="00E80824"/>
    <w:rsid w:val="00E815E0"/>
    <w:rsid w:val="00E81685"/>
    <w:rsid w:val="00E82228"/>
    <w:rsid w:val="00E8237A"/>
    <w:rsid w:val="00E828A5"/>
    <w:rsid w:val="00E82F6A"/>
    <w:rsid w:val="00E839B7"/>
    <w:rsid w:val="00E8408A"/>
    <w:rsid w:val="00E84586"/>
    <w:rsid w:val="00E848F6"/>
    <w:rsid w:val="00E8519E"/>
    <w:rsid w:val="00E851DE"/>
    <w:rsid w:val="00E856AA"/>
    <w:rsid w:val="00E85864"/>
    <w:rsid w:val="00E85A03"/>
    <w:rsid w:val="00E85BD5"/>
    <w:rsid w:val="00E85E4F"/>
    <w:rsid w:val="00E8612E"/>
    <w:rsid w:val="00E8660F"/>
    <w:rsid w:val="00E86E7A"/>
    <w:rsid w:val="00E86E9F"/>
    <w:rsid w:val="00E86F37"/>
    <w:rsid w:val="00E87587"/>
    <w:rsid w:val="00E87D57"/>
    <w:rsid w:val="00E90A3E"/>
    <w:rsid w:val="00E90CE6"/>
    <w:rsid w:val="00E9150C"/>
    <w:rsid w:val="00E92082"/>
    <w:rsid w:val="00E92854"/>
    <w:rsid w:val="00E92951"/>
    <w:rsid w:val="00E92DF3"/>
    <w:rsid w:val="00E934A3"/>
    <w:rsid w:val="00E936A0"/>
    <w:rsid w:val="00E94156"/>
    <w:rsid w:val="00E94C9C"/>
    <w:rsid w:val="00E95003"/>
    <w:rsid w:val="00E951D0"/>
    <w:rsid w:val="00E9551B"/>
    <w:rsid w:val="00E95691"/>
    <w:rsid w:val="00E95FAE"/>
    <w:rsid w:val="00E96046"/>
    <w:rsid w:val="00E96338"/>
    <w:rsid w:val="00E969A0"/>
    <w:rsid w:val="00E96E64"/>
    <w:rsid w:val="00E9737D"/>
    <w:rsid w:val="00E97F42"/>
    <w:rsid w:val="00EA0019"/>
    <w:rsid w:val="00EA00D4"/>
    <w:rsid w:val="00EA0407"/>
    <w:rsid w:val="00EA0591"/>
    <w:rsid w:val="00EA0644"/>
    <w:rsid w:val="00EA0D33"/>
    <w:rsid w:val="00EA10B6"/>
    <w:rsid w:val="00EA14EF"/>
    <w:rsid w:val="00EA15CC"/>
    <w:rsid w:val="00EA16B1"/>
    <w:rsid w:val="00EA1F82"/>
    <w:rsid w:val="00EA22A5"/>
    <w:rsid w:val="00EA235C"/>
    <w:rsid w:val="00EA236A"/>
    <w:rsid w:val="00EA24C2"/>
    <w:rsid w:val="00EA2DE2"/>
    <w:rsid w:val="00EA31F9"/>
    <w:rsid w:val="00EA33F4"/>
    <w:rsid w:val="00EA39DC"/>
    <w:rsid w:val="00EA4260"/>
    <w:rsid w:val="00EA4345"/>
    <w:rsid w:val="00EA456F"/>
    <w:rsid w:val="00EA45AE"/>
    <w:rsid w:val="00EA4724"/>
    <w:rsid w:val="00EA47E0"/>
    <w:rsid w:val="00EA49DF"/>
    <w:rsid w:val="00EA5054"/>
    <w:rsid w:val="00EA530E"/>
    <w:rsid w:val="00EA5851"/>
    <w:rsid w:val="00EA5C39"/>
    <w:rsid w:val="00EA5FB4"/>
    <w:rsid w:val="00EA60CF"/>
    <w:rsid w:val="00EA67A0"/>
    <w:rsid w:val="00EA7139"/>
    <w:rsid w:val="00EA731C"/>
    <w:rsid w:val="00EB03F4"/>
    <w:rsid w:val="00EB05DF"/>
    <w:rsid w:val="00EB0607"/>
    <w:rsid w:val="00EB092B"/>
    <w:rsid w:val="00EB0F80"/>
    <w:rsid w:val="00EB1208"/>
    <w:rsid w:val="00EB15DD"/>
    <w:rsid w:val="00EB16D0"/>
    <w:rsid w:val="00EB17A1"/>
    <w:rsid w:val="00EB1B46"/>
    <w:rsid w:val="00EB1E0E"/>
    <w:rsid w:val="00EB20F2"/>
    <w:rsid w:val="00EB2A4B"/>
    <w:rsid w:val="00EB2F1F"/>
    <w:rsid w:val="00EB3D67"/>
    <w:rsid w:val="00EB3E56"/>
    <w:rsid w:val="00EB3FBB"/>
    <w:rsid w:val="00EB4282"/>
    <w:rsid w:val="00EB4808"/>
    <w:rsid w:val="00EB4E7E"/>
    <w:rsid w:val="00EB54E8"/>
    <w:rsid w:val="00EB57F1"/>
    <w:rsid w:val="00EB5808"/>
    <w:rsid w:val="00EB613D"/>
    <w:rsid w:val="00EB6162"/>
    <w:rsid w:val="00EB6871"/>
    <w:rsid w:val="00EB694C"/>
    <w:rsid w:val="00EB6A8F"/>
    <w:rsid w:val="00EB6C19"/>
    <w:rsid w:val="00EB6C88"/>
    <w:rsid w:val="00EB729F"/>
    <w:rsid w:val="00EB72CC"/>
    <w:rsid w:val="00EB7557"/>
    <w:rsid w:val="00EB76CF"/>
    <w:rsid w:val="00EB771E"/>
    <w:rsid w:val="00EB7D38"/>
    <w:rsid w:val="00EC00AE"/>
    <w:rsid w:val="00EC03C6"/>
    <w:rsid w:val="00EC0855"/>
    <w:rsid w:val="00EC0F8C"/>
    <w:rsid w:val="00EC1322"/>
    <w:rsid w:val="00EC1764"/>
    <w:rsid w:val="00EC17F4"/>
    <w:rsid w:val="00EC23EC"/>
    <w:rsid w:val="00EC2ADE"/>
    <w:rsid w:val="00EC3798"/>
    <w:rsid w:val="00EC3D5D"/>
    <w:rsid w:val="00EC4389"/>
    <w:rsid w:val="00EC43D0"/>
    <w:rsid w:val="00EC4606"/>
    <w:rsid w:val="00EC52A0"/>
    <w:rsid w:val="00EC5D43"/>
    <w:rsid w:val="00EC5D44"/>
    <w:rsid w:val="00EC6D73"/>
    <w:rsid w:val="00EC6DF8"/>
    <w:rsid w:val="00EC6E70"/>
    <w:rsid w:val="00EC6F52"/>
    <w:rsid w:val="00EC721A"/>
    <w:rsid w:val="00EC7848"/>
    <w:rsid w:val="00EC78F5"/>
    <w:rsid w:val="00EC7CF6"/>
    <w:rsid w:val="00ED0011"/>
    <w:rsid w:val="00ED0439"/>
    <w:rsid w:val="00ED0BB1"/>
    <w:rsid w:val="00ED16B6"/>
    <w:rsid w:val="00ED17E4"/>
    <w:rsid w:val="00ED1F6F"/>
    <w:rsid w:val="00ED214B"/>
    <w:rsid w:val="00ED2F73"/>
    <w:rsid w:val="00ED312D"/>
    <w:rsid w:val="00ED3597"/>
    <w:rsid w:val="00ED36AB"/>
    <w:rsid w:val="00ED3B93"/>
    <w:rsid w:val="00ED3CF5"/>
    <w:rsid w:val="00ED4473"/>
    <w:rsid w:val="00ED48F2"/>
    <w:rsid w:val="00ED48F6"/>
    <w:rsid w:val="00ED4B55"/>
    <w:rsid w:val="00ED512C"/>
    <w:rsid w:val="00ED52D1"/>
    <w:rsid w:val="00ED5590"/>
    <w:rsid w:val="00ED55C8"/>
    <w:rsid w:val="00ED5954"/>
    <w:rsid w:val="00ED596F"/>
    <w:rsid w:val="00ED5E58"/>
    <w:rsid w:val="00ED617E"/>
    <w:rsid w:val="00ED6390"/>
    <w:rsid w:val="00ED659A"/>
    <w:rsid w:val="00ED6814"/>
    <w:rsid w:val="00ED6B94"/>
    <w:rsid w:val="00ED6EE5"/>
    <w:rsid w:val="00ED7182"/>
    <w:rsid w:val="00ED75F3"/>
    <w:rsid w:val="00ED77ED"/>
    <w:rsid w:val="00ED7B4F"/>
    <w:rsid w:val="00ED7F2C"/>
    <w:rsid w:val="00EE02E4"/>
    <w:rsid w:val="00EE05F3"/>
    <w:rsid w:val="00EE0ED7"/>
    <w:rsid w:val="00EE1210"/>
    <w:rsid w:val="00EE1597"/>
    <w:rsid w:val="00EE1629"/>
    <w:rsid w:val="00EE1B9E"/>
    <w:rsid w:val="00EE2021"/>
    <w:rsid w:val="00EE206F"/>
    <w:rsid w:val="00EE36CC"/>
    <w:rsid w:val="00EE37F8"/>
    <w:rsid w:val="00EE3970"/>
    <w:rsid w:val="00EE3AD9"/>
    <w:rsid w:val="00EE3D00"/>
    <w:rsid w:val="00EE4533"/>
    <w:rsid w:val="00EE4841"/>
    <w:rsid w:val="00EE499A"/>
    <w:rsid w:val="00EE4D0D"/>
    <w:rsid w:val="00EE4EAB"/>
    <w:rsid w:val="00EE53D0"/>
    <w:rsid w:val="00EE5697"/>
    <w:rsid w:val="00EE59EB"/>
    <w:rsid w:val="00EE5A99"/>
    <w:rsid w:val="00EE61FD"/>
    <w:rsid w:val="00EE6511"/>
    <w:rsid w:val="00EE66C8"/>
    <w:rsid w:val="00EE6745"/>
    <w:rsid w:val="00EE6956"/>
    <w:rsid w:val="00EE6E14"/>
    <w:rsid w:val="00EE7010"/>
    <w:rsid w:val="00EE701E"/>
    <w:rsid w:val="00EE75C2"/>
    <w:rsid w:val="00EE7BA0"/>
    <w:rsid w:val="00EF0126"/>
    <w:rsid w:val="00EF05EC"/>
    <w:rsid w:val="00EF0617"/>
    <w:rsid w:val="00EF0CEF"/>
    <w:rsid w:val="00EF1246"/>
    <w:rsid w:val="00EF18DC"/>
    <w:rsid w:val="00EF1B4F"/>
    <w:rsid w:val="00EF2760"/>
    <w:rsid w:val="00EF2FEE"/>
    <w:rsid w:val="00EF36E3"/>
    <w:rsid w:val="00EF3A62"/>
    <w:rsid w:val="00EF3AD5"/>
    <w:rsid w:val="00EF3F45"/>
    <w:rsid w:val="00EF4270"/>
    <w:rsid w:val="00EF4356"/>
    <w:rsid w:val="00EF4A3C"/>
    <w:rsid w:val="00EF4B07"/>
    <w:rsid w:val="00EF4C3E"/>
    <w:rsid w:val="00EF4CCF"/>
    <w:rsid w:val="00EF4F24"/>
    <w:rsid w:val="00EF5060"/>
    <w:rsid w:val="00EF5CA3"/>
    <w:rsid w:val="00EF5E60"/>
    <w:rsid w:val="00EF6059"/>
    <w:rsid w:val="00EF67AC"/>
    <w:rsid w:val="00EF79A5"/>
    <w:rsid w:val="00EF7D03"/>
    <w:rsid w:val="00F003FC"/>
    <w:rsid w:val="00F004E8"/>
    <w:rsid w:val="00F007A0"/>
    <w:rsid w:val="00F00A75"/>
    <w:rsid w:val="00F00FD1"/>
    <w:rsid w:val="00F01502"/>
    <w:rsid w:val="00F0198C"/>
    <w:rsid w:val="00F01B26"/>
    <w:rsid w:val="00F01D12"/>
    <w:rsid w:val="00F021B9"/>
    <w:rsid w:val="00F02E18"/>
    <w:rsid w:val="00F02F4F"/>
    <w:rsid w:val="00F03966"/>
    <w:rsid w:val="00F03BAB"/>
    <w:rsid w:val="00F03DE5"/>
    <w:rsid w:val="00F046A9"/>
    <w:rsid w:val="00F04D8F"/>
    <w:rsid w:val="00F055D8"/>
    <w:rsid w:val="00F05DBA"/>
    <w:rsid w:val="00F05EF0"/>
    <w:rsid w:val="00F05FD6"/>
    <w:rsid w:val="00F06115"/>
    <w:rsid w:val="00F06257"/>
    <w:rsid w:val="00F0641E"/>
    <w:rsid w:val="00F06FE1"/>
    <w:rsid w:val="00F0744F"/>
    <w:rsid w:val="00F079E4"/>
    <w:rsid w:val="00F07EFE"/>
    <w:rsid w:val="00F10398"/>
    <w:rsid w:val="00F10689"/>
    <w:rsid w:val="00F10AC1"/>
    <w:rsid w:val="00F10CBA"/>
    <w:rsid w:val="00F1134B"/>
    <w:rsid w:val="00F1154F"/>
    <w:rsid w:val="00F117AC"/>
    <w:rsid w:val="00F11DCD"/>
    <w:rsid w:val="00F11ECE"/>
    <w:rsid w:val="00F12941"/>
    <w:rsid w:val="00F12EBC"/>
    <w:rsid w:val="00F12EDC"/>
    <w:rsid w:val="00F13647"/>
    <w:rsid w:val="00F13EC9"/>
    <w:rsid w:val="00F14074"/>
    <w:rsid w:val="00F14333"/>
    <w:rsid w:val="00F147B9"/>
    <w:rsid w:val="00F14A78"/>
    <w:rsid w:val="00F14CF1"/>
    <w:rsid w:val="00F14DD6"/>
    <w:rsid w:val="00F156EC"/>
    <w:rsid w:val="00F1641F"/>
    <w:rsid w:val="00F165B0"/>
    <w:rsid w:val="00F165BD"/>
    <w:rsid w:val="00F166AC"/>
    <w:rsid w:val="00F166B0"/>
    <w:rsid w:val="00F16B07"/>
    <w:rsid w:val="00F172CA"/>
    <w:rsid w:val="00F17A71"/>
    <w:rsid w:val="00F17D18"/>
    <w:rsid w:val="00F17F8A"/>
    <w:rsid w:val="00F20148"/>
    <w:rsid w:val="00F208DA"/>
    <w:rsid w:val="00F20D31"/>
    <w:rsid w:val="00F2144B"/>
    <w:rsid w:val="00F214B5"/>
    <w:rsid w:val="00F21936"/>
    <w:rsid w:val="00F22210"/>
    <w:rsid w:val="00F229A3"/>
    <w:rsid w:val="00F22C05"/>
    <w:rsid w:val="00F23062"/>
    <w:rsid w:val="00F231A4"/>
    <w:rsid w:val="00F23861"/>
    <w:rsid w:val="00F239CB"/>
    <w:rsid w:val="00F23F90"/>
    <w:rsid w:val="00F23FC7"/>
    <w:rsid w:val="00F240F0"/>
    <w:rsid w:val="00F24355"/>
    <w:rsid w:val="00F244CF"/>
    <w:rsid w:val="00F24DE5"/>
    <w:rsid w:val="00F251F6"/>
    <w:rsid w:val="00F2523F"/>
    <w:rsid w:val="00F25615"/>
    <w:rsid w:val="00F25E09"/>
    <w:rsid w:val="00F26083"/>
    <w:rsid w:val="00F262AE"/>
    <w:rsid w:val="00F27901"/>
    <w:rsid w:val="00F301AB"/>
    <w:rsid w:val="00F305F4"/>
    <w:rsid w:val="00F30613"/>
    <w:rsid w:val="00F307F9"/>
    <w:rsid w:val="00F30A1E"/>
    <w:rsid w:val="00F30AB4"/>
    <w:rsid w:val="00F30AFE"/>
    <w:rsid w:val="00F30CC2"/>
    <w:rsid w:val="00F30D22"/>
    <w:rsid w:val="00F30D64"/>
    <w:rsid w:val="00F318B7"/>
    <w:rsid w:val="00F319F9"/>
    <w:rsid w:val="00F32205"/>
    <w:rsid w:val="00F32405"/>
    <w:rsid w:val="00F3275D"/>
    <w:rsid w:val="00F32A58"/>
    <w:rsid w:val="00F32A84"/>
    <w:rsid w:val="00F32C35"/>
    <w:rsid w:val="00F32C3A"/>
    <w:rsid w:val="00F32C54"/>
    <w:rsid w:val="00F32C6A"/>
    <w:rsid w:val="00F32D98"/>
    <w:rsid w:val="00F33226"/>
    <w:rsid w:val="00F3357F"/>
    <w:rsid w:val="00F33D23"/>
    <w:rsid w:val="00F33D5E"/>
    <w:rsid w:val="00F340B4"/>
    <w:rsid w:val="00F3471A"/>
    <w:rsid w:val="00F347AF"/>
    <w:rsid w:val="00F348A7"/>
    <w:rsid w:val="00F34995"/>
    <w:rsid w:val="00F3507B"/>
    <w:rsid w:val="00F36097"/>
    <w:rsid w:val="00F36B18"/>
    <w:rsid w:val="00F36D49"/>
    <w:rsid w:val="00F37173"/>
    <w:rsid w:val="00F37201"/>
    <w:rsid w:val="00F37723"/>
    <w:rsid w:val="00F37750"/>
    <w:rsid w:val="00F408C9"/>
    <w:rsid w:val="00F416C4"/>
    <w:rsid w:val="00F416D2"/>
    <w:rsid w:val="00F41CCA"/>
    <w:rsid w:val="00F42442"/>
    <w:rsid w:val="00F42BA2"/>
    <w:rsid w:val="00F42C75"/>
    <w:rsid w:val="00F42DD6"/>
    <w:rsid w:val="00F43458"/>
    <w:rsid w:val="00F44396"/>
    <w:rsid w:val="00F44544"/>
    <w:rsid w:val="00F44D30"/>
    <w:rsid w:val="00F44F3E"/>
    <w:rsid w:val="00F450E0"/>
    <w:rsid w:val="00F451D3"/>
    <w:rsid w:val="00F45399"/>
    <w:rsid w:val="00F45828"/>
    <w:rsid w:val="00F45BD9"/>
    <w:rsid w:val="00F45DC0"/>
    <w:rsid w:val="00F461CD"/>
    <w:rsid w:val="00F4690F"/>
    <w:rsid w:val="00F46D72"/>
    <w:rsid w:val="00F46E2D"/>
    <w:rsid w:val="00F4775A"/>
    <w:rsid w:val="00F4782D"/>
    <w:rsid w:val="00F5022A"/>
    <w:rsid w:val="00F502B0"/>
    <w:rsid w:val="00F51331"/>
    <w:rsid w:val="00F51B28"/>
    <w:rsid w:val="00F51E1C"/>
    <w:rsid w:val="00F51FD8"/>
    <w:rsid w:val="00F5230B"/>
    <w:rsid w:val="00F527C9"/>
    <w:rsid w:val="00F529A2"/>
    <w:rsid w:val="00F52DBA"/>
    <w:rsid w:val="00F52F00"/>
    <w:rsid w:val="00F5307B"/>
    <w:rsid w:val="00F533A7"/>
    <w:rsid w:val="00F53423"/>
    <w:rsid w:val="00F53F11"/>
    <w:rsid w:val="00F53F2A"/>
    <w:rsid w:val="00F5412E"/>
    <w:rsid w:val="00F54721"/>
    <w:rsid w:val="00F54C65"/>
    <w:rsid w:val="00F54CF2"/>
    <w:rsid w:val="00F557F1"/>
    <w:rsid w:val="00F558DD"/>
    <w:rsid w:val="00F56291"/>
    <w:rsid w:val="00F5657E"/>
    <w:rsid w:val="00F5663F"/>
    <w:rsid w:val="00F56A4B"/>
    <w:rsid w:val="00F56F9A"/>
    <w:rsid w:val="00F57A58"/>
    <w:rsid w:val="00F57B40"/>
    <w:rsid w:val="00F6029C"/>
    <w:rsid w:val="00F60DEB"/>
    <w:rsid w:val="00F619A7"/>
    <w:rsid w:val="00F61C6B"/>
    <w:rsid w:val="00F6203F"/>
    <w:rsid w:val="00F62505"/>
    <w:rsid w:val="00F62698"/>
    <w:rsid w:val="00F6287B"/>
    <w:rsid w:val="00F62A4A"/>
    <w:rsid w:val="00F6308D"/>
    <w:rsid w:val="00F63415"/>
    <w:rsid w:val="00F636A5"/>
    <w:rsid w:val="00F63C94"/>
    <w:rsid w:val="00F643C3"/>
    <w:rsid w:val="00F64927"/>
    <w:rsid w:val="00F64CE6"/>
    <w:rsid w:val="00F64E57"/>
    <w:rsid w:val="00F65345"/>
    <w:rsid w:val="00F654E6"/>
    <w:rsid w:val="00F65A26"/>
    <w:rsid w:val="00F6602E"/>
    <w:rsid w:val="00F66491"/>
    <w:rsid w:val="00F666B2"/>
    <w:rsid w:val="00F668A2"/>
    <w:rsid w:val="00F66925"/>
    <w:rsid w:val="00F6697C"/>
    <w:rsid w:val="00F66B44"/>
    <w:rsid w:val="00F673B8"/>
    <w:rsid w:val="00F679DD"/>
    <w:rsid w:val="00F67C5C"/>
    <w:rsid w:val="00F70912"/>
    <w:rsid w:val="00F70BDB"/>
    <w:rsid w:val="00F70DCF"/>
    <w:rsid w:val="00F710B9"/>
    <w:rsid w:val="00F71F67"/>
    <w:rsid w:val="00F72175"/>
    <w:rsid w:val="00F722CB"/>
    <w:rsid w:val="00F724EC"/>
    <w:rsid w:val="00F726B7"/>
    <w:rsid w:val="00F7282C"/>
    <w:rsid w:val="00F72C97"/>
    <w:rsid w:val="00F7373C"/>
    <w:rsid w:val="00F740C0"/>
    <w:rsid w:val="00F744D8"/>
    <w:rsid w:val="00F75614"/>
    <w:rsid w:val="00F75912"/>
    <w:rsid w:val="00F75B0B"/>
    <w:rsid w:val="00F762A4"/>
    <w:rsid w:val="00F762B9"/>
    <w:rsid w:val="00F765DB"/>
    <w:rsid w:val="00F76687"/>
    <w:rsid w:val="00F76C4D"/>
    <w:rsid w:val="00F76C9F"/>
    <w:rsid w:val="00F778BE"/>
    <w:rsid w:val="00F8044F"/>
    <w:rsid w:val="00F80BA4"/>
    <w:rsid w:val="00F81053"/>
    <w:rsid w:val="00F8135B"/>
    <w:rsid w:val="00F82452"/>
    <w:rsid w:val="00F82BC4"/>
    <w:rsid w:val="00F82C75"/>
    <w:rsid w:val="00F82F06"/>
    <w:rsid w:val="00F833E7"/>
    <w:rsid w:val="00F8351B"/>
    <w:rsid w:val="00F837F6"/>
    <w:rsid w:val="00F8397B"/>
    <w:rsid w:val="00F83B38"/>
    <w:rsid w:val="00F8421E"/>
    <w:rsid w:val="00F844FF"/>
    <w:rsid w:val="00F847FF"/>
    <w:rsid w:val="00F84807"/>
    <w:rsid w:val="00F84A74"/>
    <w:rsid w:val="00F84BE3"/>
    <w:rsid w:val="00F85EA1"/>
    <w:rsid w:val="00F8623D"/>
    <w:rsid w:val="00F863F2"/>
    <w:rsid w:val="00F864F2"/>
    <w:rsid w:val="00F8662B"/>
    <w:rsid w:val="00F868A2"/>
    <w:rsid w:val="00F86ECF"/>
    <w:rsid w:val="00F86F04"/>
    <w:rsid w:val="00F87AC4"/>
    <w:rsid w:val="00F87B3E"/>
    <w:rsid w:val="00F87C47"/>
    <w:rsid w:val="00F87D50"/>
    <w:rsid w:val="00F90011"/>
    <w:rsid w:val="00F90272"/>
    <w:rsid w:val="00F902FD"/>
    <w:rsid w:val="00F90992"/>
    <w:rsid w:val="00F90A0E"/>
    <w:rsid w:val="00F91146"/>
    <w:rsid w:val="00F911FC"/>
    <w:rsid w:val="00F9196A"/>
    <w:rsid w:val="00F91C48"/>
    <w:rsid w:val="00F9209F"/>
    <w:rsid w:val="00F92A40"/>
    <w:rsid w:val="00F92B31"/>
    <w:rsid w:val="00F92D00"/>
    <w:rsid w:val="00F934DC"/>
    <w:rsid w:val="00F938B2"/>
    <w:rsid w:val="00F93945"/>
    <w:rsid w:val="00F93B42"/>
    <w:rsid w:val="00F93C3A"/>
    <w:rsid w:val="00F93F8E"/>
    <w:rsid w:val="00F94000"/>
    <w:rsid w:val="00F943B7"/>
    <w:rsid w:val="00F94BAA"/>
    <w:rsid w:val="00F94D5E"/>
    <w:rsid w:val="00F9574B"/>
    <w:rsid w:val="00F957CA"/>
    <w:rsid w:val="00F95945"/>
    <w:rsid w:val="00F959B5"/>
    <w:rsid w:val="00F972A3"/>
    <w:rsid w:val="00F97A8F"/>
    <w:rsid w:val="00F97CCC"/>
    <w:rsid w:val="00F97D82"/>
    <w:rsid w:val="00FA06BC"/>
    <w:rsid w:val="00FA12E5"/>
    <w:rsid w:val="00FA145A"/>
    <w:rsid w:val="00FA1578"/>
    <w:rsid w:val="00FA16A4"/>
    <w:rsid w:val="00FA18DE"/>
    <w:rsid w:val="00FA1D73"/>
    <w:rsid w:val="00FA2102"/>
    <w:rsid w:val="00FA2157"/>
    <w:rsid w:val="00FA27C1"/>
    <w:rsid w:val="00FA2E2B"/>
    <w:rsid w:val="00FA3D10"/>
    <w:rsid w:val="00FA3DC3"/>
    <w:rsid w:val="00FA424A"/>
    <w:rsid w:val="00FA4ACF"/>
    <w:rsid w:val="00FA4B60"/>
    <w:rsid w:val="00FA4EAF"/>
    <w:rsid w:val="00FA500B"/>
    <w:rsid w:val="00FA5040"/>
    <w:rsid w:val="00FA5F9F"/>
    <w:rsid w:val="00FA609F"/>
    <w:rsid w:val="00FA63F8"/>
    <w:rsid w:val="00FA64F5"/>
    <w:rsid w:val="00FA673C"/>
    <w:rsid w:val="00FA7169"/>
    <w:rsid w:val="00FA76C1"/>
    <w:rsid w:val="00FA7A07"/>
    <w:rsid w:val="00FA7D8E"/>
    <w:rsid w:val="00FB0BCA"/>
    <w:rsid w:val="00FB199D"/>
    <w:rsid w:val="00FB201A"/>
    <w:rsid w:val="00FB2449"/>
    <w:rsid w:val="00FB2777"/>
    <w:rsid w:val="00FB27F8"/>
    <w:rsid w:val="00FB28C7"/>
    <w:rsid w:val="00FB2D2E"/>
    <w:rsid w:val="00FB3049"/>
    <w:rsid w:val="00FB3BF3"/>
    <w:rsid w:val="00FB3E5B"/>
    <w:rsid w:val="00FB449B"/>
    <w:rsid w:val="00FB4AAF"/>
    <w:rsid w:val="00FB4D65"/>
    <w:rsid w:val="00FB4F77"/>
    <w:rsid w:val="00FB533F"/>
    <w:rsid w:val="00FB5A5D"/>
    <w:rsid w:val="00FB6013"/>
    <w:rsid w:val="00FB657E"/>
    <w:rsid w:val="00FB7200"/>
    <w:rsid w:val="00FB76B3"/>
    <w:rsid w:val="00FC0CE6"/>
    <w:rsid w:val="00FC0FBD"/>
    <w:rsid w:val="00FC1C38"/>
    <w:rsid w:val="00FC1D7A"/>
    <w:rsid w:val="00FC2346"/>
    <w:rsid w:val="00FC2545"/>
    <w:rsid w:val="00FC2611"/>
    <w:rsid w:val="00FC28CF"/>
    <w:rsid w:val="00FC29E1"/>
    <w:rsid w:val="00FC2CD7"/>
    <w:rsid w:val="00FC2D32"/>
    <w:rsid w:val="00FC36BB"/>
    <w:rsid w:val="00FC3BA5"/>
    <w:rsid w:val="00FC4795"/>
    <w:rsid w:val="00FC4C4D"/>
    <w:rsid w:val="00FC50B6"/>
    <w:rsid w:val="00FC549F"/>
    <w:rsid w:val="00FC56B4"/>
    <w:rsid w:val="00FC56E3"/>
    <w:rsid w:val="00FC60CF"/>
    <w:rsid w:val="00FC68E1"/>
    <w:rsid w:val="00FC6D74"/>
    <w:rsid w:val="00FC715D"/>
    <w:rsid w:val="00FC768C"/>
    <w:rsid w:val="00FC7D23"/>
    <w:rsid w:val="00FC7EB7"/>
    <w:rsid w:val="00FD01DF"/>
    <w:rsid w:val="00FD07EC"/>
    <w:rsid w:val="00FD088D"/>
    <w:rsid w:val="00FD0C79"/>
    <w:rsid w:val="00FD0D8A"/>
    <w:rsid w:val="00FD1163"/>
    <w:rsid w:val="00FD1453"/>
    <w:rsid w:val="00FD15F6"/>
    <w:rsid w:val="00FD1897"/>
    <w:rsid w:val="00FD1F81"/>
    <w:rsid w:val="00FD2409"/>
    <w:rsid w:val="00FD30DB"/>
    <w:rsid w:val="00FD32B1"/>
    <w:rsid w:val="00FD32B5"/>
    <w:rsid w:val="00FD32DF"/>
    <w:rsid w:val="00FD3333"/>
    <w:rsid w:val="00FD53CB"/>
    <w:rsid w:val="00FD5903"/>
    <w:rsid w:val="00FD5D32"/>
    <w:rsid w:val="00FD618D"/>
    <w:rsid w:val="00FD655A"/>
    <w:rsid w:val="00FD6D7C"/>
    <w:rsid w:val="00FD6F99"/>
    <w:rsid w:val="00FD76EA"/>
    <w:rsid w:val="00FE05BE"/>
    <w:rsid w:val="00FE080E"/>
    <w:rsid w:val="00FE0BFD"/>
    <w:rsid w:val="00FE14F8"/>
    <w:rsid w:val="00FE1A36"/>
    <w:rsid w:val="00FE1BFE"/>
    <w:rsid w:val="00FE1DF5"/>
    <w:rsid w:val="00FE21DF"/>
    <w:rsid w:val="00FE227B"/>
    <w:rsid w:val="00FE2EB2"/>
    <w:rsid w:val="00FE33BC"/>
    <w:rsid w:val="00FE344C"/>
    <w:rsid w:val="00FE3C40"/>
    <w:rsid w:val="00FE40D4"/>
    <w:rsid w:val="00FE4364"/>
    <w:rsid w:val="00FE44C5"/>
    <w:rsid w:val="00FE4E75"/>
    <w:rsid w:val="00FE5072"/>
    <w:rsid w:val="00FE542A"/>
    <w:rsid w:val="00FE57A6"/>
    <w:rsid w:val="00FE581B"/>
    <w:rsid w:val="00FE58FB"/>
    <w:rsid w:val="00FE597E"/>
    <w:rsid w:val="00FE5A51"/>
    <w:rsid w:val="00FE614E"/>
    <w:rsid w:val="00FE621B"/>
    <w:rsid w:val="00FE72A7"/>
    <w:rsid w:val="00FE779F"/>
    <w:rsid w:val="00FE78AB"/>
    <w:rsid w:val="00FE7EA1"/>
    <w:rsid w:val="00FF0051"/>
    <w:rsid w:val="00FF0982"/>
    <w:rsid w:val="00FF0DCA"/>
    <w:rsid w:val="00FF0F8B"/>
    <w:rsid w:val="00FF1065"/>
    <w:rsid w:val="00FF181C"/>
    <w:rsid w:val="00FF1952"/>
    <w:rsid w:val="00FF19B9"/>
    <w:rsid w:val="00FF1BB8"/>
    <w:rsid w:val="00FF1E48"/>
    <w:rsid w:val="00FF2658"/>
    <w:rsid w:val="00FF36B9"/>
    <w:rsid w:val="00FF3A44"/>
    <w:rsid w:val="00FF4496"/>
    <w:rsid w:val="00FF455C"/>
    <w:rsid w:val="00FF4F72"/>
    <w:rsid w:val="00FF56B6"/>
    <w:rsid w:val="00FF58CF"/>
    <w:rsid w:val="00FF638B"/>
    <w:rsid w:val="00FF66DF"/>
    <w:rsid w:val="00FF6BE5"/>
    <w:rsid w:val="00FF72AE"/>
    <w:rsid w:val="00FF731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cs:smarttags" w:name="NumConv6p0"/>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02F3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53"/>
    <w:rPr>
      <w:sz w:val="24"/>
      <w:szCs w:val="24"/>
      <w:lang w:val="en-US" w:eastAsia="en-US" w:bidi="ar-SA"/>
    </w:rPr>
  </w:style>
  <w:style w:type="paragraph" w:styleId="Heading1">
    <w:name w:val="heading 1"/>
    <w:basedOn w:val="Normal"/>
    <w:next w:val="Normal"/>
    <w:qFormat/>
    <w:rsid w:val="00275C53"/>
    <w:pPr>
      <w:keepNext/>
      <w:jc w:val="center"/>
      <w:outlineLvl w:val="0"/>
    </w:pPr>
    <w:rPr>
      <w:rFonts w:ascii="Arial" w:hAnsi="Arial"/>
      <w:b/>
      <w:sz w:val="16"/>
      <w:szCs w:val="20"/>
    </w:rPr>
  </w:style>
  <w:style w:type="paragraph" w:styleId="Heading2">
    <w:name w:val="heading 2"/>
    <w:basedOn w:val="Normal"/>
    <w:next w:val="Normal"/>
    <w:link w:val="Heading2Char"/>
    <w:semiHidden/>
    <w:unhideWhenUsed/>
    <w:qFormat/>
    <w:rsid w:val="002E4A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qFormat/>
    <w:rsid w:val="00275C53"/>
    <w:pPr>
      <w:keepNext/>
      <w:jc w:val="center"/>
      <w:outlineLvl w:val="4"/>
    </w:pPr>
    <w:rPr>
      <w:rFonts w:ascii="Arial" w:hAnsi="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5C53"/>
    <w:rPr>
      <w:color w:val="0000FF"/>
      <w:u w:val="single"/>
    </w:rPr>
  </w:style>
  <w:style w:type="paragraph" w:styleId="BodyText">
    <w:name w:val="Body Text"/>
    <w:basedOn w:val="Normal"/>
    <w:rsid w:val="00275C53"/>
    <w:pPr>
      <w:ind w:right="471"/>
      <w:jc w:val="both"/>
    </w:pPr>
    <w:rPr>
      <w:rFonts w:ascii="Arial" w:hAnsi="Arial"/>
      <w:color w:val="000000"/>
    </w:rPr>
  </w:style>
  <w:style w:type="paragraph" w:styleId="Header">
    <w:name w:val="header"/>
    <w:basedOn w:val="Normal"/>
    <w:link w:val="HeaderChar"/>
    <w:rsid w:val="0062447A"/>
    <w:pPr>
      <w:tabs>
        <w:tab w:val="center" w:pos="4320"/>
        <w:tab w:val="right" w:pos="8640"/>
      </w:tabs>
    </w:pPr>
  </w:style>
  <w:style w:type="paragraph" w:styleId="BalloonText">
    <w:name w:val="Balloon Text"/>
    <w:basedOn w:val="Normal"/>
    <w:semiHidden/>
    <w:rsid w:val="003D6F6F"/>
    <w:rPr>
      <w:rFonts w:ascii="Tahoma" w:hAnsi="Tahoma" w:cs="Tahoma"/>
      <w:sz w:val="16"/>
      <w:szCs w:val="16"/>
    </w:rPr>
  </w:style>
  <w:style w:type="character" w:customStyle="1" w:styleId="HeaderChar">
    <w:name w:val="Header Char"/>
    <w:link w:val="Header"/>
    <w:rsid w:val="008B4E81"/>
    <w:rPr>
      <w:sz w:val="24"/>
      <w:szCs w:val="24"/>
      <w:lang w:bidi="ar-SA"/>
    </w:rPr>
  </w:style>
  <w:style w:type="character" w:styleId="FollowedHyperlink">
    <w:name w:val="FollowedHyperlink"/>
    <w:rsid w:val="005D0106"/>
    <w:rPr>
      <w:color w:val="800080"/>
      <w:u w:val="single"/>
    </w:rPr>
  </w:style>
  <w:style w:type="paragraph" w:customStyle="1" w:styleId="Body1">
    <w:name w:val="Body 1"/>
    <w:rsid w:val="00726F71"/>
    <w:pPr>
      <w:spacing w:after="200" w:line="276" w:lineRule="auto"/>
      <w:outlineLvl w:val="0"/>
    </w:pPr>
    <w:rPr>
      <w:rFonts w:ascii="Helvetica" w:eastAsia="Arial Unicode MS" w:hAnsi="Helvetica"/>
      <w:color w:val="000000"/>
      <w:sz w:val="22"/>
      <w:u w:color="000000"/>
    </w:rPr>
  </w:style>
  <w:style w:type="character" w:customStyle="1" w:styleId="hps">
    <w:name w:val="hps"/>
    <w:rsid w:val="00063380"/>
  </w:style>
  <w:style w:type="character" w:customStyle="1" w:styleId="shorttext">
    <w:name w:val="short_text"/>
    <w:rsid w:val="00063380"/>
  </w:style>
  <w:style w:type="paragraph" w:styleId="ListParagraph">
    <w:name w:val="List Paragraph"/>
    <w:basedOn w:val="Normal"/>
    <w:uiPriority w:val="34"/>
    <w:qFormat/>
    <w:rsid w:val="00AD5F77"/>
    <w:pPr>
      <w:ind w:left="720"/>
      <w:contextualSpacing/>
    </w:pPr>
  </w:style>
  <w:style w:type="character" w:styleId="CommentReference">
    <w:name w:val="annotation reference"/>
    <w:uiPriority w:val="99"/>
    <w:semiHidden/>
    <w:unhideWhenUsed/>
    <w:rsid w:val="00545DEA"/>
    <w:rPr>
      <w:sz w:val="16"/>
      <w:szCs w:val="16"/>
    </w:rPr>
  </w:style>
  <w:style w:type="paragraph" w:styleId="CommentText">
    <w:name w:val="annotation text"/>
    <w:basedOn w:val="Normal"/>
    <w:link w:val="CommentTextChar"/>
    <w:uiPriority w:val="99"/>
    <w:semiHidden/>
    <w:unhideWhenUsed/>
    <w:rsid w:val="00545DEA"/>
    <w:pPr>
      <w:spacing w:after="200" w:line="276" w:lineRule="auto"/>
    </w:pPr>
    <w:rPr>
      <w:rFonts w:ascii="Calibri" w:eastAsia="Calibri" w:hAnsi="Calibri" w:cs="Mangal"/>
      <w:sz w:val="20"/>
      <w:szCs w:val="18"/>
      <w:lang w:val="x-none" w:bidi="hi-IN"/>
    </w:rPr>
  </w:style>
  <w:style w:type="character" w:customStyle="1" w:styleId="CommentTextChar">
    <w:name w:val="Comment Text Char"/>
    <w:basedOn w:val="DefaultParagraphFont"/>
    <w:link w:val="CommentText"/>
    <w:uiPriority w:val="99"/>
    <w:semiHidden/>
    <w:rsid w:val="00545DEA"/>
    <w:rPr>
      <w:rFonts w:ascii="Calibri" w:eastAsia="Calibri" w:hAnsi="Calibri" w:cs="Mangal"/>
      <w:szCs w:val="18"/>
      <w:lang w:val="x-none" w:eastAsia="en-US"/>
    </w:rPr>
  </w:style>
  <w:style w:type="paragraph" w:customStyle="1" w:styleId="Default">
    <w:name w:val="Default"/>
    <w:rsid w:val="006E4CD4"/>
    <w:pPr>
      <w:autoSpaceDE w:val="0"/>
      <w:autoSpaceDN w:val="0"/>
      <w:adjustRightInd w:val="0"/>
    </w:pPr>
    <w:rPr>
      <w:rFonts w:ascii="Arial" w:eastAsia="Calibri" w:hAnsi="Arial" w:cs="Arial"/>
      <w:color w:val="000000"/>
      <w:sz w:val="24"/>
      <w:szCs w:val="24"/>
      <w:lang w:val="en-US" w:eastAsia="en-US"/>
    </w:rPr>
  </w:style>
  <w:style w:type="paragraph" w:customStyle="1" w:styleId="DefaultText2">
    <w:name w:val="Default Text:2"/>
    <w:basedOn w:val="Normal"/>
    <w:rsid w:val="00B80051"/>
    <w:pPr>
      <w:autoSpaceDE w:val="0"/>
      <w:autoSpaceDN w:val="0"/>
      <w:adjustRightInd w:val="0"/>
    </w:pPr>
  </w:style>
  <w:style w:type="character" w:customStyle="1" w:styleId="Heading2Char">
    <w:name w:val="Heading 2 Char"/>
    <w:basedOn w:val="DefaultParagraphFont"/>
    <w:link w:val="Heading2"/>
    <w:semiHidden/>
    <w:rsid w:val="002E4A6B"/>
    <w:rPr>
      <w:rFonts w:asciiTheme="majorHAnsi" w:eastAsiaTheme="majorEastAsia" w:hAnsiTheme="majorHAnsi" w:cstheme="majorBidi"/>
      <w:color w:val="365F91" w:themeColor="accent1" w:themeShade="BF"/>
      <w:sz w:val="26"/>
      <w:szCs w:val="2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53"/>
    <w:rPr>
      <w:sz w:val="24"/>
      <w:szCs w:val="24"/>
      <w:lang w:val="en-US" w:eastAsia="en-US" w:bidi="ar-SA"/>
    </w:rPr>
  </w:style>
  <w:style w:type="paragraph" w:styleId="Heading1">
    <w:name w:val="heading 1"/>
    <w:basedOn w:val="Normal"/>
    <w:next w:val="Normal"/>
    <w:qFormat/>
    <w:rsid w:val="00275C53"/>
    <w:pPr>
      <w:keepNext/>
      <w:jc w:val="center"/>
      <w:outlineLvl w:val="0"/>
    </w:pPr>
    <w:rPr>
      <w:rFonts w:ascii="Arial" w:hAnsi="Arial"/>
      <w:b/>
      <w:sz w:val="16"/>
      <w:szCs w:val="20"/>
    </w:rPr>
  </w:style>
  <w:style w:type="paragraph" w:styleId="Heading2">
    <w:name w:val="heading 2"/>
    <w:basedOn w:val="Normal"/>
    <w:next w:val="Normal"/>
    <w:link w:val="Heading2Char"/>
    <w:semiHidden/>
    <w:unhideWhenUsed/>
    <w:qFormat/>
    <w:rsid w:val="002E4A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qFormat/>
    <w:rsid w:val="00275C53"/>
    <w:pPr>
      <w:keepNext/>
      <w:jc w:val="center"/>
      <w:outlineLvl w:val="4"/>
    </w:pPr>
    <w:rPr>
      <w:rFonts w:ascii="Arial" w:hAnsi="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5C53"/>
    <w:rPr>
      <w:color w:val="0000FF"/>
      <w:u w:val="single"/>
    </w:rPr>
  </w:style>
  <w:style w:type="paragraph" w:styleId="BodyText">
    <w:name w:val="Body Text"/>
    <w:basedOn w:val="Normal"/>
    <w:rsid w:val="00275C53"/>
    <w:pPr>
      <w:ind w:right="471"/>
      <w:jc w:val="both"/>
    </w:pPr>
    <w:rPr>
      <w:rFonts w:ascii="Arial" w:hAnsi="Arial"/>
      <w:color w:val="000000"/>
    </w:rPr>
  </w:style>
  <w:style w:type="paragraph" w:styleId="Header">
    <w:name w:val="header"/>
    <w:basedOn w:val="Normal"/>
    <w:link w:val="HeaderChar"/>
    <w:rsid w:val="0062447A"/>
    <w:pPr>
      <w:tabs>
        <w:tab w:val="center" w:pos="4320"/>
        <w:tab w:val="right" w:pos="8640"/>
      </w:tabs>
    </w:pPr>
  </w:style>
  <w:style w:type="paragraph" w:styleId="BalloonText">
    <w:name w:val="Balloon Text"/>
    <w:basedOn w:val="Normal"/>
    <w:semiHidden/>
    <w:rsid w:val="003D6F6F"/>
    <w:rPr>
      <w:rFonts w:ascii="Tahoma" w:hAnsi="Tahoma" w:cs="Tahoma"/>
      <w:sz w:val="16"/>
      <w:szCs w:val="16"/>
    </w:rPr>
  </w:style>
  <w:style w:type="character" w:customStyle="1" w:styleId="HeaderChar">
    <w:name w:val="Header Char"/>
    <w:link w:val="Header"/>
    <w:rsid w:val="008B4E81"/>
    <w:rPr>
      <w:sz w:val="24"/>
      <w:szCs w:val="24"/>
      <w:lang w:bidi="ar-SA"/>
    </w:rPr>
  </w:style>
  <w:style w:type="character" w:styleId="FollowedHyperlink">
    <w:name w:val="FollowedHyperlink"/>
    <w:rsid w:val="005D0106"/>
    <w:rPr>
      <w:color w:val="800080"/>
      <w:u w:val="single"/>
    </w:rPr>
  </w:style>
  <w:style w:type="paragraph" w:customStyle="1" w:styleId="Body1">
    <w:name w:val="Body 1"/>
    <w:rsid w:val="00726F71"/>
    <w:pPr>
      <w:spacing w:after="200" w:line="276" w:lineRule="auto"/>
      <w:outlineLvl w:val="0"/>
    </w:pPr>
    <w:rPr>
      <w:rFonts w:ascii="Helvetica" w:eastAsia="Arial Unicode MS" w:hAnsi="Helvetica"/>
      <w:color w:val="000000"/>
      <w:sz w:val="22"/>
      <w:u w:color="000000"/>
    </w:rPr>
  </w:style>
  <w:style w:type="character" w:customStyle="1" w:styleId="hps">
    <w:name w:val="hps"/>
    <w:rsid w:val="00063380"/>
  </w:style>
  <w:style w:type="character" w:customStyle="1" w:styleId="shorttext">
    <w:name w:val="short_text"/>
    <w:rsid w:val="00063380"/>
  </w:style>
  <w:style w:type="paragraph" w:styleId="ListParagraph">
    <w:name w:val="List Paragraph"/>
    <w:basedOn w:val="Normal"/>
    <w:uiPriority w:val="34"/>
    <w:qFormat/>
    <w:rsid w:val="00AD5F77"/>
    <w:pPr>
      <w:ind w:left="720"/>
      <w:contextualSpacing/>
    </w:pPr>
  </w:style>
  <w:style w:type="character" w:styleId="CommentReference">
    <w:name w:val="annotation reference"/>
    <w:uiPriority w:val="99"/>
    <w:semiHidden/>
    <w:unhideWhenUsed/>
    <w:rsid w:val="00545DEA"/>
    <w:rPr>
      <w:sz w:val="16"/>
      <w:szCs w:val="16"/>
    </w:rPr>
  </w:style>
  <w:style w:type="paragraph" w:styleId="CommentText">
    <w:name w:val="annotation text"/>
    <w:basedOn w:val="Normal"/>
    <w:link w:val="CommentTextChar"/>
    <w:uiPriority w:val="99"/>
    <w:semiHidden/>
    <w:unhideWhenUsed/>
    <w:rsid w:val="00545DEA"/>
    <w:pPr>
      <w:spacing w:after="200" w:line="276" w:lineRule="auto"/>
    </w:pPr>
    <w:rPr>
      <w:rFonts w:ascii="Calibri" w:eastAsia="Calibri" w:hAnsi="Calibri" w:cs="Mangal"/>
      <w:sz w:val="20"/>
      <w:szCs w:val="18"/>
      <w:lang w:val="x-none" w:bidi="hi-IN"/>
    </w:rPr>
  </w:style>
  <w:style w:type="character" w:customStyle="1" w:styleId="CommentTextChar">
    <w:name w:val="Comment Text Char"/>
    <w:basedOn w:val="DefaultParagraphFont"/>
    <w:link w:val="CommentText"/>
    <w:uiPriority w:val="99"/>
    <w:semiHidden/>
    <w:rsid w:val="00545DEA"/>
    <w:rPr>
      <w:rFonts w:ascii="Calibri" w:eastAsia="Calibri" w:hAnsi="Calibri" w:cs="Mangal"/>
      <w:szCs w:val="18"/>
      <w:lang w:val="x-none" w:eastAsia="en-US"/>
    </w:rPr>
  </w:style>
  <w:style w:type="paragraph" w:customStyle="1" w:styleId="Default">
    <w:name w:val="Default"/>
    <w:rsid w:val="006E4CD4"/>
    <w:pPr>
      <w:autoSpaceDE w:val="0"/>
      <w:autoSpaceDN w:val="0"/>
      <w:adjustRightInd w:val="0"/>
    </w:pPr>
    <w:rPr>
      <w:rFonts w:ascii="Arial" w:eastAsia="Calibri" w:hAnsi="Arial" w:cs="Arial"/>
      <w:color w:val="000000"/>
      <w:sz w:val="24"/>
      <w:szCs w:val="24"/>
      <w:lang w:val="en-US" w:eastAsia="en-US"/>
    </w:rPr>
  </w:style>
  <w:style w:type="paragraph" w:customStyle="1" w:styleId="DefaultText2">
    <w:name w:val="Default Text:2"/>
    <w:basedOn w:val="Normal"/>
    <w:rsid w:val="00B80051"/>
    <w:pPr>
      <w:autoSpaceDE w:val="0"/>
      <w:autoSpaceDN w:val="0"/>
      <w:adjustRightInd w:val="0"/>
    </w:pPr>
  </w:style>
  <w:style w:type="character" w:customStyle="1" w:styleId="Heading2Char">
    <w:name w:val="Heading 2 Char"/>
    <w:basedOn w:val="DefaultParagraphFont"/>
    <w:link w:val="Heading2"/>
    <w:semiHidden/>
    <w:rsid w:val="002E4A6B"/>
    <w:rPr>
      <w:rFonts w:asciiTheme="majorHAnsi" w:eastAsiaTheme="majorEastAsia" w:hAnsiTheme="majorHAnsi" w:cstheme="majorBidi"/>
      <w:color w:val="365F91" w:themeColor="accent1" w:themeShade="BF"/>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5427">
      <w:bodyDiv w:val="1"/>
      <w:marLeft w:val="0"/>
      <w:marRight w:val="0"/>
      <w:marTop w:val="0"/>
      <w:marBottom w:val="0"/>
      <w:divBdr>
        <w:top w:val="none" w:sz="0" w:space="0" w:color="auto"/>
        <w:left w:val="none" w:sz="0" w:space="0" w:color="auto"/>
        <w:bottom w:val="none" w:sz="0" w:space="0" w:color="auto"/>
        <w:right w:val="none" w:sz="0" w:space="0" w:color="auto"/>
      </w:divBdr>
    </w:div>
    <w:div w:id="247151552">
      <w:bodyDiv w:val="1"/>
      <w:marLeft w:val="0"/>
      <w:marRight w:val="0"/>
      <w:marTop w:val="0"/>
      <w:marBottom w:val="0"/>
      <w:divBdr>
        <w:top w:val="none" w:sz="0" w:space="0" w:color="auto"/>
        <w:left w:val="none" w:sz="0" w:space="0" w:color="auto"/>
        <w:bottom w:val="none" w:sz="0" w:space="0" w:color="auto"/>
        <w:right w:val="none" w:sz="0" w:space="0" w:color="auto"/>
      </w:divBdr>
    </w:div>
    <w:div w:id="749353809">
      <w:bodyDiv w:val="1"/>
      <w:marLeft w:val="0"/>
      <w:marRight w:val="0"/>
      <w:marTop w:val="0"/>
      <w:marBottom w:val="0"/>
      <w:divBdr>
        <w:top w:val="none" w:sz="0" w:space="0" w:color="auto"/>
        <w:left w:val="none" w:sz="0" w:space="0" w:color="auto"/>
        <w:bottom w:val="none" w:sz="0" w:space="0" w:color="auto"/>
        <w:right w:val="none" w:sz="0" w:space="0" w:color="auto"/>
      </w:divBdr>
    </w:div>
    <w:div w:id="885291801">
      <w:bodyDiv w:val="1"/>
      <w:marLeft w:val="0"/>
      <w:marRight w:val="0"/>
      <w:marTop w:val="0"/>
      <w:marBottom w:val="0"/>
      <w:divBdr>
        <w:top w:val="none" w:sz="0" w:space="0" w:color="auto"/>
        <w:left w:val="none" w:sz="0" w:space="0" w:color="auto"/>
        <w:bottom w:val="none" w:sz="0" w:space="0" w:color="auto"/>
        <w:right w:val="none" w:sz="0" w:space="0" w:color="auto"/>
      </w:divBdr>
    </w:div>
    <w:div w:id="1113089748">
      <w:bodyDiv w:val="1"/>
      <w:marLeft w:val="0"/>
      <w:marRight w:val="0"/>
      <w:marTop w:val="0"/>
      <w:marBottom w:val="0"/>
      <w:divBdr>
        <w:top w:val="none" w:sz="0" w:space="0" w:color="auto"/>
        <w:left w:val="none" w:sz="0" w:space="0" w:color="auto"/>
        <w:bottom w:val="none" w:sz="0" w:space="0" w:color="auto"/>
        <w:right w:val="none" w:sz="0" w:space="0" w:color="auto"/>
      </w:divBdr>
    </w:div>
    <w:div w:id="1141193734">
      <w:bodyDiv w:val="1"/>
      <w:marLeft w:val="0"/>
      <w:marRight w:val="0"/>
      <w:marTop w:val="0"/>
      <w:marBottom w:val="0"/>
      <w:divBdr>
        <w:top w:val="none" w:sz="0" w:space="0" w:color="auto"/>
        <w:left w:val="none" w:sz="0" w:space="0" w:color="auto"/>
        <w:bottom w:val="none" w:sz="0" w:space="0" w:color="auto"/>
        <w:right w:val="none" w:sz="0" w:space="0" w:color="auto"/>
      </w:divBdr>
    </w:div>
    <w:div w:id="1303265363">
      <w:bodyDiv w:val="1"/>
      <w:marLeft w:val="0"/>
      <w:marRight w:val="0"/>
      <w:marTop w:val="0"/>
      <w:marBottom w:val="0"/>
      <w:divBdr>
        <w:top w:val="none" w:sz="0" w:space="0" w:color="auto"/>
        <w:left w:val="none" w:sz="0" w:space="0" w:color="auto"/>
        <w:bottom w:val="none" w:sz="0" w:space="0" w:color="auto"/>
        <w:right w:val="none" w:sz="0" w:space="0" w:color="auto"/>
      </w:divBdr>
    </w:div>
    <w:div w:id="1365246929">
      <w:bodyDiv w:val="1"/>
      <w:marLeft w:val="0"/>
      <w:marRight w:val="0"/>
      <w:marTop w:val="0"/>
      <w:marBottom w:val="0"/>
      <w:divBdr>
        <w:top w:val="none" w:sz="0" w:space="0" w:color="auto"/>
        <w:left w:val="none" w:sz="0" w:space="0" w:color="auto"/>
        <w:bottom w:val="none" w:sz="0" w:space="0" w:color="auto"/>
        <w:right w:val="none" w:sz="0" w:space="0" w:color="auto"/>
      </w:divBdr>
    </w:div>
    <w:div w:id="1500341434">
      <w:bodyDiv w:val="1"/>
      <w:marLeft w:val="0"/>
      <w:marRight w:val="0"/>
      <w:marTop w:val="0"/>
      <w:marBottom w:val="0"/>
      <w:divBdr>
        <w:top w:val="none" w:sz="0" w:space="0" w:color="auto"/>
        <w:left w:val="none" w:sz="0" w:space="0" w:color="auto"/>
        <w:bottom w:val="none" w:sz="0" w:space="0" w:color="auto"/>
        <w:right w:val="none" w:sz="0" w:space="0" w:color="auto"/>
      </w:divBdr>
    </w:div>
    <w:div w:id="1627807914">
      <w:bodyDiv w:val="1"/>
      <w:marLeft w:val="0"/>
      <w:marRight w:val="0"/>
      <w:marTop w:val="0"/>
      <w:marBottom w:val="0"/>
      <w:divBdr>
        <w:top w:val="none" w:sz="0" w:space="0" w:color="auto"/>
        <w:left w:val="none" w:sz="0" w:space="0" w:color="auto"/>
        <w:bottom w:val="none" w:sz="0" w:space="0" w:color="auto"/>
        <w:right w:val="none" w:sz="0" w:space="0" w:color="auto"/>
      </w:divBdr>
    </w:div>
    <w:div w:id="171338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oc@rbi.org.in"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bi.org.in/en/web/rbi" TargetMode="External"/><Relationship Id="rId4" Type="http://schemas.microsoft.com/office/2007/relationships/stylesWithEffects" Target="stylesWithEffects.xml"/><Relationship Id="rId9" Type="http://schemas.openxmlformats.org/officeDocument/2006/relationships/hyperlink" Target="https://rbi.org.in/en/web/rbi/-/press-releases/developments-in-india-s-balance-of-payments-during-the-first-quarter-april-june-of-2018-19-44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38B4B-845E-4E8F-8350-A6AFCC98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491</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3870</CharactersWithSpaces>
  <SharedDoc>false</SharedDoc>
  <HLinks>
    <vt:vector size="6" baseType="variant">
      <vt:variant>
        <vt:i4>1769568</vt:i4>
      </vt:variant>
      <vt:variant>
        <vt:i4>0</vt:i4>
      </vt:variant>
      <vt:variant>
        <vt:i4>0</vt:i4>
      </vt:variant>
      <vt:variant>
        <vt:i4>5</vt:i4>
      </vt:variant>
      <vt:variant>
        <vt:lpwstr>mailto:helpdoc@rbi.org.in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ckkadam</dc:creator>
  <cp:lastModifiedBy>Manoj Tiwari</cp:lastModifiedBy>
  <cp:revision>6</cp:revision>
  <cp:lastPrinted>2018-06-04T05:02:00Z</cp:lastPrinted>
  <dcterms:created xsi:type="dcterms:W3CDTF">2018-09-07T10:12:00Z</dcterms:created>
  <dcterms:modified xsi:type="dcterms:W3CDTF">2018-09-07T11:43:00Z</dcterms:modified>
</cp:coreProperties>
</file>