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0" w:type="dxa"/>
        <w:jc w:val="center"/>
        <w:tblLook w:val="01E0" w:firstRow="1" w:lastRow="1" w:firstColumn="1" w:lastColumn="1" w:noHBand="0" w:noVBand="0"/>
      </w:tblPr>
      <w:tblGrid>
        <w:gridCol w:w="6120"/>
        <w:gridCol w:w="3150"/>
      </w:tblGrid>
      <w:tr w:rsidR="00045818" w:rsidRPr="00AD55C1" w:rsidTr="00045818">
        <w:trPr>
          <w:jc w:val="center"/>
        </w:trPr>
        <w:tc>
          <w:tcPr>
            <w:tcW w:w="6120" w:type="dxa"/>
          </w:tcPr>
          <w:p w:rsidR="00045818" w:rsidRPr="0046594C" w:rsidRDefault="00045818" w:rsidP="00CA742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 w:hint="cs"/>
                <w:szCs w:val="21"/>
                <w:cs/>
                <w:lang w:val="en-IN" w:bidi="hi-IN"/>
              </w:rPr>
            </w:pPr>
          </w:p>
        </w:tc>
        <w:tc>
          <w:tcPr>
            <w:tcW w:w="3150" w:type="dxa"/>
            <w:shd w:val="clear" w:color="auto" w:fill="000000"/>
          </w:tcPr>
          <w:p w:rsidR="00045818" w:rsidRPr="00AD55C1" w:rsidRDefault="00045818" w:rsidP="00CA742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/>
                <w:color w:val="FFFFFF"/>
              </w:rPr>
            </w:pPr>
            <w:r w:rsidRPr="00AD55C1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D55C1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D55C1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D55C1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BC1307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Pr="00BC1307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BC1307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045818" w:rsidRPr="00AD55C1" w:rsidTr="00045818">
        <w:trPr>
          <w:jc w:val="center"/>
        </w:trPr>
        <w:tc>
          <w:tcPr>
            <w:tcW w:w="6120" w:type="dxa"/>
            <w:vAlign w:val="bottom"/>
          </w:tcPr>
          <w:p w:rsidR="00045818" w:rsidRPr="00AD55C1" w:rsidRDefault="00045818" w:rsidP="00CA742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4340AF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4340AF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4340AF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D55C1">
              <w:rPr>
                <w:rFonts w:ascii="Calibri" w:hAnsi="Calibri" w:cs="Mangal"/>
                <w:sz w:val="22"/>
                <w:szCs w:val="22"/>
              </w:rPr>
              <w:t>-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045818" w:rsidRPr="00AD55C1" w:rsidRDefault="00045818" w:rsidP="00CA742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>
              <w:rPr>
                <w:rFonts w:ascii="Calibri" w:hAnsi="Calibri" w:cs="Mangal"/>
                <w:sz w:val="10"/>
                <w:szCs w:val="10"/>
              </w:rPr>
              <w:t>_____________</w:t>
            </w:r>
            <w:r w:rsidRPr="00AD55C1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045818" w:rsidRPr="00AD55C1" w:rsidRDefault="00045818" w:rsidP="00CA742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D55C1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D55C1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045818" w:rsidRPr="006A6955" w:rsidRDefault="00045818" w:rsidP="00CA742B">
            <w:pPr>
              <w:jc w:val="right"/>
              <w:rPr>
                <w:rFonts w:ascii="Calibri" w:hAnsi="Calibri" w:cs="Mangal"/>
                <w:sz w:val="15"/>
                <w:szCs w:val="15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D55C1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750F69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>022-226</w:t>
            </w:r>
            <w:r w:rsidRPr="00750F69">
              <w:rPr>
                <w:rFonts w:ascii="Arial" w:hAnsi="Arial" w:cs="Arial"/>
                <w:sz w:val="15"/>
                <w:szCs w:val="15"/>
                <w:lang w:bidi="hi-IN"/>
              </w:rPr>
              <w:t>60502</w:t>
            </w:r>
          </w:p>
        </w:tc>
        <w:tc>
          <w:tcPr>
            <w:tcW w:w="3150" w:type="dxa"/>
          </w:tcPr>
          <w:p w:rsidR="00045818" w:rsidRPr="00AD55C1" w:rsidRDefault="00045818" w:rsidP="00CA742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 w:rsidRPr="00AD55C1">
              <w:rPr>
                <w:rFonts w:ascii="Calibri" w:hAnsi="Calibri" w:cs="Mang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13335" t="5080" r="5715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D250FB" id="Straight Connector 2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"/>
                  </w:pict>
                </mc:Fallback>
              </mc:AlternateContent>
            </w:r>
            <w:r w:rsidRPr="00AD55C1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>
                  <wp:extent cx="668020" cy="580390"/>
                  <wp:effectExtent l="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5818" w:rsidRDefault="00045818" w:rsidP="00CA742B">
            <w:pPr>
              <w:jc w:val="center"/>
              <w:rPr>
                <w:rFonts w:ascii="Calibri" w:hAnsi="Calibri" w:cs="Mangal" w:hint="cs"/>
                <w:bCs/>
                <w:color w:val="000000"/>
                <w:w w:val="150"/>
                <w:lang w:bidi="hi-IN"/>
              </w:rPr>
            </w:pPr>
            <w:r w:rsidRPr="006457DA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>
              <w:rPr>
                <w:rFonts w:ascii="Calibri" w:hAnsi="Calibri" w:cs="Mangal" w:hint="cs"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045818" w:rsidRPr="00AD55C1" w:rsidRDefault="00045818" w:rsidP="00CA742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D55C1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D55C1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045818" w:rsidRPr="00DD62AE" w:rsidRDefault="00045818" w:rsidP="00CA742B">
            <w:pPr>
              <w:pStyle w:val="Heading1"/>
              <w:rPr>
                <w:rFonts w:ascii="Calibri" w:hAnsi="Calibri" w:cs="Mangal"/>
                <w:b w:val="0"/>
                <w:szCs w:val="8"/>
                <w:lang w:val="fr-FR"/>
              </w:rPr>
            </w:pPr>
            <w:r w:rsidRPr="00DD62AE">
              <w:rPr>
                <w:rFonts w:ascii="Calibri" w:hAnsi="Calibri" w:cs="Mangal"/>
                <w:b w:val="0"/>
                <w:sz w:val="12"/>
                <w:szCs w:val="12"/>
                <w:cs/>
                <w:lang w:val="fr-FR" w:bidi="hi-IN"/>
              </w:rPr>
              <w:t>वेबसाइट</w:t>
            </w:r>
            <w:r w:rsidRPr="00DD62AE">
              <w:rPr>
                <w:rFonts w:ascii="Calibri" w:hAnsi="Calibri" w:cs="Mangal"/>
                <w:b w:val="0"/>
                <w:sz w:val="22"/>
                <w:szCs w:val="14"/>
                <w:lang w:val="fr-FR"/>
              </w:rPr>
              <w:t xml:space="preserve"> : </w:t>
            </w:r>
            <w:r w:rsidRPr="00DD62AE">
              <w:rPr>
                <w:rFonts w:ascii="Calibri" w:hAnsi="Calibri" w:cs="Mangal"/>
                <w:b w:val="0"/>
                <w:szCs w:val="8"/>
                <w:lang w:val="fr-FR"/>
              </w:rPr>
              <w:t>www.rbi.org.in/hindi</w:t>
            </w:r>
          </w:p>
          <w:p w:rsidR="00045818" w:rsidRPr="00DD62AE" w:rsidRDefault="00045818" w:rsidP="00CA742B">
            <w:pPr>
              <w:pStyle w:val="Heading1"/>
              <w:rPr>
                <w:rFonts w:ascii="Calibri" w:hAnsi="Calibri" w:cs="Mangal"/>
                <w:b w:val="0"/>
                <w:szCs w:val="8"/>
                <w:lang w:val="fr-FR"/>
              </w:rPr>
            </w:pPr>
            <w:proofErr w:type="gramStart"/>
            <w:r w:rsidRPr="00DD62AE">
              <w:rPr>
                <w:rFonts w:ascii="Calibri" w:hAnsi="Calibri" w:cs="Mangal"/>
                <w:b w:val="0"/>
                <w:szCs w:val="8"/>
              </w:rPr>
              <w:t>Website :</w:t>
            </w:r>
            <w:proofErr w:type="gramEnd"/>
            <w:r w:rsidRPr="00DD62AE">
              <w:rPr>
                <w:rFonts w:ascii="Calibri" w:hAnsi="Calibri" w:cs="Mangal"/>
                <w:b w:val="0"/>
                <w:szCs w:val="8"/>
              </w:rPr>
              <w:t xml:space="preserve"> www.rbi.org.in</w:t>
            </w:r>
          </w:p>
          <w:p w:rsidR="00045818" w:rsidRPr="00AD55C1" w:rsidRDefault="00045818" w:rsidP="00CA742B">
            <w:pPr>
              <w:pStyle w:val="Header"/>
              <w:jc w:val="center"/>
              <w:rPr>
                <w:rFonts w:ascii="Calibri" w:hAnsi="Calibri" w:cs="Mangal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4340AF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4340AF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D55C1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D55C1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D55C1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6" w:history="1">
              <w:r w:rsidRPr="00AD55C1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D34E68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D34E68">
        <w:rPr>
          <w:rFonts w:ascii="Arial" w:eastAsia="Arial" w:hAnsi="Arial" w:cs="Arial"/>
          <w:sz w:val="20"/>
          <w:szCs w:val="20"/>
        </w:rPr>
        <w:t xml:space="preserve">   </w:t>
      </w:r>
      <w:r w:rsidR="00D34E68" w:rsidRPr="00D34E68">
        <w:rPr>
          <w:rFonts w:ascii="Arial" w:hAnsi="Arial" w:cs="Arial"/>
          <w:sz w:val="20"/>
          <w:szCs w:val="20"/>
          <w:lang w:eastAsia="en-IN" w:bidi="hi-IN"/>
        </w:rPr>
        <w:t>September 0</w:t>
      </w:r>
      <w:r w:rsidR="000336A5">
        <w:rPr>
          <w:rFonts w:ascii="Arial" w:hAnsi="Arial" w:cs="Arial"/>
          <w:sz w:val="20"/>
          <w:szCs w:val="20"/>
          <w:lang w:eastAsia="en-IN" w:bidi="hi-IN"/>
        </w:rPr>
        <w:t>9</w:t>
      </w:r>
      <w:r w:rsidR="00D34E68" w:rsidRPr="00D34E68">
        <w:rPr>
          <w:rFonts w:ascii="Arial" w:hAnsi="Arial" w:cs="Arial"/>
          <w:sz w:val="20"/>
          <w:szCs w:val="20"/>
          <w:lang w:eastAsia="en-IN" w:bidi="hi-IN"/>
        </w:rPr>
        <w:t>, 2019</w:t>
      </w:r>
    </w:p>
    <w:p w:rsidR="004948C8" w:rsidRPr="00F0750F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F0750F" w:rsidRPr="00F0750F">
        <w:rPr>
          <w:rFonts w:ascii="Arial" w:eastAsia="Arial" w:hAnsi="Arial" w:cs="Arial"/>
          <w:b/>
          <w:sz w:val="20"/>
        </w:rPr>
        <w:t>September 0</w:t>
      </w:r>
      <w:r w:rsidR="000336A5">
        <w:rPr>
          <w:rFonts w:ascii="Arial" w:eastAsia="Arial" w:hAnsi="Arial" w:cs="Arial"/>
          <w:b/>
          <w:sz w:val="20"/>
        </w:rPr>
        <w:t>6</w:t>
      </w:r>
      <w:r w:rsidR="00CD097D" w:rsidRPr="00F0750F">
        <w:rPr>
          <w:rFonts w:ascii="Arial" w:eastAsia="Arial" w:hAnsi="Arial" w:cs="Arial"/>
          <w:b/>
          <w:sz w:val="20"/>
        </w:rPr>
        <w:t>,</w:t>
      </w:r>
      <w:r w:rsidR="004948C8" w:rsidRPr="00F0750F">
        <w:rPr>
          <w:rFonts w:ascii="Arial" w:eastAsia="Arial" w:hAnsi="Arial" w:cs="Arial"/>
          <w:b/>
          <w:sz w:val="20"/>
        </w:rPr>
        <w:t xml:space="preserve"> 201</w:t>
      </w:r>
      <w:r w:rsidR="00977324" w:rsidRPr="00F0750F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</w:t>
      </w:r>
      <w:r w:rsidR="00F0750F" w:rsidRPr="00F0750F">
        <w:rPr>
          <w:rFonts w:ascii="Arial" w:eastAsia="Arial" w:hAnsi="Arial" w:cs="Arial"/>
          <w:sz w:val="18"/>
        </w:rPr>
        <w:t>crore</w:t>
      </w:r>
      <w:r w:rsidR="004948C8">
        <w:rPr>
          <w:rFonts w:ascii="Arial" w:eastAsia="Arial" w:hAnsi="Arial" w:cs="Arial"/>
          <w:sz w:val="18"/>
        </w:rPr>
        <w:t xml:space="preserve">, Rate in Per cent) </w:t>
      </w:r>
    </w:p>
    <w:tbl>
      <w:tblPr>
        <w:tblStyle w:val="TableGrid"/>
        <w:tblW w:w="980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C04897" w:rsidRDefault="004948C8" w:rsidP="004B0AD1">
            <w:pPr>
              <w:tabs>
                <w:tab w:val="center" w:pos="1672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Pr="00C04897" w:rsidRDefault="004B0AD1" w:rsidP="004B0AD1">
            <w:pPr>
              <w:ind w:left="473" w:firstLine="60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Volume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(One Leg)</w:t>
            </w:r>
          </w:p>
        </w:tc>
        <w:tc>
          <w:tcPr>
            <w:tcW w:w="1488" w:type="dxa"/>
          </w:tcPr>
          <w:p w:rsidR="004948C8" w:rsidRPr="00C04897" w:rsidRDefault="004948C8" w:rsidP="004B0AD1">
            <w:pPr>
              <w:ind w:left="139" w:firstLine="124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</w:p>
        </w:tc>
        <w:tc>
          <w:tcPr>
            <w:tcW w:w="1354" w:type="dxa"/>
          </w:tcPr>
          <w:p w:rsidR="004948C8" w:rsidRPr="00C04897" w:rsidRDefault="004B0AD1" w:rsidP="004B0AD1">
            <w:pPr>
              <w:ind w:right="155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Range</w:t>
            </w:r>
          </w:p>
        </w:tc>
      </w:tr>
      <w:tr w:rsidR="000336A5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0336A5" w:rsidRDefault="000336A5" w:rsidP="000336A5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A.</w:t>
            </w:r>
          </w:p>
        </w:tc>
        <w:tc>
          <w:tcPr>
            <w:tcW w:w="4797" w:type="dxa"/>
          </w:tcPr>
          <w:p w:rsidR="000336A5" w:rsidRPr="00C04897" w:rsidRDefault="000336A5" w:rsidP="000336A5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4,243.49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5.18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4.00-5.55</w:t>
            </w:r>
          </w:p>
        </w:tc>
      </w:tr>
      <w:tr w:rsidR="000336A5" w:rsidTr="00E92D53">
        <w:trPr>
          <w:trHeight w:val="263"/>
          <w:jc w:val="center"/>
        </w:trPr>
        <w:tc>
          <w:tcPr>
            <w:tcW w:w="456" w:type="dxa"/>
            <w:vMerge/>
          </w:tcPr>
          <w:p w:rsidR="000336A5" w:rsidRDefault="000336A5" w:rsidP="000336A5">
            <w:pPr>
              <w:jc w:val="center"/>
            </w:pPr>
          </w:p>
        </w:tc>
        <w:tc>
          <w:tcPr>
            <w:tcW w:w="4797" w:type="dxa"/>
          </w:tcPr>
          <w:p w:rsidR="000336A5" w:rsidRPr="00C04897" w:rsidRDefault="000336A5" w:rsidP="000336A5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2,343.74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5.19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4.70-5.45</w:t>
            </w:r>
          </w:p>
        </w:tc>
      </w:tr>
      <w:tr w:rsidR="000336A5" w:rsidTr="00E92D53">
        <w:trPr>
          <w:trHeight w:val="252"/>
          <w:jc w:val="center"/>
        </w:trPr>
        <w:tc>
          <w:tcPr>
            <w:tcW w:w="456" w:type="dxa"/>
            <w:vMerge/>
          </w:tcPr>
          <w:p w:rsidR="000336A5" w:rsidRDefault="000336A5" w:rsidP="000336A5">
            <w:pPr>
              <w:jc w:val="center"/>
            </w:pPr>
          </w:p>
        </w:tc>
        <w:tc>
          <w:tcPr>
            <w:tcW w:w="4797" w:type="dxa"/>
          </w:tcPr>
          <w:p w:rsidR="000336A5" w:rsidRPr="00C04897" w:rsidRDefault="000336A5" w:rsidP="000336A5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1,574.75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5.12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4.00-5.55</w:t>
            </w:r>
          </w:p>
        </w:tc>
      </w:tr>
      <w:tr w:rsidR="000336A5" w:rsidTr="00E92D53">
        <w:trPr>
          <w:trHeight w:val="250"/>
          <w:jc w:val="center"/>
        </w:trPr>
        <w:tc>
          <w:tcPr>
            <w:tcW w:w="456" w:type="dxa"/>
            <w:vMerge/>
          </w:tcPr>
          <w:p w:rsidR="000336A5" w:rsidRDefault="000336A5" w:rsidP="000336A5">
            <w:pPr>
              <w:jc w:val="center"/>
            </w:pPr>
          </w:p>
        </w:tc>
        <w:tc>
          <w:tcPr>
            <w:tcW w:w="4797" w:type="dxa"/>
          </w:tcPr>
          <w:p w:rsidR="000336A5" w:rsidRPr="00C04897" w:rsidRDefault="000336A5" w:rsidP="000336A5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336A5" w:rsidTr="00E92D53">
        <w:trPr>
          <w:trHeight w:val="236"/>
          <w:jc w:val="center"/>
        </w:trPr>
        <w:tc>
          <w:tcPr>
            <w:tcW w:w="456" w:type="dxa"/>
            <w:vMerge/>
          </w:tcPr>
          <w:p w:rsidR="000336A5" w:rsidRDefault="000336A5" w:rsidP="000336A5">
            <w:pPr>
              <w:jc w:val="center"/>
            </w:pPr>
          </w:p>
        </w:tc>
        <w:tc>
          <w:tcPr>
            <w:tcW w:w="4797" w:type="dxa"/>
          </w:tcPr>
          <w:p w:rsidR="000336A5" w:rsidRPr="00C04897" w:rsidRDefault="000336A5" w:rsidP="000336A5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325.00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5.43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5.40-5.55</w:t>
            </w:r>
          </w:p>
        </w:tc>
        <w:bookmarkStart w:id="0" w:name="_GoBack"/>
        <w:bookmarkEnd w:id="0"/>
      </w:tr>
      <w:tr w:rsidR="000336A5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0336A5" w:rsidRDefault="000336A5" w:rsidP="000336A5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B.</w:t>
            </w:r>
          </w:p>
        </w:tc>
        <w:tc>
          <w:tcPr>
            <w:tcW w:w="4797" w:type="dxa"/>
          </w:tcPr>
          <w:p w:rsidR="000336A5" w:rsidRPr="00C04897" w:rsidRDefault="000336A5" w:rsidP="000336A5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336A5" w:rsidRPr="000336A5" w:rsidRDefault="000336A5" w:rsidP="000336A5">
            <w:pPr>
              <w:rPr>
                <w:rFonts w:ascii="Calibri" w:hAnsi="Calibri" w:cs="Times New Roman"/>
                <w:sz w:val="16"/>
                <w:szCs w:val="16"/>
              </w:rPr>
            </w:pPr>
            <w:r w:rsidRPr="000336A5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0336A5" w:rsidRPr="000336A5" w:rsidRDefault="000336A5" w:rsidP="000336A5">
            <w:pPr>
              <w:rPr>
                <w:rFonts w:ascii="Calibri" w:hAnsi="Calibri"/>
                <w:sz w:val="16"/>
                <w:szCs w:val="16"/>
              </w:rPr>
            </w:pPr>
            <w:r w:rsidRPr="000336A5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0336A5" w:rsidRPr="000336A5" w:rsidRDefault="000336A5" w:rsidP="000336A5">
            <w:pPr>
              <w:rPr>
                <w:rFonts w:ascii="Calibri" w:hAnsi="Calibri"/>
                <w:sz w:val="16"/>
                <w:szCs w:val="16"/>
              </w:rPr>
            </w:pPr>
            <w:r w:rsidRPr="000336A5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0336A5" w:rsidTr="00E92D53">
        <w:trPr>
          <w:trHeight w:val="236"/>
          <w:jc w:val="center"/>
        </w:trPr>
        <w:tc>
          <w:tcPr>
            <w:tcW w:w="456" w:type="dxa"/>
            <w:vMerge/>
          </w:tcPr>
          <w:p w:rsidR="000336A5" w:rsidRDefault="000336A5" w:rsidP="000336A5"/>
        </w:tc>
        <w:tc>
          <w:tcPr>
            <w:tcW w:w="4797" w:type="dxa"/>
          </w:tcPr>
          <w:p w:rsidR="000336A5" w:rsidRPr="00C04897" w:rsidRDefault="000336A5" w:rsidP="000336A5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14,243.96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5.38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4.10-5.50</w:t>
            </w:r>
          </w:p>
        </w:tc>
      </w:tr>
      <w:tr w:rsidR="000336A5" w:rsidTr="00E92D53">
        <w:trPr>
          <w:trHeight w:val="236"/>
          <w:jc w:val="center"/>
        </w:trPr>
        <w:tc>
          <w:tcPr>
            <w:tcW w:w="456" w:type="dxa"/>
            <w:vMerge/>
          </w:tcPr>
          <w:p w:rsidR="000336A5" w:rsidRDefault="000336A5" w:rsidP="000336A5"/>
        </w:tc>
        <w:tc>
          <w:tcPr>
            <w:tcW w:w="4797" w:type="dxa"/>
          </w:tcPr>
          <w:p w:rsidR="000336A5" w:rsidRPr="00C04897" w:rsidRDefault="000336A5" w:rsidP="000336A5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98.15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5.35-5.75</w:t>
            </w:r>
          </w:p>
        </w:tc>
      </w:tr>
      <w:tr w:rsidR="000336A5" w:rsidTr="00E92D53">
        <w:trPr>
          <w:trHeight w:val="236"/>
          <w:jc w:val="center"/>
        </w:trPr>
        <w:tc>
          <w:tcPr>
            <w:tcW w:w="456" w:type="dxa"/>
            <w:vMerge/>
          </w:tcPr>
          <w:p w:rsidR="000336A5" w:rsidRDefault="000336A5" w:rsidP="000336A5"/>
        </w:tc>
        <w:tc>
          <w:tcPr>
            <w:tcW w:w="4797" w:type="dxa"/>
          </w:tcPr>
          <w:p w:rsidR="000336A5" w:rsidRPr="00C04897" w:rsidRDefault="000336A5" w:rsidP="000336A5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</w:t>
            </w:r>
            <w:proofErr w:type="spellStart"/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Triparty</w:t>
            </w:r>
            <w:proofErr w:type="spellEnd"/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1,36,622.50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5.22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5.20-5.40</w:t>
            </w:r>
          </w:p>
        </w:tc>
      </w:tr>
      <w:tr w:rsidR="000336A5" w:rsidTr="00E92D53">
        <w:trPr>
          <w:trHeight w:val="238"/>
          <w:jc w:val="center"/>
        </w:trPr>
        <w:tc>
          <w:tcPr>
            <w:tcW w:w="456" w:type="dxa"/>
            <w:vMerge/>
          </w:tcPr>
          <w:p w:rsidR="000336A5" w:rsidRDefault="000336A5" w:rsidP="000336A5"/>
        </w:tc>
        <w:tc>
          <w:tcPr>
            <w:tcW w:w="4797" w:type="dxa"/>
          </w:tcPr>
          <w:p w:rsidR="000336A5" w:rsidRPr="00C04897" w:rsidRDefault="000336A5" w:rsidP="000336A5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50,966.43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5.27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4.00-5.40</w:t>
            </w:r>
          </w:p>
        </w:tc>
      </w:tr>
      <w:tr w:rsidR="000336A5" w:rsidTr="00E92D53">
        <w:trPr>
          <w:trHeight w:val="238"/>
          <w:jc w:val="center"/>
        </w:trPr>
        <w:tc>
          <w:tcPr>
            <w:tcW w:w="456" w:type="dxa"/>
            <w:vMerge/>
          </w:tcPr>
          <w:p w:rsidR="000336A5" w:rsidRDefault="000336A5" w:rsidP="000336A5"/>
        </w:tc>
        <w:tc>
          <w:tcPr>
            <w:tcW w:w="4797" w:type="dxa"/>
          </w:tcPr>
          <w:p w:rsidR="000336A5" w:rsidRPr="00C04897" w:rsidRDefault="000336A5" w:rsidP="000336A5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52.00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7.90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7.90-7.90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1"/>
        <w:gridCol w:w="2800"/>
        <w:gridCol w:w="1704"/>
        <w:gridCol w:w="713"/>
        <w:gridCol w:w="1836"/>
        <w:gridCol w:w="1142"/>
        <w:gridCol w:w="1131"/>
      </w:tblGrid>
      <w:tr w:rsidR="004948C8" w:rsidTr="0021264E">
        <w:trPr>
          <w:trHeight w:val="596"/>
          <w:jc w:val="center"/>
        </w:trPr>
        <w:tc>
          <w:tcPr>
            <w:tcW w:w="3281" w:type="dxa"/>
            <w:gridSpan w:val="2"/>
          </w:tcPr>
          <w:p w:rsidR="004948C8" w:rsidRPr="00C04897" w:rsidRDefault="004948C8" w:rsidP="00E40534">
            <w:pPr>
              <w:tabs>
                <w:tab w:val="center" w:pos="1734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ab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04" w:type="dxa"/>
          </w:tcPr>
          <w:p w:rsidR="004948C8" w:rsidRPr="00C04897" w:rsidRDefault="004948C8" w:rsidP="00C210CE">
            <w:pPr>
              <w:ind w:left="390" w:hanging="127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</w:p>
        </w:tc>
        <w:tc>
          <w:tcPr>
            <w:tcW w:w="713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</w:p>
        </w:tc>
        <w:tc>
          <w:tcPr>
            <w:tcW w:w="1836" w:type="dxa"/>
          </w:tcPr>
          <w:p w:rsidR="004948C8" w:rsidRPr="00C04897" w:rsidRDefault="004948C8" w:rsidP="00C210CE">
            <w:pPr>
              <w:ind w:left="41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Maturity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142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</w:p>
        </w:tc>
        <w:tc>
          <w:tcPr>
            <w:tcW w:w="1131" w:type="dxa"/>
          </w:tcPr>
          <w:p w:rsidR="004948C8" w:rsidRPr="00C04897" w:rsidRDefault="00C210CE" w:rsidP="00C210CE">
            <w:pPr>
              <w:ind w:right="80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Current</w:t>
            </w:r>
          </w:p>
          <w:p w:rsidR="004948C8" w:rsidRPr="00C04897" w:rsidRDefault="004948C8" w:rsidP="00C210CE">
            <w:pPr>
              <w:ind w:left="14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</w:p>
        </w:tc>
      </w:tr>
      <w:tr w:rsidR="004948C8" w:rsidTr="0021264E">
        <w:trPr>
          <w:trHeight w:val="266"/>
          <w:jc w:val="center"/>
        </w:trPr>
        <w:tc>
          <w:tcPr>
            <w:tcW w:w="481" w:type="dxa"/>
          </w:tcPr>
          <w:p w:rsidR="004948C8" w:rsidRPr="00C04897" w:rsidRDefault="004948C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C.</w:t>
            </w:r>
          </w:p>
        </w:tc>
        <w:tc>
          <w:tcPr>
            <w:tcW w:w="4504" w:type="dxa"/>
            <w:gridSpan w:val="2"/>
          </w:tcPr>
          <w:p w:rsidR="004948C8" w:rsidRPr="00C04897" w:rsidRDefault="00C44F7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</w:p>
        </w:tc>
        <w:tc>
          <w:tcPr>
            <w:tcW w:w="713" w:type="dxa"/>
          </w:tcPr>
          <w:p w:rsidR="004948C8" w:rsidRPr="00C04897" w:rsidRDefault="004948C8" w:rsidP="00E40534">
            <w:pPr>
              <w:ind w:left="277"/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4948C8" w:rsidRPr="00C04897" w:rsidRDefault="004948C8" w:rsidP="00E40534">
            <w:pPr>
              <w:ind w:left="278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4948C8" w:rsidRPr="00C04897" w:rsidRDefault="004948C8" w:rsidP="00E40534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4948C8" w:rsidRPr="00C04897" w:rsidRDefault="004948C8" w:rsidP="00E40534">
            <w:pPr>
              <w:ind w:left="-13"/>
              <w:rPr>
                <w:sz w:val="16"/>
                <w:szCs w:val="16"/>
              </w:rPr>
            </w:pPr>
            <w:r w:rsidRPr="00C04897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</w:tr>
      <w:tr w:rsidR="000336A5" w:rsidTr="0021264E">
        <w:trPr>
          <w:trHeight w:val="217"/>
          <w:jc w:val="center"/>
        </w:trPr>
        <w:tc>
          <w:tcPr>
            <w:tcW w:w="481" w:type="dxa"/>
          </w:tcPr>
          <w:p w:rsidR="000336A5" w:rsidRPr="00C04897" w:rsidRDefault="000336A5" w:rsidP="000336A5">
            <w:pPr>
              <w:ind w:left="112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0336A5" w:rsidRPr="00C04897" w:rsidRDefault="000336A5" w:rsidP="000336A5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) Repo (Fixed  Rate)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Fri, 06/09/2019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Mon, 09/09/2019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3843.00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5.40</w:t>
            </w:r>
          </w:p>
        </w:tc>
      </w:tr>
      <w:tr w:rsidR="000336A5" w:rsidTr="0021264E">
        <w:trPr>
          <w:trHeight w:val="217"/>
          <w:jc w:val="center"/>
        </w:trPr>
        <w:tc>
          <w:tcPr>
            <w:tcW w:w="481" w:type="dxa"/>
          </w:tcPr>
          <w:p w:rsidR="000336A5" w:rsidRPr="00C04897" w:rsidRDefault="000336A5" w:rsidP="000336A5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0336A5" w:rsidRPr="00C04897" w:rsidRDefault="000336A5" w:rsidP="000336A5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(ii)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36A5" w:rsidTr="0021264E">
        <w:trPr>
          <w:trHeight w:val="217"/>
          <w:jc w:val="center"/>
        </w:trPr>
        <w:tc>
          <w:tcPr>
            <w:tcW w:w="481" w:type="dxa"/>
          </w:tcPr>
          <w:p w:rsidR="000336A5" w:rsidRPr="00C04897" w:rsidRDefault="000336A5" w:rsidP="000336A5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0336A5" w:rsidRPr="00C04897" w:rsidRDefault="000336A5" w:rsidP="000336A5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ii.a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Regular 14-day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Tue, 27/08/2019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Mon, 09/09/2019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10375.00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5.41</w:t>
            </w:r>
          </w:p>
        </w:tc>
      </w:tr>
      <w:tr w:rsidR="000336A5" w:rsidTr="0021264E">
        <w:trPr>
          <w:trHeight w:val="217"/>
          <w:jc w:val="center"/>
        </w:trPr>
        <w:tc>
          <w:tcPr>
            <w:tcW w:w="481" w:type="dxa"/>
          </w:tcPr>
          <w:p w:rsidR="000336A5" w:rsidRPr="00C04897" w:rsidRDefault="000336A5" w:rsidP="000336A5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0336A5" w:rsidRPr="00C04897" w:rsidRDefault="000336A5" w:rsidP="000336A5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Fri, 30/08/2019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Fri, 13/09/2019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7900.00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5.41</w:t>
            </w:r>
          </w:p>
        </w:tc>
      </w:tr>
      <w:tr w:rsidR="000336A5" w:rsidTr="0021264E">
        <w:trPr>
          <w:trHeight w:val="217"/>
          <w:jc w:val="center"/>
        </w:trPr>
        <w:tc>
          <w:tcPr>
            <w:tcW w:w="481" w:type="dxa"/>
          </w:tcPr>
          <w:p w:rsidR="000336A5" w:rsidRPr="00C04897" w:rsidRDefault="000336A5" w:rsidP="000336A5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0336A5" w:rsidRPr="00C04897" w:rsidRDefault="000336A5" w:rsidP="000336A5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Tue, 03/09/2019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Tue, 17/09/2019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5000.00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5.41</w:t>
            </w:r>
          </w:p>
        </w:tc>
      </w:tr>
      <w:tr w:rsidR="000336A5" w:rsidTr="0021264E">
        <w:trPr>
          <w:trHeight w:val="217"/>
          <w:jc w:val="center"/>
        </w:trPr>
        <w:tc>
          <w:tcPr>
            <w:tcW w:w="481" w:type="dxa"/>
          </w:tcPr>
          <w:p w:rsidR="000336A5" w:rsidRPr="00C04897" w:rsidRDefault="000336A5" w:rsidP="000336A5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0336A5" w:rsidRPr="00C04897" w:rsidRDefault="000336A5" w:rsidP="000336A5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Fri, 06/09/2019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Fri, 20/09/2019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9955.00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5.41</w:t>
            </w:r>
          </w:p>
        </w:tc>
      </w:tr>
      <w:tr w:rsidR="000336A5" w:rsidTr="0021264E">
        <w:trPr>
          <w:trHeight w:val="218"/>
          <w:jc w:val="center"/>
        </w:trPr>
        <w:tc>
          <w:tcPr>
            <w:tcW w:w="481" w:type="dxa"/>
          </w:tcPr>
          <w:p w:rsidR="000336A5" w:rsidRPr="00C04897" w:rsidRDefault="000336A5" w:rsidP="000336A5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0336A5" w:rsidRPr="00C04897" w:rsidRDefault="000336A5" w:rsidP="000336A5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ii.b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Others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336A5" w:rsidTr="0021264E">
        <w:trPr>
          <w:trHeight w:val="218"/>
          <w:jc w:val="center"/>
        </w:trPr>
        <w:tc>
          <w:tcPr>
            <w:tcW w:w="481" w:type="dxa"/>
          </w:tcPr>
          <w:p w:rsidR="000336A5" w:rsidRPr="00C04897" w:rsidRDefault="000336A5" w:rsidP="000336A5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0336A5" w:rsidRPr="00C04897" w:rsidRDefault="000336A5" w:rsidP="000336A5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Fri, 06/09/2019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Mon, 09/09/2019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8558.00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5.15</w:t>
            </w:r>
          </w:p>
        </w:tc>
      </w:tr>
      <w:tr w:rsidR="000336A5" w:rsidTr="0021264E">
        <w:trPr>
          <w:trHeight w:val="216"/>
          <w:jc w:val="center"/>
        </w:trPr>
        <w:tc>
          <w:tcPr>
            <w:tcW w:w="481" w:type="dxa"/>
          </w:tcPr>
          <w:p w:rsidR="000336A5" w:rsidRPr="00C04897" w:rsidRDefault="000336A5" w:rsidP="000336A5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0336A5" w:rsidRPr="00C04897" w:rsidRDefault="000336A5" w:rsidP="000336A5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Fri, 06/09/2019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Mon, 09/09/2019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6A5">
              <w:rPr>
                <w:rFonts w:ascii="Arial" w:hAnsi="Arial" w:cs="Arial"/>
                <w:color w:val="000000"/>
                <w:sz w:val="16"/>
                <w:szCs w:val="16"/>
              </w:rPr>
              <w:t>150026.00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5.39</w:t>
            </w:r>
          </w:p>
        </w:tc>
      </w:tr>
      <w:tr w:rsidR="000336A5" w:rsidTr="0021264E">
        <w:trPr>
          <w:trHeight w:val="216"/>
          <w:jc w:val="center"/>
        </w:trPr>
        <w:tc>
          <w:tcPr>
            <w:tcW w:w="481" w:type="dxa"/>
          </w:tcPr>
          <w:p w:rsidR="000336A5" w:rsidRPr="00C04897" w:rsidRDefault="000336A5" w:rsidP="000336A5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0336A5" w:rsidRPr="00C04897" w:rsidRDefault="000336A5" w:rsidP="000336A5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Fri, 06/09/2019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Mon, 09/09/2019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6A5">
              <w:rPr>
                <w:rFonts w:ascii="Arial" w:hAnsi="Arial" w:cs="Arial"/>
                <w:color w:val="000000"/>
                <w:sz w:val="16"/>
                <w:szCs w:val="16"/>
              </w:rPr>
              <w:t>44645.00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5.38</w:t>
            </w:r>
          </w:p>
        </w:tc>
      </w:tr>
      <w:tr w:rsidR="000336A5" w:rsidTr="0021264E">
        <w:trPr>
          <w:trHeight w:val="216"/>
          <w:jc w:val="center"/>
        </w:trPr>
        <w:tc>
          <w:tcPr>
            <w:tcW w:w="481" w:type="dxa"/>
          </w:tcPr>
          <w:p w:rsidR="000336A5" w:rsidRPr="00C04897" w:rsidRDefault="000336A5" w:rsidP="000336A5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2800" w:type="dxa"/>
          </w:tcPr>
          <w:p w:rsidR="000336A5" w:rsidRPr="00C04897" w:rsidRDefault="000336A5" w:rsidP="000336A5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Fri, 06/09/2019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Mon, 09/09/2019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1230.00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5.65</w:t>
            </w:r>
          </w:p>
        </w:tc>
      </w:tr>
      <w:tr w:rsidR="00C210CE" w:rsidTr="0021264E">
        <w:trPr>
          <w:trHeight w:val="230"/>
          <w:jc w:val="center"/>
        </w:trPr>
        <w:tc>
          <w:tcPr>
            <w:tcW w:w="481" w:type="dxa"/>
          </w:tcPr>
          <w:p w:rsidR="00C210CE" w:rsidRPr="00C04897" w:rsidRDefault="00C210C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E.</w:t>
            </w:r>
          </w:p>
        </w:tc>
        <w:tc>
          <w:tcPr>
            <w:tcW w:w="4504" w:type="dxa"/>
            <w:gridSpan w:val="2"/>
          </w:tcPr>
          <w:p w:rsidR="00C210CE" w:rsidRPr="00C04897" w:rsidRDefault="00C210C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="00C44F7E" w:rsidRPr="00C04897">
              <w:rPr>
                <w:sz w:val="16"/>
                <w:szCs w:val="16"/>
              </w:rPr>
              <w:t xml:space="preserve"> </w:t>
            </w:r>
            <w:r w:rsidR="00C44F7E" w:rsidRPr="00C04897">
              <w:rPr>
                <w:rFonts w:ascii="Arial" w:eastAsia="Arial" w:hAnsi="Arial" w:cs="Arial"/>
                <w:b/>
                <w:sz w:val="16"/>
                <w:szCs w:val="16"/>
              </w:rPr>
              <w:t>(SLF)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Availed from RBI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713" w:type="dxa"/>
            <w:vAlign w:val="center"/>
          </w:tcPr>
          <w:p w:rsidR="00C210CE" w:rsidRPr="00C04897" w:rsidRDefault="00C210C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210CE" w:rsidRPr="00C04897" w:rsidRDefault="00C210CE" w:rsidP="0061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210CE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1979.00</w:t>
            </w:r>
          </w:p>
        </w:tc>
        <w:tc>
          <w:tcPr>
            <w:tcW w:w="1131" w:type="dxa"/>
            <w:vAlign w:val="center"/>
          </w:tcPr>
          <w:p w:rsidR="00C210CE" w:rsidRPr="00C04897" w:rsidRDefault="00C210C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F7E" w:rsidTr="0021264E">
        <w:trPr>
          <w:trHeight w:val="230"/>
          <w:jc w:val="center"/>
        </w:trPr>
        <w:tc>
          <w:tcPr>
            <w:tcW w:w="481" w:type="dxa"/>
          </w:tcPr>
          <w:p w:rsidR="00C44F7E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F.</w:t>
            </w:r>
          </w:p>
        </w:tc>
        <w:tc>
          <w:tcPr>
            <w:tcW w:w="4504" w:type="dxa"/>
            <w:gridSpan w:val="2"/>
          </w:tcPr>
          <w:p w:rsidR="00C44F7E" w:rsidRPr="00C04897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Net liquidity injected [injection (+)/absorption (-)] *</w:t>
            </w:r>
          </w:p>
        </w:tc>
        <w:tc>
          <w:tcPr>
            <w:tcW w:w="713" w:type="dxa"/>
            <w:vAlign w:val="center"/>
          </w:tcPr>
          <w:p w:rsidR="00C44F7E" w:rsidRPr="00C04897" w:rsidRDefault="00C44F7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44F7E" w:rsidRPr="00C04897" w:rsidRDefault="00C44F7E" w:rsidP="0006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44F7E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-162947.00</w:t>
            </w:r>
          </w:p>
        </w:tc>
        <w:tc>
          <w:tcPr>
            <w:tcW w:w="1131" w:type="dxa"/>
            <w:vAlign w:val="center"/>
          </w:tcPr>
          <w:p w:rsidR="00C44F7E" w:rsidRPr="00C04897" w:rsidRDefault="00C44F7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G.</w:t>
            </w:r>
          </w:p>
        </w:tc>
        <w:tc>
          <w:tcPr>
            <w:tcW w:w="8285" w:type="dxa"/>
            <w:gridSpan w:val="2"/>
          </w:tcPr>
          <w:p w:rsidR="004948C8" w:rsidRPr="00C04897" w:rsidRDefault="004948C8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4948C8" w:rsidRPr="001D09A8" w:rsidRDefault="004948C8" w:rsidP="00E40534">
            <w:pPr>
              <w:ind w:left="108"/>
              <w:rPr>
                <w:sz w:val="16"/>
                <w:szCs w:val="16"/>
              </w:rPr>
            </w:pPr>
          </w:p>
        </w:tc>
      </w:tr>
      <w:tr w:rsidR="00004108" w:rsidRPr="00004108" w:rsidTr="00E62085">
        <w:trPr>
          <w:trHeight w:val="150"/>
        </w:trPr>
        <w:tc>
          <w:tcPr>
            <w:tcW w:w="431" w:type="dxa"/>
          </w:tcPr>
          <w:p w:rsidR="00004108" w:rsidRPr="00C04897" w:rsidRDefault="00004108" w:rsidP="00004108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004108" w:rsidRPr="00C04897" w:rsidRDefault="00004108" w:rsidP="00004108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004108" w:rsidRPr="006871F8" w:rsidRDefault="00F0750F" w:rsidP="00B4106A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750F">
              <w:rPr>
                <w:rFonts w:ascii="Arial" w:hAnsi="Arial" w:cs="Arial"/>
                <w:sz w:val="16"/>
                <w:szCs w:val="16"/>
              </w:rPr>
              <w:t>September</w:t>
            </w:r>
            <w:r w:rsidR="000041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A4C3C">
              <w:rPr>
                <w:rFonts w:ascii="Arial" w:hAnsi="Arial" w:cs="Arial"/>
                <w:sz w:val="16"/>
                <w:szCs w:val="16"/>
              </w:rPr>
              <w:t>0</w:t>
            </w:r>
            <w:r w:rsidR="00B4106A">
              <w:rPr>
                <w:rFonts w:ascii="Arial" w:hAnsi="Arial" w:cs="Arial"/>
                <w:sz w:val="16"/>
                <w:szCs w:val="16"/>
              </w:rPr>
              <w:t>6</w:t>
            </w:r>
            <w:r w:rsidR="00004108" w:rsidRPr="006871F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108" w:rsidRPr="00B4106A" w:rsidRDefault="00B4106A" w:rsidP="00B410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106A">
              <w:rPr>
                <w:rFonts w:ascii="Arial" w:hAnsi="Arial" w:cs="Arial"/>
                <w:sz w:val="16"/>
                <w:szCs w:val="16"/>
              </w:rPr>
              <w:t>5,27,551.24</w:t>
            </w:r>
          </w:p>
        </w:tc>
      </w:tr>
      <w:tr w:rsidR="00B36EE3" w:rsidRPr="008E226E" w:rsidTr="006168D2">
        <w:trPr>
          <w:trHeight w:val="185"/>
        </w:trPr>
        <w:tc>
          <w:tcPr>
            <w:tcW w:w="431" w:type="dxa"/>
          </w:tcPr>
          <w:p w:rsidR="00B36EE3" w:rsidRPr="00C04897" w:rsidRDefault="00B36EE3" w:rsidP="00B36EE3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B36EE3" w:rsidRPr="00C04897" w:rsidRDefault="00B36EE3" w:rsidP="00B36EE3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B36EE3" w:rsidRPr="006871F8" w:rsidRDefault="00F0750F" w:rsidP="00B36EE3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750F">
              <w:rPr>
                <w:rFonts w:ascii="Arial" w:hAnsi="Arial" w:cs="Arial"/>
                <w:sz w:val="16"/>
                <w:szCs w:val="16"/>
              </w:rPr>
              <w:t>September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E226E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871F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B36EE3" w:rsidRPr="00654D72" w:rsidRDefault="008E226E" w:rsidP="008E22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5,20,070.00</w:t>
            </w:r>
          </w:p>
        </w:tc>
      </w:tr>
      <w:tr w:rsidR="00197B11" w:rsidRPr="008E226E" w:rsidTr="00664C53">
        <w:trPr>
          <w:trHeight w:val="236"/>
        </w:trPr>
        <w:tc>
          <w:tcPr>
            <w:tcW w:w="431" w:type="dxa"/>
          </w:tcPr>
          <w:p w:rsidR="00197B11" w:rsidRPr="00C04897" w:rsidRDefault="00197B11" w:rsidP="00197B1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H.</w:t>
            </w:r>
          </w:p>
        </w:tc>
        <w:tc>
          <w:tcPr>
            <w:tcW w:w="6159" w:type="dxa"/>
          </w:tcPr>
          <w:p w:rsidR="00197B11" w:rsidRPr="00C04897" w:rsidRDefault="00197B11" w:rsidP="00197B11">
            <w:pPr>
              <w:ind w:left="-24"/>
              <w:rPr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Government of India Surplus Cash Balance Reckoned for Auction as on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197B11" w:rsidRPr="006871F8" w:rsidRDefault="008E226E" w:rsidP="00B4106A">
            <w:pPr>
              <w:ind w:right="183"/>
              <w:jc w:val="right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 w:rsidRPr="00F0750F">
              <w:rPr>
                <w:rFonts w:ascii="Arial" w:hAnsi="Arial" w:cs="Arial"/>
                <w:sz w:val="16"/>
                <w:szCs w:val="16"/>
              </w:rPr>
              <w:t>September</w:t>
            </w:r>
            <w:r>
              <w:rPr>
                <w:rFonts w:ascii="Arial" w:hAnsi="Arial" w:cs="Arial"/>
                <w:sz w:val="16"/>
                <w:szCs w:val="16"/>
              </w:rPr>
              <w:t xml:space="preserve"> 0</w:t>
            </w:r>
            <w:r w:rsidR="00B4106A">
              <w:rPr>
                <w:rFonts w:ascii="Arial" w:hAnsi="Arial" w:cs="Arial"/>
                <w:sz w:val="16"/>
                <w:szCs w:val="16"/>
              </w:rPr>
              <w:t>6</w:t>
            </w:r>
            <w:r w:rsidRPr="006871F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B11" w:rsidRPr="00B4106A" w:rsidRDefault="00B4106A" w:rsidP="00B410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106A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247C65" w:rsidRDefault="004948C8" w:rsidP="00066FDA">
      <w:pPr>
        <w:rPr>
          <w:rFonts w:ascii="Arial" w:hAnsi="Arial" w:cs="Arial"/>
          <w:color w:val="000000"/>
          <w:sz w:val="16"/>
          <w:szCs w:val="16"/>
          <w:lang w:val="en-IN" w:eastAsia="en-IN"/>
        </w:rPr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</w:t>
      </w:r>
      <w:hyperlink r:id="rId7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 w:rsidR="00247C65">
        <w:rPr>
          <w:rStyle w:val="Hyperlink"/>
          <w:rFonts w:ascii="Arial" w:eastAsia="Arial" w:hAnsi="Arial" w:cs="Arial"/>
          <w:sz w:val="16"/>
          <w:szCs w:val="16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</w:t>
      </w:r>
      <w:smartTag w:uri="urn:schemas-microsoft-com:office:smarttags" w:element="stockticker">
        <w:r w:rsidR="00C44F7E" w:rsidRPr="00C44F7E">
          <w:rPr>
            <w:rFonts w:ascii="Arial" w:eastAsia="Arial" w:hAnsi="Arial" w:cs="Arial"/>
            <w:sz w:val="16"/>
            <w:szCs w:val="16"/>
          </w:rPr>
          <w:t>SLF</w:t>
        </w:r>
      </w:smartTag>
      <w:r w:rsidR="00C44F7E" w:rsidRPr="00C44F7E">
        <w:rPr>
          <w:rFonts w:ascii="Arial" w:eastAsia="Arial" w:hAnsi="Arial" w:cs="Arial"/>
          <w:sz w:val="16"/>
          <w:szCs w:val="16"/>
        </w:rPr>
        <w:t>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9D1517" w:rsidRPr="00AB78D8" w:rsidRDefault="00911B76" w:rsidP="009C4834">
      <w:pPr>
        <w:pStyle w:val="NormalWeb"/>
        <w:shd w:val="clear" w:color="auto" w:fill="FFFFFF"/>
        <w:ind w:left="-1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</w:t>
      </w:r>
      <w:r w:rsidR="00C210CE"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2718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="00C210CE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3B3FD2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9C483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4106A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Pr="00911B76">
        <w:rPr>
          <w:rFonts w:ascii="Arial" w:hAnsi="Arial" w:cs="Arial"/>
          <w:b/>
          <w:bCs/>
          <w:color w:val="000000"/>
          <w:shd w:val="clear" w:color="auto" w:fill="FFFFFF"/>
        </w:rPr>
        <w:t>Ajit Prasad</w:t>
      </w:r>
      <w:r w:rsidRPr="00AB78D8">
        <w:rPr>
          <w:rFonts w:ascii="Arial" w:hAnsi="Arial" w:cs="Arial"/>
          <w:sz w:val="20"/>
          <w:szCs w:val="20"/>
        </w:rPr>
        <w:t xml:space="preserve"> </w:t>
      </w:r>
      <w:r w:rsidR="00C210CE" w:rsidRPr="00AB78D8">
        <w:rPr>
          <w:rFonts w:ascii="Arial" w:hAnsi="Arial" w:cs="Arial"/>
          <w:sz w:val="20"/>
          <w:szCs w:val="20"/>
        </w:rPr>
        <w:br/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Release</w:t>
      </w:r>
      <w:r w:rsidR="004D5EF0" w:rsidRPr="00AB78D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:</w:t>
      </w:r>
      <w:proofErr w:type="gramEnd"/>
      <w:r w:rsidR="00CE6F7B" w:rsidRPr="00AB78D8">
        <w:rPr>
          <w:rFonts w:ascii="Arial" w:hAnsi="Arial" w:cs="Arial"/>
          <w:b/>
          <w:color w:val="000000"/>
          <w:sz w:val="20"/>
          <w:szCs w:val="20"/>
        </w:rPr>
        <w:t xml:space="preserve"> 20</w:t>
      </w:r>
      <w:r w:rsidR="00C01F49" w:rsidRPr="00AB78D8">
        <w:rPr>
          <w:rFonts w:ascii="Arial" w:hAnsi="Arial" w:cs="Arial"/>
          <w:b/>
          <w:color w:val="000000"/>
          <w:sz w:val="20"/>
          <w:szCs w:val="20"/>
        </w:rPr>
        <w:t>19</w:t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-20</w:t>
      </w:r>
      <w:r w:rsidR="00C01F49" w:rsidRPr="00AB78D8">
        <w:rPr>
          <w:rFonts w:ascii="Arial" w:hAnsi="Arial" w:cs="Arial"/>
          <w:b/>
          <w:color w:val="000000"/>
          <w:sz w:val="20"/>
          <w:szCs w:val="20"/>
        </w:rPr>
        <w:t>20</w:t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/</w:t>
      </w:r>
      <w:r w:rsidR="008E226E">
        <w:rPr>
          <w:rFonts w:ascii="Arial" w:hAnsi="Arial" w:cs="Arial"/>
          <w:b/>
          <w:color w:val="000000"/>
          <w:sz w:val="20"/>
          <w:szCs w:val="20"/>
        </w:rPr>
        <w:t>6</w:t>
      </w:r>
      <w:r w:rsidR="00B4106A">
        <w:rPr>
          <w:rFonts w:ascii="Arial" w:hAnsi="Arial" w:cs="Arial"/>
          <w:b/>
          <w:color w:val="000000"/>
          <w:sz w:val="20"/>
          <w:szCs w:val="20"/>
        </w:rPr>
        <w:t>47</w:t>
      </w:r>
      <w:r w:rsidR="009C4834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</w:t>
      </w:r>
      <w:r w:rsidR="00B4106A">
        <w:rPr>
          <w:rFonts w:ascii="Arial" w:hAnsi="Arial" w:cs="Arial"/>
          <w:b/>
          <w:color w:val="000000"/>
          <w:sz w:val="20"/>
          <w:szCs w:val="20"/>
        </w:rPr>
        <w:t xml:space="preserve">                </w:t>
      </w:r>
      <w:r w:rsidR="00B4106A" w:rsidRPr="00911B76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                  </w:t>
      </w:r>
      <w:r w:rsidRPr="00911B76">
        <w:rPr>
          <w:rFonts w:ascii="Arial" w:hAnsi="Arial" w:cs="Arial"/>
          <w:color w:val="000000"/>
          <w:shd w:val="clear" w:color="auto" w:fill="FFFFFF"/>
        </w:rPr>
        <w:t>Director</w:t>
      </w:r>
    </w:p>
    <w:sectPr w:rsidR="009D1517" w:rsidRPr="00AB78D8" w:rsidSect="00C07107">
      <w:pgSz w:w="11909" w:h="16834" w:code="9"/>
      <w:pgMar w:top="90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108"/>
    <w:rsid w:val="00004B74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6A5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9FA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818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6FDA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CCE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3884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9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0DB3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32A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B11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495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4F1D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9A8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366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4F11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E7BE1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6CB7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2FF2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64E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22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5B0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261"/>
    <w:rsid w:val="00245B0D"/>
    <w:rsid w:val="002466AE"/>
    <w:rsid w:val="002467D6"/>
    <w:rsid w:val="00246AA3"/>
    <w:rsid w:val="0024745E"/>
    <w:rsid w:val="0024783C"/>
    <w:rsid w:val="00247C65"/>
    <w:rsid w:val="002500A8"/>
    <w:rsid w:val="00250290"/>
    <w:rsid w:val="0025051C"/>
    <w:rsid w:val="002508A6"/>
    <w:rsid w:val="00250938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3E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807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3D62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426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25"/>
    <w:rsid w:val="00293FB2"/>
    <w:rsid w:val="002948E6"/>
    <w:rsid w:val="0029493A"/>
    <w:rsid w:val="00294ED4"/>
    <w:rsid w:val="00294FB2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05E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2CA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3A8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D87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4943"/>
    <w:rsid w:val="0034591C"/>
    <w:rsid w:val="003460DF"/>
    <w:rsid w:val="00346513"/>
    <w:rsid w:val="003469CD"/>
    <w:rsid w:val="00346BEC"/>
    <w:rsid w:val="00346C8E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12D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289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84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3FD2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713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5D5F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118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5E1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4A0E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1BC"/>
    <w:rsid w:val="004353BB"/>
    <w:rsid w:val="0043554F"/>
    <w:rsid w:val="0043577F"/>
    <w:rsid w:val="00435830"/>
    <w:rsid w:val="00435986"/>
    <w:rsid w:val="00435BA7"/>
    <w:rsid w:val="00435EC2"/>
    <w:rsid w:val="004360C8"/>
    <w:rsid w:val="0043626A"/>
    <w:rsid w:val="00436BA4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3E5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731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68E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E8E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6FA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AF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A78"/>
    <w:rsid w:val="004F5CD2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211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57732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11C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5A5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492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068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18F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5FBB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D60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8E2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EBF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4D72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0E28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1AF2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77B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1F8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4EE4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AC8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9EF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8C3"/>
    <w:rsid w:val="006E1C46"/>
    <w:rsid w:val="006E1D4C"/>
    <w:rsid w:val="006E2C07"/>
    <w:rsid w:val="006E2C72"/>
    <w:rsid w:val="006E2F31"/>
    <w:rsid w:val="006E2FC7"/>
    <w:rsid w:val="006E333D"/>
    <w:rsid w:val="006E33E5"/>
    <w:rsid w:val="006E3539"/>
    <w:rsid w:val="006E3846"/>
    <w:rsid w:val="006E3C49"/>
    <w:rsid w:val="006E41DD"/>
    <w:rsid w:val="006E42B1"/>
    <w:rsid w:val="006E432B"/>
    <w:rsid w:val="006E43DD"/>
    <w:rsid w:val="006E47C8"/>
    <w:rsid w:val="006E4A1F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16"/>
    <w:rsid w:val="006F1FA8"/>
    <w:rsid w:val="006F262B"/>
    <w:rsid w:val="006F2DCE"/>
    <w:rsid w:val="006F2E94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086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138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62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A09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595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8DE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8C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2F49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5E78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C94"/>
    <w:rsid w:val="007D6E01"/>
    <w:rsid w:val="007D6FFA"/>
    <w:rsid w:val="007D7109"/>
    <w:rsid w:val="007D7136"/>
    <w:rsid w:val="007D72C7"/>
    <w:rsid w:val="007D788F"/>
    <w:rsid w:val="007E021B"/>
    <w:rsid w:val="007E0375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5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2A7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41A"/>
    <w:rsid w:val="00820569"/>
    <w:rsid w:val="00820E78"/>
    <w:rsid w:val="00820F73"/>
    <w:rsid w:val="0082194D"/>
    <w:rsid w:val="00822561"/>
    <w:rsid w:val="00822A10"/>
    <w:rsid w:val="00822D8C"/>
    <w:rsid w:val="008231A0"/>
    <w:rsid w:val="008236A5"/>
    <w:rsid w:val="008239FD"/>
    <w:rsid w:val="00823ADA"/>
    <w:rsid w:val="00823C74"/>
    <w:rsid w:val="00824059"/>
    <w:rsid w:val="008246B7"/>
    <w:rsid w:val="00824CD5"/>
    <w:rsid w:val="00824F3B"/>
    <w:rsid w:val="00825381"/>
    <w:rsid w:val="00825D40"/>
    <w:rsid w:val="008264E5"/>
    <w:rsid w:val="0082663E"/>
    <w:rsid w:val="00826743"/>
    <w:rsid w:val="00826ABE"/>
    <w:rsid w:val="00826ADF"/>
    <w:rsid w:val="00827607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5E"/>
    <w:rsid w:val="008701D2"/>
    <w:rsid w:val="00870A3D"/>
    <w:rsid w:val="00870AA3"/>
    <w:rsid w:val="00870B65"/>
    <w:rsid w:val="00870B79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2CDD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D26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4C3C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2B77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0EC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EEE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26E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190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61F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B76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359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26F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9E6"/>
    <w:rsid w:val="00943AF3"/>
    <w:rsid w:val="00943CFE"/>
    <w:rsid w:val="00943D2E"/>
    <w:rsid w:val="009441C2"/>
    <w:rsid w:val="0094470A"/>
    <w:rsid w:val="009448C5"/>
    <w:rsid w:val="00944EE0"/>
    <w:rsid w:val="009453A0"/>
    <w:rsid w:val="00945576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BD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4B6"/>
    <w:rsid w:val="009824BA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DE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4B5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445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4834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D17"/>
    <w:rsid w:val="009D2F80"/>
    <w:rsid w:val="009D30AC"/>
    <w:rsid w:val="009D3129"/>
    <w:rsid w:val="009D3176"/>
    <w:rsid w:val="009D31A6"/>
    <w:rsid w:val="009D39CF"/>
    <w:rsid w:val="009D3B66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493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454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80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CEB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6FED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4A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0D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4D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41A"/>
    <w:rsid w:val="00AB762F"/>
    <w:rsid w:val="00AB76D6"/>
    <w:rsid w:val="00AB78D8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0D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7F2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298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6EE3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06A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227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2D34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2B8"/>
    <w:rsid w:val="00B9241D"/>
    <w:rsid w:val="00B928BE"/>
    <w:rsid w:val="00B92A5D"/>
    <w:rsid w:val="00B931BF"/>
    <w:rsid w:val="00B93250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8D5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BEE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02A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65C"/>
    <w:rsid w:val="00BE780E"/>
    <w:rsid w:val="00BE7CC2"/>
    <w:rsid w:val="00BE7FE3"/>
    <w:rsid w:val="00BF0548"/>
    <w:rsid w:val="00BF099B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1F49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897"/>
    <w:rsid w:val="00C04C7C"/>
    <w:rsid w:val="00C04E13"/>
    <w:rsid w:val="00C0513C"/>
    <w:rsid w:val="00C05CDC"/>
    <w:rsid w:val="00C062E8"/>
    <w:rsid w:val="00C064E7"/>
    <w:rsid w:val="00C06F72"/>
    <w:rsid w:val="00C0706A"/>
    <w:rsid w:val="00C07107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A58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1D9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2293"/>
    <w:rsid w:val="00C4306F"/>
    <w:rsid w:val="00C43070"/>
    <w:rsid w:val="00C447A4"/>
    <w:rsid w:val="00C44B4D"/>
    <w:rsid w:val="00C44D6C"/>
    <w:rsid w:val="00C44E2A"/>
    <w:rsid w:val="00C44F7E"/>
    <w:rsid w:val="00C44FF8"/>
    <w:rsid w:val="00C45B4A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C60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784"/>
    <w:rsid w:val="00C94BE0"/>
    <w:rsid w:val="00C95066"/>
    <w:rsid w:val="00C95493"/>
    <w:rsid w:val="00C95E47"/>
    <w:rsid w:val="00C95F1E"/>
    <w:rsid w:val="00C966BF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19DC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6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6AE"/>
    <w:rsid w:val="00CC39D7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2E52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4E66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0C8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4E68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238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5B"/>
    <w:rsid w:val="00D7697C"/>
    <w:rsid w:val="00D76A0C"/>
    <w:rsid w:val="00D779A2"/>
    <w:rsid w:val="00D77D08"/>
    <w:rsid w:val="00D80232"/>
    <w:rsid w:val="00D803A7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62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3417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187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8EB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195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3B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10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27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2B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50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8D8"/>
    <w:rsid w:val="00F12941"/>
    <w:rsid w:val="00F12BC0"/>
    <w:rsid w:val="00F12EBC"/>
    <w:rsid w:val="00F12EDC"/>
    <w:rsid w:val="00F12F94"/>
    <w:rsid w:val="00F13B0F"/>
    <w:rsid w:val="00F13EC9"/>
    <w:rsid w:val="00F14074"/>
    <w:rsid w:val="00F140E0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2A5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803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6E15"/>
    <w:rsid w:val="00FA70DB"/>
    <w:rsid w:val="00FA7169"/>
    <w:rsid w:val="00FA76C1"/>
    <w:rsid w:val="00FA789F"/>
    <w:rsid w:val="00FA7A07"/>
    <w:rsid w:val="00FA7D8E"/>
    <w:rsid w:val="00FA7E32"/>
    <w:rsid w:val="00FA7FA9"/>
    <w:rsid w:val="00FB01FD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B25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450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  <w15:docId w15:val="{792E69ED-C9AF-41EE-ACA3-0041D40C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uiPriority w:val="99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bi.org.in/en/web/rbi/-/press-releases/auction-of-surplus-cash-balance-of-government-of-india-3349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elpdoc@rbi.org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73AC7-FB5F-498F-BAF4-8623303D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530</Words>
  <Characters>3151</Characters>
  <Application>Microsoft Office Word</Application>
  <DocSecurity>0</DocSecurity>
  <Lines>286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3465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RBIWebsite Support, Shraddha</cp:lastModifiedBy>
  <cp:revision>75</cp:revision>
  <cp:lastPrinted>2019-01-01T13:04:00Z</cp:lastPrinted>
  <dcterms:created xsi:type="dcterms:W3CDTF">2019-07-15T08:33:00Z</dcterms:created>
  <dcterms:modified xsi:type="dcterms:W3CDTF">2019-09-16T04:29:00Z</dcterms:modified>
</cp:coreProperties>
</file>