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>Ju</w:t>
      </w:r>
      <w:r w:rsidR="00C01F49">
        <w:rPr>
          <w:rFonts w:ascii="Arial" w:hAnsi="Arial" w:cs="Arial"/>
          <w:sz w:val="20"/>
          <w:szCs w:val="20"/>
        </w:rPr>
        <w:t>ly</w:t>
      </w:r>
      <w:r w:rsidR="00436BA4">
        <w:rPr>
          <w:rFonts w:ascii="Arial" w:hAnsi="Arial" w:cs="Arial"/>
          <w:sz w:val="20"/>
          <w:szCs w:val="20"/>
        </w:rPr>
        <w:t xml:space="preserve"> </w:t>
      </w:r>
      <w:r w:rsidR="00C01F49">
        <w:rPr>
          <w:rFonts w:ascii="Arial" w:hAnsi="Arial" w:cs="Arial"/>
          <w:sz w:val="20"/>
          <w:szCs w:val="20"/>
        </w:rPr>
        <w:t>0</w:t>
      </w:r>
      <w:r w:rsidR="006E18C3">
        <w:rPr>
          <w:rFonts w:ascii="Arial" w:hAnsi="Arial" w:cs="Arial"/>
          <w:sz w:val="20"/>
          <w:szCs w:val="20"/>
        </w:rPr>
        <w:t>9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5A7068">
        <w:rPr>
          <w:rFonts w:ascii="Arial" w:eastAsia="Arial" w:hAnsi="Arial" w:cs="Arial"/>
          <w:b/>
          <w:sz w:val="20"/>
        </w:rPr>
        <w:t>July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293F25">
        <w:rPr>
          <w:rFonts w:ascii="Arial" w:eastAsia="Arial" w:hAnsi="Arial" w:cs="Arial"/>
          <w:b/>
          <w:sz w:val="20"/>
        </w:rPr>
        <w:t>0</w:t>
      </w:r>
      <w:r w:rsidR="006E18C3">
        <w:rPr>
          <w:rFonts w:ascii="Arial" w:eastAsia="Arial" w:hAnsi="Arial" w:cs="Arial"/>
          <w:b/>
          <w:sz w:val="20"/>
        </w:rPr>
        <w:t>8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6E18C3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6E18C3" w:rsidRDefault="006E18C3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6E18C3" w:rsidRPr="00C04897" w:rsidRDefault="006E18C3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2,170.59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3.50-6.45</w:t>
            </w:r>
          </w:p>
        </w:tc>
      </w:tr>
      <w:tr w:rsidR="006E18C3" w:rsidTr="00E92D53">
        <w:trPr>
          <w:trHeight w:val="263"/>
          <w:jc w:val="center"/>
        </w:trPr>
        <w:tc>
          <w:tcPr>
            <w:tcW w:w="456" w:type="dxa"/>
            <w:vMerge/>
          </w:tcPr>
          <w:p w:rsidR="006E18C3" w:rsidRDefault="006E18C3" w:rsidP="00245261">
            <w:pPr>
              <w:jc w:val="center"/>
            </w:pPr>
          </w:p>
        </w:tc>
        <w:tc>
          <w:tcPr>
            <w:tcW w:w="4797" w:type="dxa"/>
          </w:tcPr>
          <w:p w:rsidR="006E18C3" w:rsidRPr="00C04897" w:rsidRDefault="006E18C3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149.92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4.40-5.80</w:t>
            </w:r>
          </w:p>
        </w:tc>
      </w:tr>
      <w:tr w:rsidR="006E18C3" w:rsidTr="00E92D53">
        <w:trPr>
          <w:trHeight w:val="252"/>
          <w:jc w:val="center"/>
        </w:trPr>
        <w:tc>
          <w:tcPr>
            <w:tcW w:w="456" w:type="dxa"/>
            <w:vMerge/>
          </w:tcPr>
          <w:p w:rsidR="006E18C3" w:rsidRDefault="006E18C3" w:rsidP="00245261">
            <w:pPr>
              <w:jc w:val="center"/>
            </w:pPr>
          </w:p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1,413.57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5.50-5.80</w:t>
            </w:r>
          </w:p>
        </w:tc>
      </w:tr>
      <w:tr w:rsidR="006E18C3" w:rsidTr="00E92D53">
        <w:trPr>
          <w:trHeight w:val="250"/>
          <w:jc w:val="center"/>
        </w:trPr>
        <w:tc>
          <w:tcPr>
            <w:tcW w:w="456" w:type="dxa"/>
            <w:vMerge/>
          </w:tcPr>
          <w:p w:rsidR="006E18C3" w:rsidRDefault="006E18C3" w:rsidP="00245261">
            <w:pPr>
              <w:jc w:val="center"/>
            </w:pPr>
          </w:p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606.86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3.50-5.80</w:t>
            </w:r>
          </w:p>
        </w:tc>
      </w:tr>
      <w:tr w:rsidR="006E18C3" w:rsidTr="00E92D53">
        <w:trPr>
          <w:trHeight w:val="236"/>
          <w:jc w:val="center"/>
        </w:trPr>
        <w:tc>
          <w:tcPr>
            <w:tcW w:w="456" w:type="dxa"/>
            <w:vMerge/>
          </w:tcPr>
          <w:p w:rsidR="006E18C3" w:rsidRDefault="006E18C3" w:rsidP="00245261">
            <w:pPr>
              <w:jc w:val="center"/>
            </w:pPr>
          </w:p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6.45-6.45</w:t>
            </w:r>
          </w:p>
        </w:tc>
      </w:tr>
      <w:tr w:rsidR="006E18C3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6E18C3" w:rsidRDefault="006E18C3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6E18C3" w:rsidRPr="00C04897" w:rsidRDefault="006E18C3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E18C3" w:rsidRPr="006E18C3" w:rsidRDefault="006E18C3">
            <w:pPr>
              <w:rPr>
                <w:rFonts w:ascii="Calibri" w:hAnsi="Calibri"/>
                <w:sz w:val="16"/>
                <w:szCs w:val="16"/>
              </w:rPr>
            </w:pPr>
            <w:r w:rsidRPr="006E18C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6E18C3" w:rsidRPr="006E18C3" w:rsidRDefault="006E18C3">
            <w:pPr>
              <w:rPr>
                <w:rFonts w:ascii="Calibri" w:hAnsi="Calibri"/>
                <w:sz w:val="16"/>
                <w:szCs w:val="16"/>
              </w:rPr>
            </w:pPr>
            <w:r w:rsidRPr="006E18C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E18C3" w:rsidRPr="006E18C3" w:rsidRDefault="006E18C3">
            <w:pPr>
              <w:rPr>
                <w:rFonts w:ascii="Calibri" w:hAnsi="Calibri"/>
                <w:sz w:val="16"/>
                <w:szCs w:val="16"/>
              </w:rPr>
            </w:pPr>
            <w:r w:rsidRPr="006E18C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E18C3" w:rsidTr="00E92D53">
        <w:trPr>
          <w:trHeight w:val="236"/>
          <w:jc w:val="center"/>
        </w:trPr>
        <w:tc>
          <w:tcPr>
            <w:tcW w:w="456" w:type="dxa"/>
            <w:vMerge/>
          </w:tcPr>
          <w:p w:rsidR="006E18C3" w:rsidRDefault="006E18C3" w:rsidP="00977324"/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5.00-5.90</w:t>
            </w:r>
          </w:p>
        </w:tc>
      </w:tr>
      <w:tr w:rsidR="006E18C3" w:rsidTr="00E92D53">
        <w:trPr>
          <w:trHeight w:val="236"/>
          <w:jc w:val="center"/>
        </w:trPr>
        <w:tc>
          <w:tcPr>
            <w:tcW w:w="456" w:type="dxa"/>
            <w:vMerge/>
          </w:tcPr>
          <w:p w:rsidR="006E18C3" w:rsidRDefault="006E18C3" w:rsidP="00977324"/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5.70-6.30</w:t>
            </w:r>
          </w:p>
        </w:tc>
      </w:tr>
      <w:tr w:rsidR="006E18C3" w:rsidTr="00E92D53">
        <w:trPr>
          <w:trHeight w:val="236"/>
          <w:jc w:val="center"/>
        </w:trPr>
        <w:tc>
          <w:tcPr>
            <w:tcW w:w="456" w:type="dxa"/>
            <w:vMerge/>
          </w:tcPr>
          <w:p w:rsidR="006E18C3" w:rsidRDefault="006E18C3" w:rsidP="00977324"/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36.17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5.70-5.80</w:t>
            </w:r>
          </w:p>
        </w:tc>
      </w:tr>
      <w:tr w:rsidR="006E18C3" w:rsidTr="00E92D53">
        <w:trPr>
          <w:trHeight w:val="238"/>
          <w:jc w:val="center"/>
        </w:trPr>
        <w:tc>
          <w:tcPr>
            <w:tcW w:w="456" w:type="dxa"/>
            <w:vMerge/>
          </w:tcPr>
          <w:p w:rsidR="006E18C3" w:rsidRDefault="006E18C3" w:rsidP="00977324"/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9.72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5.75-5.80</w:t>
            </w:r>
          </w:p>
        </w:tc>
      </w:tr>
      <w:tr w:rsidR="006E18C3" w:rsidTr="00E92D53">
        <w:trPr>
          <w:trHeight w:val="238"/>
          <w:jc w:val="center"/>
        </w:trPr>
        <w:tc>
          <w:tcPr>
            <w:tcW w:w="456" w:type="dxa"/>
            <w:vMerge/>
          </w:tcPr>
          <w:p w:rsidR="006E18C3" w:rsidRDefault="006E18C3" w:rsidP="00977324"/>
        </w:tc>
        <w:tc>
          <w:tcPr>
            <w:tcW w:w="4797" w:type="dxa"/>
          </w:tcPr>
          <w:p w:rsidR="006E18C3" w:rsidRPr="00C04897" w:rsidRDefault="006E18C3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7.85-7.85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6E18C3" w:rsidTr="0021264E">
        <w:trPr>
          <w:trHeight w:val="217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99.92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6E18C3" w:rsidTr="0021264E">
        <w:trPr>
          <w:trHeight w:val="217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8C3" w:rsidTr="0021264E">
        <w:trPr>
          <w:trHeight w:val="217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(ii.a)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177.90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E18C3" w:rsidTr="0021264E">
        <w:trPr>
          <w:trHeight w:val="217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40.85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E18C3" w:rsidTr="0021264E">
        <w:trPr>
          <w:trHeight w:val="217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16/07/2019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32.90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E18C3" w:rsidTr="0021264E">
        <w:trPr>
          <w:trHeight w:val="217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Fri, 19/07/2019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6E18C3" w:rsidTr="0021264E">
        <w:trPr>
          <w:trHeight w:val="218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(ii.b)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E18C3" w:rsidTr="0021264E">
        <w:trPr>
          <w:trHeight w:val="218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140.18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62.29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662.20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159.20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Wed, 10/07/2019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99.15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Thu, 11/07/2019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67.10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Fri, 05/07/2019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Fri, 12/07/2019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71.00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15/07/2019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120.85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Thu, 04/07/2019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Thu, 18/07/2019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Wed, 03/07/2019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Wed, 04/09/2019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6E18C3" w:rsidTr="0021264E">
        <w:trPr>
          <w:trHeight w:val="216"/>
          <w:jc w:val="center"/>
        </w:trPr>
        <w:tc>
          <w:tcPr>
            <w:tcW w:w="481" w:type="dxa"/>
          </w:tcPr>
          <w:p w:rsidR="006E18C3" w:rsidRPr="00C04897" w:rsidRDefault="006E18C3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6E18C3" w:rsidRPr="00C04897" w:rsidRDefault="006E18C3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Mon, 08/07/2019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E18C3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Tue, 09/07/2019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5.26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E18C3" w:rsidRPr="006E18C3" w:rsidRDefault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C07107" w:rsidRDefault="00C07107" w:rsidP="00C0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22.64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6E18C3" w:rsidRDefault="006E18C3" w:rsidP="006E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-957.60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273D62" w:rsidRPr="00C774C5" w:rsidTr="006168D2">
        <w:trPr>
          <w:trHeight w:val="150"/>
        </w:trPr>
        <w:tc>
          <w:tcPr>
            <w:tcW w:w="431" w:type="dxa"/>
          </w:tcPr>
          <w:p w:rsidR="00273D62" w:rsidRPr="00C04897" w:rsidRDefault="00273D62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273D62" w:rsidRPr="00C04897" w:rsidRDefault="00273D62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73D62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6E18C3">
              <w:rPr>
                <w:rFonts w:ascii="Arial" w:hAnsi="Arial" w:cs="Arial"/>
                <w:sz w:val="16"/>
                <w:szCs w:val="16"/>
              </w:rPr>
              <w:t>8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73D62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5,118.97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273D62" w:rsidP="00273D62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</w:t>
            </w:r>
            <w:r w:rsidR="00424A0E" w:rsidRPr="00732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8C3">
              <w:rPr>
                <w:rFonts w:ascii="Arial" w:hAnsi="Arial" w:cs="Arial"/>
                <w:sz w:val="16"/>
                <w:szCs w:val="16"/>
              </w:rPr>
              <w:t>19</w:t>
            </w:r>
            <w:r w:rsidR="009C2445"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E18C3" w:rsidRDefault="006E18C3" w:rsidP="006E1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8C3">
              <w:rPr>
                <w:rFonts w:ascii="Arial" w:hAnsi="Arial" w:cs="Arial"/>
                <w:sz w:val="16"/>
                <w:szCs w:val="16"/>
              </w:rPr>
              <w:t>5,129.86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32138" w:rsidRDefault="00B72D34" w:rsidP="00C071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732138">
              <w:rPr>
                <w:rFonts w:ascii="Arial" w:hAnsi="Arial" w:cs="Arial"/>
                <w:sz w:val="16"/>
                <w:szCs w:val="16"/>
              </w:rPr>
              <w:t>July 0</w:t>
            </w:r>
            <w:r w:rsidR="006E18C3">
              <w:rPr>
                <w:rFonts w:ascii="Arial" w:hAnsi="Arial" w:cs="Arial"/>
                <w:sz w:val="16"/>
                <w:szCs w:val="16"/>
              </w:rPr>
              <w:t>8</w:t>
            </w:r>
            <w:r w:rsidRPr="00732138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C07107" w:rsidRDefault="00C07107" w:rsidP="00C071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10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066FDA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9D1517" w:rsidRPr="00066FDA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6FDA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271807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099B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bookmarkStart w:id="0" w:name="_GoBack"/>
      <w:bookmarkEnd w:id="0"/>
      <w:r w:rsidR="00BF099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Ajit Prasad</w:t>
      </w:r>
      <w:r w:rsidRPr="00066FDA">
        <w:rPr>
          <w:rFonts w:ascii="Arial" w:hAnsi="Arial" w:cs="Arial"/>
          <w:sz w:val="20"/>
          <w:szCs w:val="20"/>
        </w:rPr>
        <w:br/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 w:rsidRPr="00FB4B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: 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19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-20</w:t>
      </w:r>
      <w:r w:rsidR="00C01F49" w:rsidRPr="00FB4B25">
        <w:rPr>
          <w:rFonts w:ascii="Arial" w:hAnsi="Arial" w:cs="Arial"/>
          <w:b/>
          <w:color w:val="000000"/>
          <w:sz w:val="20"/>
          <w:szCs w:val="20"/>
        </w:rPr>
        <w:t>20</w:t>
      </w:r>
      <w:r w:rsidR="00CE6F7B" w:rsidRPr="00FB4B25">
        <w:rPr>
          <w:rFonts w:ascii="Arial" w:hAnsi="Arial" w:cs="Arial"/>
          <w:b/>
          <w:color w:val="000000"/>
          <w:sz w:val="20"/>
          <w:szCs w:val="20"/>
        </w:rPr>
        <w:t>/</w:t>
      </w:r>
      <w:r w:rsidR="004F5CD2">
        <w:rPr>
          <w:rFonts w:ascii="Arial" w:hAnsi="Arial" w:cs="Arial"/>
          <w:b/>
          <w:color w:val="000000"/>
          <w:sz w:val="20"/>
          <w:szCs w:val="20"/>
        </w:rPr>
        <w:t>9</w:t>
      </w:r>
      <w:r w:rsidR="00C07107">
        <w:rPr>
          <w:rFonts w:ascii="Arial" w:hAnsi="Arial" w:cs="Arial"/>
          <w:b/>
          <w:color w:val="000000"/>
          <w:sz w:val="20"/>
          <w:szCs w:val="20"/>
        </w:rPr>
        <w:t>0</w:t>
      </w:r>
      <w:r w:rsidR="002E7766" w:rsidRPr="00FB4B25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01F49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FF6450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958D5" w:rsidRPr="00066FDA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066FD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B4B25" w:rsidRPr="00066FDA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BF099B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Director (Communications)</w:t>
      </w:r>
    </w:p>
    <w:sectPr w:rsidR="009D1517" w:rsidRPr="00066FDA" w:rsidSect="00C07107">
      <w:pgSz w:w="11909" w:h="16834" w:code="9"/>
      <w:pgMar w:top="90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6FDA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4F1D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3D62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25"/>
    <w:rsid w:val="00293FB2"/>
    <w:rsid w:val="002948E6"/>
    <w:rsid w:val="0029493A"/>
    <w:rsid w:val="00294ED4"/>
    <w:rsid w:val="00294FB2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713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CD2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11C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068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EBF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0E28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8C3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138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62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26F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D34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2B8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8D5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99B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1F49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07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B25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460-3355-4C9E-9E06-39C96DBF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3985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Manoj Tiwari</cp:lastModifiedBy>
  <cp:revision>157</cp:revision>
  <cp:lastPrinted>2019-01-01T13:04:00Z</cp:lastPrinted>
  <dcterms:created xsi:type="dcterms:W3CDTF">2019-03-31T11:53:00Z</dcterms:created>
  <dcterms:modified xsi:type="dcterms:W3CDTF">2019-07-09T08:46:00Z</dcterms:modified>
</cp:coreProperties>
</file>