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A2B03" w14:textId="77777777" w:rsidR="005E00D7" w:rsidRPr="006C3CB7" w:rsidRDefault="005E00D7" w:rsidP="005E00D7">
      <w:pPr>
        <w:jc w:val="center"/>
        <w:rPr>
          <w:rFonts w:ascii="Times New Roman" w:hAnsi="Times New Roman" w:cs="Times New Roman"/>
          <w:b/>
          <w:bCs/>
          <w:sz w:val="36"/>
          <w:szCs w:val="36"/>
        </w:rPr>
      </w:pPr>
      <w:r w:rsidRPr="006C3CB7">
        <w:rPr>
          <w:b/>
          <w:bCs/>
          <w:sz w:val="32"/>
          <w:szCs w:val="28"/>
        </w:rPr>
        <w:t>Foreign Liabilities and Assets Information Reporting (FLAIR)</w:t>
      </w:r>
      <w:r w:rsidRPr="006C3CB7">
        <w:rPr>
          <w:rFonts w:ascii="Times New Roman" w:hAnsi="Times New Roman" w:cs="Times New Roman"/>
          <w:b/>
          <w:bCs/>
          <w:sz w:val="36"/>
          <w:szCs w:val="36"/>
        </w:rPr>
        <w:t xml:space="preserve"> </w:t>
      </w:r>
    </w:p>
    <w:p w14:paraId="5B50CE55" w14:textId="78F75842" w:rsidR="00A82899" w:rsidRDefault="00A82899" w:rsidP="00A82899">
      <w:pPr>
        <w:jc w:val="center"/>
        <w:rPr>
          <w:rFonts w:ascii="Times New Roman" w:hAnsi="Times New Roman" w:cs="Times New Roman"/>
          <w:sz w:val="28"/>
          <w:szCs w:val="28"/>
        </w:rPr>
      </w:pPr>
      <w:r w:rsidRPr="005E00D7">
        <w:rPr>
          <w:rFonts w:ascii="Times New Roman" w:hAnsi="Times New Roman" w:cs="Times New Roman"/>
          <w:b/>
          <w:bCs/>
          <w:sz w:val="28"/>
          <w:szCs w:val="28"/>
        </w:rPr>
        <w:t xml:space="preserve">User Manual for </w:t>
      </w:r>
      <w:r w:rsidR="00E47816">
        <w:rPr>
          <w:rFonts w:ascii="Times New Roman" w:hAnsi="Times New Roman" w:cs="Times New Roman"/>
          <w:b/>
          <w:bCs/>
          <w:sz w:val="28"/>
          <w:szCs w:val="28"/>
        </w:rPr>
        <w:t xml:space="preserve">submission of </w:t>
      </w:r>
      <w:r w:rsidR="00632E2E" w:rsidRPr="005E00D7">
        <w:rPr>
          <w:rFonts w:ascii="Times New Roman" w:hAnsi="Times New Roman" w:cs="Times New Roman"/>
          <w:b/>
          <w:bCs/>
          <w:sz w:val="28"/>
          <w:szCs w:val="28"/>
        </w:rPr>
        <w:t>online</w:t>
      </w:r>
      <w:r w:rsidR="005E00D7" w:rsidRPr="005E00D7">
        <w:rPr>
          <w:rFonts w:ascii="Times New Roman" w:hAnsi="Times New Roman" w:cs="Times New Roman"/>
          <w:b/>
          <w:bCs/>
          <w:sz w:val="28"/>
          <w:szCs w:val="28"/>
        </w:rPr>
        <w:t xml:space="preserve"> FLA</w:t>
      </w:r>
      <w:r w:rsidR="00443178" w:rsidRPr="005E00D7">
        <w:rPr>
          <w:rFonts w:ascii="Times New Roman" w:hAnsi="Times New Roman" w:cs="Times New Roman"/>
          <w:b/>
          <w:bCs/>
          <w:sz w:val="28"/>
          <w:szCs w:val="28"/>
        </w:rPr>
        <w:t xml:space="preserve"> Form</w:t>
      </w:r>
      <w:r w:rsidR="00443178" w:rsidRPr="005E00D7">
        <w:rPr>
          <w:rFonts w:ascii="Times New Roman" w:hAnsi="Times New Roman" w:cs="Times New Roman"/>
          <w:sz w:val="28"/>
          <w:szCs w:val="28"/>
        </w:rPr>
        <w:t xml:space="preserve"> </w:t>
      </w:r>
      <w:r w:rsidRPr="005E00D7">
        <w:rPr>
          <w:rFonts w:ascii="Times New Roman" w:hAnsi="Times New Roman" w:cs="Times New Roman"/>
          <w:sz w:val="28"/>
          <w:szCs w:val="28"/>
        </w:rPr>
        <w:t>(Company/LLP/</w:t>
      </w:r>
      <w:r w:rsidR="005E00D7" w:rsidRPr="005E00D7">
        <w:rPr>
          <w:sz w:val="24"/>
          <w:szCs w:val="22"/>
        </w:rPr>
        <w:t xml:space="preserve"> </w:t>
      </w:r>
      <w:r w:rsidR="00D508A3">
        <w:rPr>
          <w:rFonts w:ascii="Times New Roman" w:hAnsi="Times New Roman" w:cs="Times New Roman"/>
          <w:sz w:val="28"/>
          <w:szCs w:val="28"/>
        </w:rPr>
        <w:t>Others</w:t>
      </w:r>
      <w:r w:rsidRPr="005E00D7">
        <w:rPr>
          <w:rFonts w:ascii="Times New Roman" w:hAnsi="Times New Roman" w:cs="Times New Roman"/>
          <w:sz w:val="28"/>
          <w:szCs w:val="28"/>
        </w:rPr>
        <w:t>)</w:t>
      </w:r>
    </w:p>
    <w:p w14:paraId="64FDC51F" w14:textId="560A673C" w:rsidR="0020621D" w:rsidRPr="00E6008F" w:rsidRDefault="0020621D" w:rsidP="0020621D">
      <w:pPr>
        <w:pStyle w:val="ListParagraph"/>
        <w:numPr>
          <w:ilvl w:val="0"/>
          <w:numId w:val="10"/>
        </w:numPr>
        <w:rPr>
          <w:rFonts w:ascii="Times New Roman" w:hAnsi="Times New Roman" w:cs="Times New Roman"/>
          <w:sz w:val="24"/>
          <w:szCs w:val="24"/>
        </w:rPr>
      </w:pPr>
      <w:r w:rsidRPr="00E6008F">
        <w:rPr>
          <w:rFonts w:ascii="Times New Roman" w:hAnsi="Times New Roman" w:cs="Times New Roman"/>
          <w:sz w:val="24"/>
          <w:szCs w:val="24"/>
        </w:rPr>
        <w:t>Registration</w:t>
      </w:r>
    </w:p>
    <w:p w14:paraId="682752D2" w14:textId="77777777" w:rsidR="00755EE7" w:rsidRPr="00E6008F" w:rsidRDefault="00755EE7" w:rsidP="00755EE7">
      <w:pPr>
        <w:pStyle w:val="ListParagraph"/>
        <w:ind w:left="360"/>
        <w:rPr>
          <w:rFonts w:ascii="Times New Roman" w:hAnsi="Times New Roman" w:cs="Times New Roman"/>
          <w:sz w:val="24"/>
          <w:szCs w:val="24"/>
        </w:rPr>
      </w:pPr>
    </w:p>
    <w:p w14:paraId="41F7EC62" w14:textId="18B9A7AE" w:rsidR="000174BB" w:rsidRPr="00E6008F" w:rsidRDefault="000174BB" w:rsidP="00755EE7">
      <w:pPr>
        <w:pStyle w:val="ListParagraph"/>
        <w:ind w:left="360"/>
        <w:rPr>
          <w:rFonts w:ascii="Times New Roman" w:hAnsi="Times New Roman" w:cs="Times New Roman"/>
          <w:sz w:val="24"/>
          <w:szCs w:val="24"/>
        </w:rPr>
      </w:pPr>
      <w:bookmarkStart w:id="0" w:name="_Hlk69830020"/>
      <w:r w:rsidRPr="00E6008F">
        <w:rPr>
          <w:rFonts w:ascii="Times New Roman" w:hAnsi="Times New Roman" w:cs="Times New Roman"/>
          <w:sz w:val="24"/>
          <w:szCs w:val="24"/>
        </w:rPr>
        <w:t xml:space="preserve">If you want to fill returns for a new entity, you need to register on the FLAIR portal first. Refer to User Manual for FLA User Registration Form present on FLAIR portal for further guidance. </w:t>
      </w:r>
    </w:p>
    <w:p w14:paraId="73F9CA7A" w14:textId="77777777" w:rsidR="000174BB" w:rsidRPr="00E6008F" w:rsidRDefault="000174BB" w:rsidP="00755EE7">
      <w:pPr>
        <w:pStyle w:val="ListParagraph"/>
        <w:ind w:left="360"/>
        <w:rPr>
          <w:rFonts w:ascii="Times New Roman" w:hAnsi="Times New Roman" w:cs="Times New Roman"/>
          <w:sz w:val="24"/>
          <w:szCs w:val="24"/>
        </w:rPr>
      </w:pPr>
    </w:p>
    <w:p w14:paraId="056A5A0E" w14:textId="6EF1DA7B" w:rsidR="00755EE7" w:rsidRDefault="000174BB" w:rsidP="000174BB">
      <w:pPr>
        <w:pStyle w:val="ListParagraph"/>
        <w:ind w:left="360"/>
        <w:rPr>
          <w:rFonts w:ascii="Segoe UI" w:hAnsi="Segoe UI" w:cs="Segoe UI"/>
          <w:color w:val="30373E"/>
        </w:rPr>
      </w:pPr>
      <w:r w:rsidRPr="00E6008F">
        <w:rPr>
          <w:rFonts w:ascii="Times New Roman" w:hAnsi="Times New Roman" w:cs="Times New Roman"/>
          <w:sz w:val="24"/>
          <w:szCs w:val="24"/>
        </w:rPr>
        <w:t>Once the registration process is completed proceed to point 1.</w:t>
      </w:r>
      <w:bookmarkEnd w:id="0"/>
      <w:r w:rsidRPr="00E6008F">
        <w:rPr>
          <w:rFonts w:ascii="Times New Roman" w:hAnsi="Times New Roman" w:cs="Times New Roman"/>
          <w:sz w:val="24"/>
          <w:szCs w:val="24"/>
        </w:rPr>
        <w:t xml:space="preserve"> In case you are filling the returns for an old entity, you can proceed to point 1 with previously used username and password. No need to register afresh.</w:t>
      </w:r>
    </w:p>
    <w:p w14:paraId="39EBB957" w14:textId="7D02DAFE" w:rsidR="0020621D" w:rsidRPr="0020621D" w:rsidRDefault="0020621D" w:rsidP="0020621D">
      <w:pPr>
        <w:pStyle w:val="ListParagraph"/>
        <w:rPr>
          <w:rFonts w:ascii="Times New Roman" w:hAnsi="Times New Roman" w:cs="Times New Roman"/>
          <w:sz w:val="24"/>
          <w:szCs w:val="24"/>
        </w:rPr>
      </w:pPr>
    </w:p>
    <w:p w14:paraId="46086E37" w14:textId="77777777" w:rsidR="00610519" w:rsidRPr="00610519" w:rsidRDefault="00632E2E" w:rsidP="00610519">
      <w:pPr>
        <w:rPr>
          <w:rFonts w:ascii="Times New Roman" w:hAnsi="Times New Roman" w:cs="Times New Roman"/>
          <w:sz w:val="24"/>
          <w:szCs w:val="24"/>
        </w:rPr>
      </w:pPr>
      <w:r>
        <w:rPr>
          <w:rFonts w:ascii="Times New Roman" w:hAnsi="Times New Roman" w:cs="Times New Roman"/>
          <w:sz w:val="24"/>
          <w:szCs w:val="24"/>
        </w:rPr>
        <w:t>1</w:t>
      </w:r>
      <w:r w:rsidR="00610519" w:rsidRPr="00610519">
        <w:rPr>
          <w:rFonts w:ascii="Times New Roman" w:hAnsi="Times New Roman" w:cs="Times New Roman"/>
          <w:sz w:val="24"/>
          <w:szCs w:val="24"/>
        </w:rPr>
        <w:t xml:space="preserve">. </w:t>
      </w:r>
      <w:r w:rsidR="00574042">
        <w:rPr>
          <w:rFonts w:ascii="Times New Roman" w:hAnsi="Times New Roman" w:cs="Times New Roman"/>
          <w:sz w:val="24"/>
          <w:szCs w:val="24"/>
        </w:rPr>
        <w:t xml:space="preserve">FLA online form </w:t>
      </w:r>
      <w:r w:rsidR="00610519" w:rsidRPr="00610519">
        <w:rPr>
          <w:rFonts w:ascii="Times New Roman" w:hAnsi="Times New Roman" w:cs="Times New Roman"/>
          <w:sz w:val="24"/>
          <w:szCs w:val="24"/>
        </w:rPr>
        <w:t xml:space="preserve"> </w:t>
      </w:r>
    </w:p>
    <w:p w14:paraId="4C791DEE" w14:textId="77777777" w:rsidR="00610519" w:rsidRPr="00610519" w:rsidRDefault="00595BCB" w:rsidP="00610519">
      <w:pPr>
        <w:rPr>
          <w:rFonts w:ascii="Times New Roman" w:hAnsi="Times New Roman" w:cs="Times New Roman"/>
          <w:sz w:val="24"/>
          <w:szCs w:val="24"/>
        </w:rPr>
      </w:pPr>
      <w:r>
        <w:rPr>
          <w:rFonts w:ascii="Times New Roman" w:hAnsi="Times New Roman" w:cs="Times New Roman"/>
          <w:sz w:val="24"/>
          <w:szCs w:val="24"/>
        </w:rPr>
        <w:t>1</w:t>
      </w:r>
      <w:r w:rsidR="00610519" w:rsidRPr="00610519">
        <w:rPr>
          <w:rFonts w:ascii="Times New Roman" w:hAnsi="Times New Roman" w:cs="Times New Roman"/>
          <w:sz w:val="24"/>
          <w:szCs w:val="24"/>
        </w:rPr>
        <w:t xml:space="preserve">.1 Logging on to </w:t>
      </w:r>
      <w:r w:rsidR="00574042">
        <w:rPr>
          <w:rFonts w:ascii="Times New Roman" w:hAnsi="Times New Roman" w:cs="Times New Roman"/>
          <w:sz w:val="24"/>
          <w:szCs w:val="24"/>
        </w:rPr>
        <w:t>FLA online form</w:t>
      </w:r>
      <w:r w:rsidR="00610519" w:rsidRPr="00610519">
        <w:rPr>
          <w:rFonts w:ascii="Times New Roman" w:hAnsi="Times New Roman" w:cs="Times New Roman"/>
          <w:sz w:val="24"/>
          <w:szCs w:val="24"/>
        </w:rPr>
        <w:t xml:space="preserve"> </w:t>
      </w:r>
    </w:p>
    <w:p w14:paraId="5D7E0728" w14:textId="77777777" w:rsidR="00610519" w:rsidRDefault="000C4316" w:rsidP="00610519">
      <w:pPr>
        <w:rPr>
          <w:rFonts w:ascii="Times New Roman" w:hAnsi="Times New Roman" w:cs="Times New Roman"/>
          <w:sz w:val="24"/>
          <w:szCs w:val="24"/>
        </w:rPr>
      </w:pPr>
      <w:r>
        <w:rPr>
          <w:rFonts w:ascii="Times New Roman" w:hAnsi="Times New Roman" w:cs="Times New Roman"/>
          <w:sz w:val="24"/>
          <w:szCs w:val="24"/>
        </w:rPr>
        <w:t xml:space="preserve">Step 1: </w:t>
      </w:r>
      <w:r w:rsidR="00610519" w:rsidRPr="00610519">
        <w:rPr>
          <w:rFonts w:ascii="Times New Roman" w:hAnsi="Times New Roman" w:cs="Times New Roman"/>
          <w:sz w:val="24"/>
          <w:szCs w:val="24"/>
        </w:rPr>
        <w:t>Enter your user name</w:t>
      </w:r>
      <w:r w:rsidR="00610519">
        <w:rPr>
          <w:rFonts w:ascii="Times New Roman" w:hAnsi="Times New Roman" w:cs="Times New Roman"/>
          <w:sz w:val="24"/>
          <w:szCs w:val="24"/>
        </w:rPr>
        <w:t>,</w:t>
      </w:r>
      <w:r w:rsidR="00610519" w:rsidRPr="00610519">
        <w:rPr>
          <w:rFonts w:ascii="Times New Roman" w:hAnsi="Times New Roman" w:cs="Times New Roman"/>
          <w:sz w:val="24"/>
          <w:szCs w:val="24"/>
        </w:rPr>
        <w:t xml:space="preserve"> new password</w:t>
      </w:r>
      <w:r w:rsidR="00610519">
        <w:rPr>
          <w:rFonts w:ascii="Times New Roman" w:hAnsi="Times New Roman" w:cs="Times New Roman"/>
          <w:sz w:val="24"/>
          <w:szCs w:val="24"/>
        </w:rPr>
        <w:t xml:space="preserve"> and valid </w:t>
      </w:r>
      <w:proofErr w:type="spellStart"/>
      <w:r w:rsidR="00610519">
        <w:rPr>
          <w:rFonts w:ascii="Times New Roman" w:hAnsi="Times New Roman" w:cs="Times New Roman"/>
          <w:sz w:val="24"/>
          <w:szCs w:val="24"/>
        </w:rPr>
        <w:t>Captcha</w:t>
      </w:r>
      <w:proofErr w:type="spellEnd"/>
      <w:r w:rsidR="00610519" w:rsidRPr="00610519">
        <w:rPr>
          <w:rFonts w:ascii="Times New Roman" w:hAnsi="Times New Roman" w:cs="Times New Roman"/>
          <w:sz w:val="24"/>
          <w:szCs w:val="24"/>
        </w:rPr>
        <w:t xml:space="preserve">. </w:t>
      </w:r>
      <w:r w:rsidR="00610519">
        <w:rPr>
          <w:rFonts w:ascii="Times New Roman" w:hAnsi="Times New Roman" w:cs="Times New Roman"/>
          <w:sz w:val="24"/>
          <w:szCs w:val="24"/>
        </w:rPr>
        <w:t xml:space="preserve">(The </w:t>
      </w:r>
      <w:proofErr w:type="spellStart"/>
      <w:r w:rsidR="00610519">
        <w:rPr>
          <w:rFonts w:ascii="Times New Roman" w:hAnsi="Times New Roman" w:cs="Times New Roman"/>
          <w:sz w:val="24"/>
          <w:szCs w:val="24"/>
        </w:rPr>
        <w:t>captcha</w:t>
      </w:r>
      <w:proofErr w:type="spellEnd"/>
      <w:r w:rsidR="00610519">
        <w:rPr>
          <w:rFonts w:ascii="Times New Roman" w:hAnsi="Times New Roman" w:cs="Times New Roman"/>
          <w:sz w:val="24"/>
          <w:szCs w:val="24"/>
        </w:rPr>
        <w:t xml:space="preserve"> is case sensitive.)</w:t>
      </w:r>
    </w:p>
    <w:p w14:paraId="46E55F40" w14:textId="77777777" w:rsidR="000C4316" w:rsidRPr="00610519" w:rsidRDefault="000C4316" w:rsidP="00610519">
      <w:pPr>
        <w:rPr>
          <w:rFonts w:ascii="Times New Roman" w:hAnsi="Times New Roman" w:cs="Times New Roman"/>
          <w:sz w:val="24"/>
          <w:szCs w:val="24"/>
        </w:rPr>
      </w:pPr>
      <w:r>
        <w:rPr>
          <w:rFonts w:ascii="Times New Roman" w:hAnsi="Times New Roman" w:cs="Times New Roman"/>
          <w:sz w:val="24"/>
          <w:szCs w:val="24"/>
        </w:rPr>
        <w:t>Step 2: Enter OTP code (the user will receive the OTP on registered E-mail ID</w:t>
      </w:r>
      <w:r w:rsidR="004D2E67">
        <w:rPr>
          <w:rFonts w:ascii="Times New Roman" w:hAnsi="Times New Roman" w:cs="Times New Roman"/>
          <w:sz w:val="24"/>
          <w:szCs w:val="24"/>
        </w:rPr>
        <w:t xml:space="preserve"> for login)</w:t>
      </w:r>
    </w:p>
    <w:p w14:paraId="6883EC4B" w14:textId="77777777" w:rsidR="00610519" w:rsidRPr="00610519" w:rsidRDefault="00536FB4" w:rsidP="00610519">
      <w:pPr>
        <w:rPr>
          <w:rFonts w:ascii="Times New Roman" w:hAnsi="Times New Roman" w:cs="Times New Roman"/>
          <w:sz w:val="24"/>
          <w:szCs w:val="24"/>
        </w:rPr>
      </w:pPr>
      <w:r>
        <w:rPr>
          <w:rFonts w:ascii="Times New Roman" w:hAnsi="Times New Roman" w:cs="Times New Roman"/>
          <w:sz w:val="24"/>
          <w:szCs w:val="24"/>
        </w:rPr>
        <w:t>1.</w:t>
      </w:r>
      <w:r w:rsidR="00610519" w:rsidRPr="00610519">
        <w:rPr>
          <w:rFonts w:ascii="Times New Roman" w:hAnsi="Times New Roman" w:cs="Times New Roman"/>
          <w:sz w:val="24"/>
          <w:szCs w:val="24"/>
        </w:rPr>
        <w:t xml:space="preserve">2 Entry in </w:t>
      </w:r>
      <w:r>
        <w:rPr>
          <w:rFonts w:ascii="Times New Roman" w:hAnsi="Times New Roman" w:cs="Times New Roman"/>
          <w:sz w:val="24"/>
          <w:szCs w:val="24"/>
        </w:rPr>
        <w:t>FLA online form</w:t>
      </w:r>
      <w:r w:rsidR="00610519" w:rsidRPr="00610519">
        <w:rPr>
          <w:rFonts w:ascii="Times New Roman" w:hAnsi="Times New Roman" w:cs="Times New Roman"/>
          <w:sz w:val="24"/>
          <w:szCs w:val="24"/>
        </w:rPr>
        <w:t xml:space="preserve">: </w:t>
      </w:r>
    </w:p>
    <w:p w14:paraId="280CF57B" w14:textId="77777777" w:rsidR="00031830" w:rsidRDefault="00610519" w:rsidP="00610519">
      <w:pPr>
        <w:rPr>
          <w:rFonts w:ascii="Times New Roman" w:hAnsi="Times New Roman" w:cs="Times New Roman"/>
          <w:sz w:val="24"/>
          <w:szCs w:val="24"/>
        </w:rPr>
      </w:pPr>
      <w:r w:rsidRPr="0061051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10519">
        <w:rPr>
          <w:rFonts w:ascii="Times New Roman" w:hAnsi="Times New Roman" w:cs="Times New Roman"/>
          <w:sz w:val="24"/>
          <w:szCs w:val="24"/>
        </w:rPr>
        <w:t>On successful login</w:t>
      </w:r>
      <w:r w:rsidR="003B356C">
        <w:rPr>
          <w:rFonts w:ascii="Times New Roman" w:hAnsi="Times New Roman" w:cs="Times New Roman"/>
          <w:sz w:val="24"/>
          <w:szCs w:val="24"/>
        </w:rPr>
        <w:t>,</w:t>
      </w:r>
      <w:r w:rsidRPr="00610519">
        <w:rPr>
          <w:rFonts w:ascii="Times New Roman" w:hAnsi="Times New Roman" w:cs="Times New Roman"/>
          <w:sz w:val="24"/>
          <w:szCs w:val="24"/>
        </w:rPr>
        <w:t xml:space="preserve"> the home page (dashboard) is displayed.</w:t>
      </w:r>
    </w:p>
    <w:p w14:paraId="1432294E" w14:textId="77777777" w:rsidR="004D2E67" w:rsidRDefault="005B798F" w:rsidP="00610519">
      <w:pPr>
        <w:rPr>
          <w:noProof/>
        </w:rPr>
      </w:pPr>
      <w:r>
        <w:rPr>
          <w:noProof/>
          <w:lang w:val="en-US" w:bidi="ar-SA"/>
        </w:rPr>
        <w:drawing>
          <wp:inline distT="0" distB="0" distL="0" distR="0" wp14:anchorId="3F87F018" wp14:editId="5D12A3FB">
            <wp:extent cx="6456459" cy="2583815"/>
            <wp:effectExtent l="0" t="0" r="190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76330" cy="2591767"/>
                    </a:xfrm>
                    <a:prstGeom prst="rect">
                      <a:avLst/>
                    </a:prstGeom>
                  </pic:spPr>
                </pic:pic>
              </a:graphicData>
            </a:graphic>
          </wp:inline>
        </w:drawing>
      </w:r>
    </w:p>
    <w:p w14:paraId="636762F6" w14:textId="77777777" w:rsidR="004D2E67" w:rsidRPr="003B356C" w:rsidRDefault="004D2E67" w:rsidP="00610519">
      <w:pPr>
        <w:rPr>
          <w:rFonts w:ascii="Times New Roman" w:hAnsi="Times New Roman" w:cs="Times New Roman"/>
          <w:sz w:val="14"/>
          <w:szCs w:val="14"/>
        </w:rPr>
      </w:pPr>
    </w:p>
    <w:p w14:paraId="104C581A" w14:textId="77777777" w:rsidR="00F81500" w:rsidRDefault="00F81500" w:rsidP="00F81500">
      <w:pPr>
        <w:rPr>
          <w:rFonts w:ascii="Times New Roman" w:hAnsi="Times New Roman" w:cs="Times New Roman"/>
          <w:sz w:val="24"/>
          <w:szCs w:val="24"/>
        </w:rPr>
      </w:pPr>
      <w:r w:rsidRPr="00F81500">
        <w:rPr>
          <w:rFonts w:ascii="Times New Roman" w:hAnsi="Times New Roman" w:cs="Times New Roman"/>
          <w:sz w:val="24"/>
          <w:szCs w:val="24"/>
        </w:rPr>
        <w:t xml:space="preserve">Step 1: Click on the top - left option button to open Menu. </w:t>
      </w:r>
      <w:r w:rsidR="005B798F">
        <w:rPr>
          <w:rFonts w:ascii="Times New Roman" w:hAnsi="Times New Roman" w:cs="Times New Roman"/>
          <w:sz w:val="24"/>
          <w:szCs w:val="24"/>
        </w:rPr>
        <w:t>Click on “FLA Online Form”.</w:t>
      </w:r>
    </w:p>
    <w:p w14:paraId="5BDCA407" w14:textId="77777777" w:rsidR="005B798F" w:rsidRDefault="005B798F" w:rsidP="00F81500">
      <w:pPr>
        <w:rPr>
          <w:rFonts w:ascii="Times New Roman" w:hAnsi="Times New Roman" w:cs="Times New Roman"/>
          <w:sz w:val="24"/>
          <w:szCs w:val="24"/>
        </w:rPr>
      </w:pPr>
      <w:r>
        <w:rPr>
          <w:noProof/>
          <w:lang w:val="en-US" w:bidi="ar-SA"/>
        </w:rPr>
        <w:lastRenderedPageBreak/>
        <w:drawing>
          <wp:inline distT="0" distB="0" distL="0" distR="0" wp14:anchorId="2F29B72A" wp14:editId="6E649E12">
            <wp:extent cx="6456045" cy="2456953"/>
            <wp:effectExtent l="0" t="0" r="190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93589" cy="2471241"/>
                    </a:xfrm>
                    <a:prstGeom prst="rect">
                      <a:avLst/>
                    </a:prstGeom>
                  </pic:spPr>
                </pic:pic>
              </a:graphicData>
            </a:graphic>
          </wp:inline>
        </w:drawing>
      </w:r>
    </w:p>
    <w:p w14:paraId="3A8D7E6E" w14:textId="77777777" w:rsidR="005B798F" w:rsidRDefault="005B798F" w:rsidP="00F81500">
      <w:pPr>
        <w:rPr>
          <w:rFonts w:ascii="Times New Roman" w:hAnsi="Times New Roman" w:cs="Times New Roman"/>
          <w:sz w:val="24"/>
          <w:szCs w:val="24"/>
        </w:rPr>
      </w:pPr>
    </w:p>
    <w:p w14:paraId="61380C4A" w14:textId="77777777" w:rsidR="005B798F" w:rsidRDefault="005B798F" w:rsidP="00F81500">
      <w:pPr>
        <w:rPr>
          <w:rFonts w:ascii="Times New Roman" w:hAnsi="Times New Roman" w:cs="Times New Roman"/>
          <w:sz w:val="24"/>
          <w:szCs w:val="24"/>
        </w:rPr>
      </w:pPr>
    </w:p>
    <w:p w14:paraId="3E3C53EA" w14:textId="7D81DA52" w:rsidR="005B798F" w:rsidRDefault="00F81500" w:rsidP="008D22A2">
      <w:pPr>
        <w:jc w:val="both"/>
        <w:rPr>
          <w:rFonts w:ascii="Times New Roman" w:hAnsi="Times New Roman" w:cs="Times New Roman"/>
          <w:sz w:val="24"/>
          <w:szCs w:val="24"/>
        </w:rPr>
      </w:pPr>
      <w:r w:rsidRPr="00F81500">
        <w:rPr>
          <w:rFonts w:ascii="Times New Roman" w:hAnsi="Times New Roman" w:cs="Times New Roman"/>
          <w:sz w:val="24"/>
          <w:szCs w:val="24"/>
        </w:rPr>
        <w:t xml:space="preserve">Step 2: </w:t>
      </w:r>
      <w:r w:rsidR="00842EC0">
        <w:rPr>
          <w:rFonts w:ascii="Times New Roman" w:hAnsi="Times New Roman" w:cs="Times New Roman"/>
          <w:sz w:val="24"/>
          <w:szCs w:val="24"/>
        </w:rPr>
        <w:t xml:space="preserve">Select the appropriate year from the drop-down list. Then </w:t>
      </w:r>
      <w:r w:rsidRPr="00F81500">
        <w:rPr>
          <w:rFonts w:ascii="Times New Roman" w:hAnsi="Times New Roman" w:cs="Times New Roman"/>
          <w:sz w:val="24"/>
          <w:szCs w:val="24"/>
        </w:rPr>
        <w:t xml:space="preserve">click </w:t>
      </w:r>
      <w:r w:rsidR="00D508A3">
        <w:rPr>
          <w:rFonts w:ascii="Times New Roman" w:hAnsi="Times New Roman" w:cs="Times New Roman"/>
          <w:sz w:val="24"/>
          <w:szCs w:val="24"/>
        </w:rPr>
        <w:t>on “</w:t>
      </w:r>
      <w:r w:rsidR="00D508A3" w:rsidRPr="00D508A3">
        <w:rPr>
          <w:rFonts w:ascii="Times New Roman" w:hAnsi="Times New Roman" w:cs="Times New Roman"/>
          <w:sz w:val="24"/>
          <w:szCs w:val="24"/>
        </w:rPr>
        <w:t>Start Filing FLA form”</w:t>
      </w:r>
      <w:r w:rsidRPr="00F81500">
        <w:rPr>
          <w:rFonts w:ascii="Times New Roman" w:hAnsi="Times New Roman" w:cs="Times New Roman"/>
          <w:sz w:val="24"/>
          <w:szCs w:val="24"/>
        </w:rPr>
        <w:t xml:space="preserve">. </w:t>
      </w:r>
      <w:r w:rsidR="008D22A2">
        <w:rPr>
          <w:rFonts w:ascii="Times New Roman" w:hAnsi="Times New Roman" w:cs="Times New Roman"/>
          <w:sz w:val="24"/>
          <w:szCs w:val="24"/>
        </w:rPr>
        <w:t>(</w:t>
      </w:r>
      <w:r w:rsidR="00842EC0">
        <w:rPr>
          <w:rFonts w:ascii="Times New Roman" w:hAnsi="Times New Roman" w:cs="Times New Roman"/>
          <w:sz w:val="24"/>
          <w:szCs w:val="24"/>
        </w:rPr>
        <w:t>In case you want to fill/revise previous year return</w:t>
      </w:r>
      <w:r w:rsidR="008D22A2">
        <w:rPr>
          <w:rFonts w:ascii="Times New Roman" w:hAnsi="Times New Roman" w:cs="Times New Roman"/>
          <w:sz w:val="24"/>
          <w:szCs w:val="24"/>
        </w:rPr>
        <w:t>,</w:t>
      </w:r>
      <w:r w:rsidR="00842EC0">
        <w:rPr>
          <w:rFonts w:ascii="Times New Roman" w:hAnsi="Times New Roman" w:cs="Times New Roman"/>
          <w:sz w:val="24"/>
          <w:szCs w:val="24"/>
        </w:rPr>
        <w:t xml:space="preserve"> you need to take approval from RBI by clicking on the link given below</w:t>
      </w:r>
      <w:r w:rsidR="008D22A2">
        <w:rPr>
          <w:rFonts w:ascii="Times New Roman" w:hAnsi="Times New Roman" w:cs="Times New Roman"/>
          <w:sz w:val="24"/>
          <w:szCs w:val="24"/>
        </w:rPr>
        <w:t>).</w:t>
      </w:r>
      <w:r w:rsidR="00842EC0">
        <w:rPr>
          <w:rFonts w:ascii="Times New Roman" w:hAnsi="Times New Roman" w:cs="Times New Roman"/>
          <w:sz w:val="24"/>
          <w:szCs w:val="24"/>
        </w:rPr>
        <w:t xml:space="preserve"> </w:t>
      </w:r>
    </w:p>
    <w:p w14:paraId="70942166" w14:textId="6D49E2F3" w:rsidR="00842EC0" w:rsidRDefault="00842EC0" w:rsidP="0052339B">
      <w:pPr>
        <w:rPr>
          <w:rFonts w:ascii="Times New Roman" w:hAnsi="Times New Roman" w:cs="Times New Roman"/>
          <w:sz w:val="24"/>
          <w:szCs w:val="24"/>
        </w:rPr>
      </w:pPr>
      <w:r>
        <w:rPr>
          <w:noProof/>
          <w:lang w:val="en-US" w:bidi="ar-SA"/>
        </w:rPr>
        <w:drawing>
          <wp:inline distT="0" distB="0" distL="0" distR="0" wp14:anchorId="46946768" wp14:editId="54446788">
            <wp:extent cx="5926455" cy="26263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26455" cy="2626360"/>
                    </a:xfrm>
                    <a:prstGeom prst="rect">
                      <a:avLst/>
                    </a:prstGeom>
                  </pic:spPr>
                </pic:pic>
              </a:graphicData>
            </a:graphic>
          </wp:inline>
        </w:drawing>
      </w:r>
    </w:p>
    <w:p w14:paraId="2B6C1A77" w14:textId="58EE5425" w:rsidR="005B798F" w:rsidRDefault="005B798F" w:rsidP="0052339B">
      <w:pPr>
        <w:rPr>
          <w:rFonts w:ascii="Times New Roman" w:hAnsi="Times New Roman" w:cs="Times New Roman"/>
          <w:sz w:val="24"/>
          <w:szCs w:val="24"/>
        </w:rPr>
      </w:pPr>
    </w:p>
    <w:p w14:paraId="6D4014A1" w14:textId="77777777" w:rsidR="005B798F" w:rsidRPr="009F5B29" w:rsidRDefault="005B798F" w:rsidP="0052339B">
      <w:pPr>
        <w:rPr>
          <w:rFonts w:ascii="Times New Roman" w:hAnsi="Times New Roman" w:cs="Times New Roman"/>
          <w:sz w:val="2"/>
          <w:szCs w:val="2"/>
        </w:rPr>
      </w:pPr>
    </w:p>
    <w:p w14:paraId="4E6456AE" w14:textId="74B67E4D" w:rsidR="005B798F" w:rsidRDefault="00842EC0" w:rsidP="0052339B">
      <w:pPr>
        <w:rPr>
          <w:rFonts w:ascii="Times New Roman" w:hAnsi="Times New Roman" w:cs="Times New Roman"/>
          <w:sz w:val="24"/>
          <w:szCs w:val="24"/>
        </w:rPr>
      </w:pPr>
      <w:r>
        <w:rPr>
          <w:rFonts w:ascii="Times New Roman" w:hAnsi="Times New Roman" w:cs="Times New Roman"/>
          <w:sz w:val="24"/>
          <w:szCs w:val="24"/>
        </w:rPr>
        <w:t>Thereafter the f</w:t>
      </w:r>
      <w:r w:rsidR="005B798F">
        <w:rPr>
          <w:rFonts w:ascii="Times New Roman" w:hAnsi="Times New Roman" w:cs="Times New Roman"/>
          <w:sz w:val="24"/>
          <w:szCs w:val="24"/>
        </w:rPr>
        <w:t>ollowing screen will appear</w:t>
      </w:r>
      <w:r w:rsidR="009F5B29">
        <w:rPr>
          <w:rFonts w:ascii="Times New Roman" w:hAnsi="Times New Roman" w:cs="Times New Roman"/>
          <w:sz w:val="24"/>
          <w:szCs w:val="24"/>
        </w:rPr>
        <w:t>:</w:t>
      </w:r>
    </w:p>
    <w:p w14:paraId="7A5E2427" w14:textId="77777777" w:rsidR="003B356C" w:rsidRDefault="005B798F" w:rsidP="0052339B">
      <w:pPr>
        <w:rPr>
          <w:rFonts w:ascii="Times New Roman" w:hAnsi="Times New Roman" w:cs="Times New Roman"/>
          <w:b/>
          <w:sz w:val="24"/>
          <w:szCs w:val="24"/>
        </w:rPr>
      </w:pPr>
      <w:r>
        <w:rPr>
          <w:noProof/>
          <w:lang w:val="en-US" w:bidi="ar-SA"/>
        </w:rPr>
        <w:lastRenderedPageBreak/>
        <w:drawing>
          <wp:inline distT="0" distB="0" distL="0" distR="0" wp14:anchorId="62C94E7C" wp14:editId="5FD4C509">
            <wp:extent cx="6265628" cy="2893695"/>
            <wp:effectExtent l="0" t="0" r="190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81767" cy="2901149"/>
                    </a:xfrm>
                    <a:prstGeom prst="rect">
                      <a:avLst/>
                    </a:prstGeom>
                  </pic:spPr>
                </pic:pic>
              </a:graphicData>
            </a:graphic>
          </wp:inline>
        </w:drawing>
      </w:r>
    </w:p>
    <w:p w14:paraId="089DEF4C" w14:textId="77777777" w:rsidR="003B356C" w:rsidRDefault="003B356C" w:rsidP="0052339B">
      <w:pPr>
        <w:rPr>
          <w:rFonts w:ascii="Times New Roman" w:hAnsi="Times New Roman" w:cs="Times New Roman"/>
          <w:b/>
          <w:sz w:val="24"/>
          <w:szCs w:val="24"/>
        </w:rPr>
      </w:pPr>
    </w:p>
    <w:p w14:paraId="2DF1E54B" w14:textId="77777777" w:rsidR="007F79BC" w:rsidRPr="00A335BC" w:rsidRDefault="007F79BC" w:rsidP="0052339B">
      <w:pPr>
        <w:rPr>
          <w:rFonts w:ascii="Times New Roman" w:hAnsi="Times New Roman" w:cs="Times New Roman"/>
          <w:b/>
          <w:sz w:val="24"/>
          <w:szCs w:val="24"/>
        </w:rPr>
      </w:pPr>
      <w:r w:rsidRPr="00A335BC">
        <w:rPr>
          <w:rFonts w:ascii="Times New Roman" w:hAnsi="Times New Roman" w:cs="Times New Roman"/>
          <w:b/>
          <w:sz w:val="24"/>
          <w:szCs w:val="24"/>
        </w:rPr>
        <w:t>2. Section I</w:t>
      </w:r>
    </w:p>
    <w:p w14:paraId="33F627F1" w14:textId="77777777" w:rsidR="00D52E06" w:rsidRDefault="00D52E06" w:rsidP="00D52E06">
      <w:pPr>
        <w:rPr>
          <w:rFonts w:ascii="Times New Roman" w:hAnsi="Times New Roman" w:cs="Times New Roman"/>
          <w:sz w:val="24"/>
          <w:szCs w:val="24"/>
        </w:rPr>
      </w:pPr>
      <w:r w:rsidRPr="00443178">
        <w:rPr>
          <w:rFonts w:ascii="Times New Roman" w:hAnsi="Times New Roman" w:cs="Times New Roman"/>
          <w:sz w:val="24"/>
          <w:szCs w:val="24"/>
        </w:rPr>
        <w:t xml:space="preserve">The fields in the </w:t>
      </w:r>
      <w:r>
        <w:rPr>
          <w:rFonts w:ascii="Times New Roman" w:hAnsi="Times New Roman" w:cs="Times New Roman"/>
          <w:sz w:val="24"/>
          <w:szCs w:val="24"/>
        </w:rPr>
        <w:t xml:space="preserve">FLA online </w:t>
      </w:r>
      <w:r w:rsidRPr="00443178">
        <w:rPr>
          <w:rFonts w:ascii="Times New Roman" w:hAnsi="Times New Roman" w:cs="Times New Roman"/>
          <w:sz w:val="24"/>
          <w:szCs w:val="24"/>
        </w:rPr>
        <w:t>Form</w:t>
      </w:r>
      <w:r w:rsidR="0004092B" w:rsidRPr="0004092B">
        <w:rPr>
          <w:rFonts w:ascii="Times New Roman" w:hAnsi="Times New Roman" w:cs="Times New Roman"/>
          <w:sz w:val="24"/>
          <w:szCs w:val="24"/>
        </w:rPr>
        <w:t xml:space="preserve"> </w:t>
      </w:r>
      <w:r w:rsidR="0004092B">
        <w:rPr>
          <w:rFonts w:ascii="Times New Roman" w:hAnsi="Times New Roman" w:cs="Times New Roman"/>
          <w:sz w:val="24"/>
          <w:szCs w:val="24"/>
        </w:rPr>
        <w:t>for Section I</w:t>
      </w:r>
      <w:r w:rsidRPr="00443178">
        <w:rPr>
          <w:rFonts w:ascii="Times New Roman" w:hAnsi="Times New Roman" w:cs="Times New Roman"/>
          <w:sz w:val="24"/>
          <w:szCs w:val="24"/>
        </w:rPr>
        <w:t xml:space="preserve"> are described in the following table.   </w:t>
      </w:r>
    </w:p>
    <w:p w14:paraId="05671D26" w14:textId="77777777" w:rsidR="00257645" w:rsidRPr="00257645" w:rsidRDefault="00257645" w:rsidP="00257645">
      <w:pPr>
        <w:tabs>
          <w:tab w:val="left" w:pos="4631"/>
          <w:tab w:val="left" w:pos="8571"/>
        </w:tabs>
        <w:spacing w:after="0" w:line="240" w:lineRule="auto"/>
        <w:contextualSpacing/>
        <w:rPr>
          <w:rFonts w:ascii="Times New Roman" w:hAnsi="Times New Roman" w:cs="Times New Roman"/>
          <w:b/>
          <w:sz w:val="24"/>
          <w:szCs w:val="24"/>
        </w:rPr>
      </w:pPr>
      <w:r w:rsidRPr="00257645">
        <w:rPr>
          <w:rFonts w:ascii="Times New Roman" w:hAnsi="Times New Roman" w:cs="Times New Roman"/>
          <w:b/>
          <w:sz w:val="24"/>
          <w:szCs w:val="24"/>
        </w:rPr>
        <w:t>All fields are mandatory, can’t be left blank.</w:t>
      </w:r>
    </w:p>
    <w:tbl>
      <w:tblPr>
        <w:tblStyle w:val="TableGrid"/>
        <w:tblW w:w="9645" w:type="dxa"/>
        <w:tblInd w:w="-5" w:type="dxa"/>
        <w:tblLook w:val="04A0" w:firstRow="1" w:lastRow="0" w:firstColumn="1" w:lastColumn="0" w:noHBand="0" w:noVBand="1"/>
      </w:tblPr>
      <w:tblGrid>
        <w:gridCol w:w="570"/>
        <w:gridCol w:w="3825"/>
        <w:gridCol w:w="5250"/>
      </w:tblGrid>
      <w:tr w:rsidR="00A335BC" w14:paraId="2D8D6D0B" w14:textId="77777777" w:rsidTr="00B20481">
        <w:tc>
          <w:tcPr>
            <w:tcW w:w="9645" w:type="dxa"/>
            <w:gridSpan w:val="3"/>
          </w:tcPr>
          <w:p w14:paraId="5FD5F10D" w14:textId="77777777" w:rsidR="00A335BC" w:rsidRPr="00F54F72" w:rsidRDefault="00A335BC" w:rsidP="00A335BC">
            <w:pPr>
              <w:spacing w:before="60" w:after="60"/>
              <w:jc w:val="center"/>
              <w:rPr>
                <w:rFonts w:ascii="Times New Roman" w:hAnsi="Times New Roman" w:cs="Times New Roman"/>
                <w:b/>
                <w:bCs/>
                <w:sz w:val="24"/>
                <w:szCs w:val="24"/>
              </w:rPr>
            </w:pPr>
            <w:r>
              <w:rPr>
                <w:rFonts w:ascii="Times New Roman" w:hAnsi="Times New Roman" w:cs="Times New Roman"/>
                <w:b/>
                <w:bCs/>
                <w:sz w:val="24"/>
                <w:szCs w:val="24"/>
              </w:rPr>
              <w:t>Table 2.1: Fields of Section I in the FLA online Form</w:t>
            </w:r>
          </w:p>
        </w:tc>
      </w:tr>
      <w:tr w:rsidR="00257645" w14:paraId="4EB992FE" w14:textId="77777777" w:rsidTr="00764217">
        <w:tc>
          <w:tcPr>
            <w:tcW w:w="570" w:type="dxa"/>
          </w:tcPr>
          <w:p w14:paraId="259D195D" w14:textId="77777777" w:rsidR="00257645" w:rsidRPr="00F54F72" w:rsidRDefault="00257645"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 xml:space="preserve">Sr. </w:t>
            </w:r>
          </w:p>
          <w:p w14:paraId="16E2BA83" w14:textId="77777777" w:rsidR="00257645" w:rsidRPr="00F54F72" w:rsidRDefault="00257645"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No.</w:t>
            </w:r>
          </w:p>
        </w:tc>
        <w:tc>
          <w:tcPr>
            <w:tcW w:w="3825" w:type="dxa"/>
          </w:tcPr>
          <w:p w14:paraId="1319F023" w14:textId="77777777" w:rsidR="00257645" w:rsidRPr="00F54F72" w:rsidRDefault="00257645"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Field Name</w:t>
            </w:r>
          </w:p>
        </w:tc>
        <w:tc>
          <w:tcPr>
            <w:tcW w:w="5250" w:type="dxa"/>
          </w:tcPr>
          <w:p w14:paraId="651E1932" w14:textId="77777777" w:rsidR="00257645" w:rsidRPr="00F54F72" w:rsidRDefault="00257645"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 xml:space="preserve">Field Description </w:t>
            </w:r>
          </w:p>
        </w:tc>
      </w:tr>
      <w:tr w:rsidR="004D6904" w14:paraId="28F5458E" w14:textId="77777777" w:rsidTr="00764217">
        <w:tc>
          <w:tcPr>
            <w:tcW w:w="570" w:type="dxa"/>
          </w:tcPr>
          <w:p w14:paraId="25471C7F" w14:textId="78FC3254" w:rsidR="004D6904" w:rsidRDefault="00842EC0" w:rsidP="004D6904">
            <w:pPr>
              <w:spacing w:before="60" w:after="60"/>
              <w:rPr>
                <w:rFonts w:ascii="Times New Roman" w:hAnsi="Times New Roman" w:cs="Times New Roman"/>
                <w:sz w:val="24"/>
                <w:szCs w:val="24"/>
              </w:rPr>
            </w:pPr>
            <w:r>
              <w:rPr>
                <w:rFonts w:ascii="Times New Roman" w:hAnsi="Times New Roman" w:cs="Times New Roman"/>
                <w:sz w:val="24"/>
                <w:szCs w:val="24"/>
              </w:rPr>
              <w:t>1</w:t>
            </w:r>
          </w:p>
        </w:tc>
        <w:tc>
          <w:tcPr>
            <w:tcW w:w="3825" w:type="dxa"/>
          </w:tcPr>
          <w:p w14:paraId="341D0BA7" w14:textId="45BBA455" w:rsidR="004D6904" w:rsidRDefault="004D6904" w:rsidP="004D6904">
            <w:pPr>
              <w:spacing w:before="60" w:after="60"/>
              <w:rPr>
                <w:rFonts w:ascii="Times New Roman" w:hAnsi="Times New Roman" w:cs="Times New Roman"/>
                <w:sz w:val="24"/>
                <w:szCs w:val="24"/>
              </w:rPr>
            </w:pPr>
            <w:r>
              <w:rPr>
                <w:rFonts w:ascii="Times New Roman" w:hAnsi="Times New Roman" w:cs="Times New Roman"/>
                <w:sz w:val="24"/>
                <w:szCs w:val="24"/>
              </w:rPr>
              <w:t>Name of the Indian Company</w:t>
            </w:r>
            <w:r w:rsidRPr="0095561C">
              <w:rPr>
                <w:rFonts w:ascii="Times New Roman" w:hAnsi="Times New Roman" w:cs="Times New Roman"/>
                <w:color w:val="FF0000"/>
                <w:sz w:val="24"/>
                <w:szCs w:val="24"/>
              </w:rPr>
              <w:t>*</w:t>
            </w:r>
          </w:p>
        </w:tc>
        <w:tc>
          <w:tcPr>
            <w:tcW w:w="5250" w:type="dxa"/>
          </w:tcPr>
          <w:p w14:paraId="5954E580" w14:textId="77777777" w:rsidR="004D6904" w:rsidRDefault="004D6904" w:rsidP="004D6904">
            <w:pPr>
              <w:spacing w:before="60" w:after="60"/>
              <w:rPr>
                <w:rFonts w:ascii="Times New Roman" w:hAnsi="Times New Roman" w:cs="Times New Roman"/>
                <w:sz w:val="24"/>
                <w:szCs w:val="24"/>
              </w:rPr>
            </w:pPr>
            <w:r w:rsidRPr="004D6904">
              <w:rPr>
                <w:rFonts w:ascii="Times New Roman" w:hAnsi="Times New Roman" w:cs="Times New Roman"/>
                <w:sz w:val="24"/>
                <w:szCs w:val="24"/>
              </w:rPr>
              <w:t xml:space="preserve">Pre-filled, non-editable as per the </w:t>
            </w:r>
            <w:r>
              <w:rPr>
                <w:rFonts w:ascii="Times New Roman" w:hAnsi="Times New Roman" w:cs="Times New Roman"/>
                <w:sz w:val="24"/>
                <w:szCs w:val="24"/>
              </w:rPr>
              <w:t>FLA registration form</w:t>
            </w:r>
          </w:p>
        </w:tc>
      </w:tr>
      <w:tr w:rsidR="004D6904" w14:paraId="716340DE" w14:textId="77777777" w:rsidTr="00764217">
        <w:tc>
          <w:tcPr>
            <w:tcW w:w="570" w:type="dxa"/>
          </w:tcPr>
          <w:p w14:paraId="647A1B32" w14:textId="3BD34E1B" w:rsidR="004D6904" w:rsidRDefault="00842EC0" w:rsidP="004D6904">
            <w:pPr>
              <w:spacing w:before="60" w:after="60"/>
              <w:rPr>
                <w:rFonts w:ascii="Times New Roman" w:hAnsi="Times New Roman" w:cs="Times New Roman"/>
                <w:sz w:val="24"/>
                <w:szCs w:val="24"/>
              </w:rPr>
            </w:pPr>
            <w:r>
              <w:rPr>
                <w:rFonts w:ascii="Times New Roman" w:hAnsi="Times New Roman" w:cs="Times New Roman"/>
                <w:sz w:val="24"/>
                <w:szCs w:val="24"/>
              </w:rPr>
              <w:t>2</w:t>
            </w:r>
          </w:p>
        </w:tc>
        <w:tc>
          <w:tcPr>
            <w:tcW w:w="3825" w:type="dxa"/>
          </w:tcPr>
          <w:p w14:paraId="3B72395C" w14:textId="590D5A75" w:rsidR="004D6904" w:rsidRDefault="004D6904" w:rsidP="004D6904">
            <w:pPr>
              <w:spacing w:before="60" w:after="60"/>
              <w:rPr>
                <w:rFonts w:ascii="Times New Roman" w:hAnsi="Times New Roman" w:cs="Times New Roman"/>
                <w:sz w:val="24"/>
                <w:szCs w:val="24"/>
              </w:rPr>
            </w:pPr>
            <w:r>
              <w:rPr>
                <w:rFonts w:ascii="Times New Roman" w:hAnsi="Times New Roman" w:cs="Times New Roman"/>
                <w:sz w:val="24"/>
                <w:szCs w:val="24"/>
              </w:rPr>
              <w:t>PAN number</w:t>
            </w:r>
            <w:r w:rsidRPr="0095561C">
              <w:rPr>
                <w:rFonts w:ascii="Times New Roman" w:hAnsi="Times New Roman" w:cs="Times New Roman"/>
                <w:color w:val="FF0000"/>
                <w:sz w:val="24"/>
                <w:szCs w:val="24"/>
              </w:rPr>
              <w:t xml:space="preserve">* </w:t>
            </w:r>
          </w:p>
        </w:tc>
        <w:tc>
          <w:tcPr>
            <w:tcW w:w="5250" w:type="dxa"/>
          </w:tcPr>
          <w:p w14:paraId="280F635A" w14:textId="77777777" w:rsidR="004D6904" w:rsidRDefault="004D6904" w:rsidP="004D6904">
            <w:pPr>
              <w:spacing w:before="60" w:after="60"/>
              <w:rPr>
                <w:rFonts w:ascii="Times New Roman" w:hAnsi="Times New Roman" w:cs="Times New Roman"/>
                <w:sz w:val="24"/>
                <w:szCs w:val="24"/>
              </w:rPr>
            </w:pPr>
            <w:r w:rsidRPr="004D6904">
              <w:rPr>
                <w:rFonts w:ascii="Times New Roman" w:hAnsi="Times New Roman" w:cs="Times New Roman"/>
                <w:sz w:val="24"/>
                <w:szCs w:val="24"/>
              </w:rPr>
              <w:t xml:space="preserve">Pre-filled, non-editable as per the </w:t>
            </w:r>
            <w:r>
              <w:rPr>
                <w:rFonts w:ascii="Times New Roman" w:hAnsi="Times New Roman" w:cs="Times New Roman"/>
                <w:sz w:val="24"/>
                <w:szCs w:val="24"/>
              </w:rPr>
              <w:t>FLA registration form</w:t>
            </w:r>
          </w:p>
        </w:tc>
      </w:tr>
      <w:tr w:rsidR="004D6904" w14:paraId="0250F714" w14:textId="77777777" w:rsidTr="00764217">
        <w:tc>
          <w:tcPr>
            <w:tcW w:w="570" w:type="dxa"/>
          </w:tcPr>
          <w:p w14:paraId="07BC884D" w14:textId="1EE4940C" w:rsidR="004D6904" w:rsidRDefault="00842EC0" w:rsidP="004D6904">
            <w:pPr>
              <w:spacing w:before="60" w:after="60"/>
              <w:rPr>
                <w:rFonts w:ascii="Times New Roman" w:hAnsi="Times New Roman" w:cs="Times New Roman"/>
                <w:sz w:val="24"/>
                <w:szCs w:val="24"/>
              </w:rPr>
            </w:pPr>
            <w:r>
              <w:rPr>
                <w:rFonts w:ascii="Times New Roman" w:hAnsi="Times New Roman" w:cs="Times New Roman"/>
                <w:sz w:val="24"/>
                <w:szCs w:val="24"/>
              </w:rPr>
              <w:t>3</w:t>
            </w:r>
          </w:p>
        </w:tc>
        <w:tc>
          <w:tcPr>
            <w:tcW w:w="3825" w:type="dxa"/>
          </w:tcPr>
          <w:p w14:paraId="66C5AAFE" w14:textId="24E454AF" w:rsidR="004D6904" w:rsidRDefault="004D6904" w:rsidP="004D6904">
            <w:pPr>
              <w:spacing w:before="60" w:after="60"/>
              <w:rPr>
                <w:rFonts w:ascii="Times New Roman" w:hAnsi="Times New Roman" w:cs="Times New Roman"/>
                <w:sz w:val="24"/>
                <w:szCs w:val="24"/>
              </w:rPr>
            </w:pPr>
            <w:r w:rsidRPr="00033AAC">
              <w:rPr>
                <w:rFonts w:ascii="Times New Roman" w:hAnsi="Times New Roman" w:cs="Times New Roman"/>
                <w:sz w:val="24"/>
                <w:szCs w:val="24"/>
              </w:rPr>
              <w:t>CIN number</w:t>
            </w:r>
            <w:r w:rsidRPr="0095561C">
              <w:rPr>
                <w:rFonts w:ascii="Times New Roman" w:hAnsi="Times New Roman" w:cs="Times New Roman"/>
                <w:color w:val="FF0000"/>
                <w:sz w:val="24"/>
                <w:szCs w:val="24"/>
              </w:rPr>
              <w:t>*</w:t>
            </w:r>
          </w:p>
        </w:tc>
        <w:tc>
          <w:tcPr>
            <w:tcW w:w="5250" w:type="dxa"/>
          </w:tcPr>
          <w:p w14:paraId="483DB4E1" w14:textId="77777777" w:rsidR="004D6904" w:rsidRDefault="004D6904" w:rsidP="004D6904">
            <w:pPr>
              <w:spacing w:before="60" w:after="60"/>
              <w:rPr>
                <w:rFonts w:ascii="Times New Roman" w:hAnsi="Times New Roman" w:cs="Times New Roman"/>
                <w:sz w:val="24"/>
                <w:szCs w:val="24"/>
              </w:rPr>
            </w:pPr>
            <w:r w:rsidRPr="004D6904">
              <w:rPr>
                <w:rFonts w:ascii="Times New Roman" w:hAnsi="Times New Roman" w:cs="Times New Roman"/>
                <w:sz w:val="24"/>
                <w:szCs w:val="24"/>
              </w:rPr>
              <w:t xml:space="preserve">Pre-filled, non-editable as per the </w:t>
            </w:r>
            <w:r>
              <w:rPr>
                <w:rFonts w:ascii="Times New Roman" w:hAnsi="Times New Roman" w:cs="Times New Roman"/>
                <w:sz w:val="24"/>
                <w:szCs w:val="24"/>
              </w:rPr>
              <w:t>FLA registration form</w:t>
            </w:r>
          </w:p>
        </w:tc>
      </w:tr>
      <w:tr w:rsidR="00033AAC" w14:paraId="7BBEA433" w14:textId="77777777" w:rsidTr="00764217">
        <w:tc>
          <w:tcPr>
            <w:tcW w:w="570" w:type="dxa"/>
          </w:tcPr>
          <w:p w14:paraId="77237DD9" w14:textId="06716A1F" w:rsidR="00033AAC" w:rsidRDefault="00842EC0" w:rsidP="00033AAC">
            <w:pPr>
              <w:spacing w:before="60" w:after="60"/>
              <w:rPr>
                <w:rFonts w:ascii="Times New Roman" w:hAnsi="Times New Roman" w:cs="Times New Roman"/>
                <w:sz w:val="24"/>
                <w:szCs w:val="24"/>
              </w:rPr>
            </w:pPr>
            <w:r>
              <w:rPr>
                <w:rFonts w:ascii="Times New Roman" w:hAnsi="Times New Roman" w:cs="Times New Roman"/>
                <w:sz w:val="24"/>
                <w:szCs w:val="24"/>
              </w:rPr>
              <w:t>4</w:t>
            </w:r>
          </w:p>
        </w:tc>
        <w:tc>
          <w:tcPr>
            <w:tcW w:w="3825" w:type="dxa"/>
          </w:tcPr>
          <w:p w14:paraId="279FE7E5" w14:textId="77777777" w:rsidR="00033AAC" w:rsidRDefault="00033AAC" w:rsidP="00033AAC">
            <w:pPr>
              <w:spacing w:before="60" w:after="60"/>
              <w:rPr>
                <w:rFonts w:ascii="Times New Roman" w:hAnsi="Times New Roman" w:cs="Times New Roman"/>
                <w:sz w:val="24"/>
                <w:szCs w:val="24"/>
              </w:rPr>
            </w:pPr>
            <w:r>
              <w:rPr>
                <w:rFonts w:ascii="Times New Roman" w:hAnsi="Times New Roman" w:cs="Times New Roman"/>
                <w:sz w:val="24"/>
                <w:szCs w:val="24"/>
              </w:rPr>
              <w:t>Name of the Contact Person</w:t>
            </w:r>
            <w:r w:rsidRPr="0095561C">
              <w:rPr>
                <w:rFonts w:ascii="Times New Roman" w:hAnsi="Times New Roman" w:cs="Times New Roman"/>
                <w:color w:val="FF0000"/>
                <w:sz w:val="24"/>
                <w:szCs w:val="24"/>
              </w:rPr>
              <w:t>*</w:t>
            </w:r>
          </w:p>
        </w:tc>
        <w:tc>
          <w:tcPr>
            <w:tcW w:w="5250" w:type="dxa"/>
          </w:tcPr>
          <w:p w14:paraId="3C90028D" w14:textId="77777777" w:rsidR="00033AAC" w:rsidRDefault="007E0AFE" w:rsidP="0043593C">
            <w:pPr>
              <w:spacing w:before="60" w:after="60"/>
              <w:rPr>
                <w:rFonts w:ascii="Times New Roman" w:hAnsi="Times New Roman" w:cs="Times New Roman"/>
                <w:sz w:val="24"/>
                <w:szCs w:val="24"/>
              </w:rPr>
            </w:pPr>
            <w:r>
              <w:rPr>
                <w:rFonts w:ascii="Times New Roman" w:hAnsi="Times New Roman" w:cs="Times New Roman"/>
                <w:sz w:val="24"/>
                <w:szCs w:val="24"/>
              </w:rPr>
              <w:t>Enter the name</w:t>
            </w:r>
            <w:r w:rsidR="0043593C">
              <w:rPr>
                <w:rFonts w:ascii="Times New Roman" w:hAnsi="Times New Roman" w:cs="Times New Roman"/>
                <w:sz w:val="24"/>
                <w:szCs w:val="24"/>
              </w:rPr>
              <w:t xml:space="preserve"> of the contact person</w:t>
            </w:r>
            <w:r w:rsidR="004D6904">
              <w:rPr>
                <w:rFonts w:ascii="Times New Roman" w:hAnsi="Times New Roman" w:cs="Times New Roman"/>
                <w:sz w:val="24"/>
                <w:szCs w:val="24"/>
              </w:rPr>
              <w:t xml:space="preserve"> </w:t>
            </w:r>
          </w:p>
        </w:tc>
      </w:tr>
      <w:tr w:rsidR="00033AAC" w14:paraId="26C8B0A1" w14:textId="77777777" w:rsidTr="00764217">
        <w:tc>
          <w:tcPr>
            <w:tcW w:w="570" w:type="dxa"/>
          </w:tcPr>
          <w:p w14:paraId="5BAE3595" w14:textId="666F3854" w:rsidR="00033AAC" w:rsidRDefault="00842EC0" w:rsidP="00033AAC">
            <w:pPr>
              <w:spacing w:before="60" w:after="60"/>
              <w:rPr>
                <w:rFonts w:ascii="Times New Roman" w:hAnsi="Times New Roman" w:cs="Times New Roman"/>
                <w:sz w:val="24"/>
                <w:szCs w:val="24"/>
              </w:rPr>
            </w:pPr>
            <w:r>
              <w:rPr>
                <w:rFonts w:ascii="Times New Roman" w:hAnsi="Times New Roman" w:cs="Times New Roman"/>
                <w:sz w:val="24"/>
                <w:szCs w:val="24"/>
              </w:rPr>
              <w:t>5</w:t>
            </w:r>
          </w:p>
        </w:tc>
        <w:tc>
          <w:tcPr>
            <w:tcW w:w="3825" w:type="dxa"/>
          </w:tcPr>
          <w:p w14:paraId="454A751D" w14:textId="261B7927" w:rsidR="00033AAC" w:rsidRDefault="00033AAC" w:rsidP="00033AAC">
            <w:pPr>
              <w:spacing w:before="60" w:after="60"/>
              <w:rPr>
                <w:rFonts w:ascii="Times New Roman" w:hAnsi="Times New Roman" w:cs="Times New Roman"/>
                <w:sz w:val="24"/>
                <w:szCs w:val="24"/>
              </w:rPr>
            </w:pPr>
            <w:r>
              <w:rPr>
                <w:rFonts w:ascii="Times New Roman" w:hAnsi="Times New Roman" w:cs="Times New Roman"/>
                <w:sz w:val="24"/>
                <w:szCs w:val="24"/>
              </w:rPr>
              <w:t xml:space="preserve">Telephone No. (with </w:t>
            </w:r>
            <w:r w:rsidR="0095561C">
              <w:rPr>
                <w:rFonts w:ascii="Times New Roman" w:hAnsi="Times New Roman" w:cs="Times New Roman"/>
                <w:sz w:val="24"/>
                <w:szCs w:val="24"/>
              </w:rPr>
              <w:t>extension)</w:t>
            </w:r>
            <w:r w:rsidR="0095561C" w:rsidRPr="0095561C">
              <w:rPr>
                <w:rFonts w:ascii="Times New Roman" w:hAnsi="Times New Roman" w:cs="Times New Roman"/>
                <w:color w:val="FF0000"/>
                <w:sz w:val="24"/>
                <w:szCs w:val="24"/>
              </w:rPr>
              <w:t xml:space="preserve"> *</w:t>
            </w:r>
          </w:p>
        </w:tc>
        <w:tc>
          <w:tcPr>
            <w:tcW w:w="5250" w:type="dxa"/>
          </w:tcPr>
          <w:p w14:paraId="547BA729" w14:textId="77777777" w:rsidR="00033AAC" w:rsidRDefault="004D6904" w:rsidP="00033AAC">
            <w:pPr>
              <w:spacing w:before="60" w:after="60"/>
              <w:rPr>
                <w:rFonts w:ascii="Times New Roman" w:hAnsi="Times New Roman" w:cs="Times New Roman"/>
                <w:sz w:val="24"/>
                <w:szCs w:val="24"/>
              </w:rPr>
            </w:pPr>
            <w:r>
              <w:rPr>
                <w:rFonts w:ascii="Times New Roman" w:hAnsi="Times New Roman" w:cs="Times New Roman"/>
                <w:sz w:val="24"/>
                <w:szCs w:val="24"/>
              </w:rPr>
              <w:t>Mention the telephone number with extension</w:t>
            </w:r>
          </w:p>
        </w:tc>
      </w:tr>
      <w:tr w:rsidR="00033AAC" w14:paraId="1DC1CB01" w14:textId="77777777" w:rsidTr="00764217">
        <w:tc>
          <w:tcPr>
            <w:tcW w:w="570" w:type="dxa"/>
          </w:tcPr>
          <w:p w14:paraId="7C2CD711" w14:textId="0C04D856" w:rsidR="00033AAC" w:rsidRDefault="00842EC0" w:rsidP="00033AAC">
            <w:pPr>
              <w:spacing w:before="60" w:after="60"/>
              <w:rPr>
                <w:rFonts w:ascii="Times New Roman" w:hAnsi="Times New Roman" w:cs="Times New Roman"/>
                <w:sz w:val="24"/>
                <w:szCs w:val="24"/>
              </w:rPr>
            </w:pPr>
            <w:r>
              <w:rPr>
                <w:rFonts w:ascii="Times New Roman" w:hAnsi="Times New Roman" w:cs="Times New Roman"/>
                <w:sz w:val="24"/>
                <w:szCs w:val="24"/>
              </w:rPr>
              <w:t>6</w:t>
            </w:r>
          </w:p>
        </w:tc>
        <w:tc>
          <w:tcPr>
            <w:tcW w:w="3825" w:type="dxa"/>
          </w:tcPr>
          <w:p w14:paraId="5F43AB6C" w14:textId="77777777" w:rsidR="00033AAC" w:rsidRDefault="00033AAC" w:rsidP="00033AAC">
            <w:pPr>
              <w:spacing w:before="60" w:after="60"/>
              <w:rPr>
                <w:rFonts w:ascii="Times New Roman" w:hAnsi="Times New Roman" w:cs="Times New Roman"/>
                <w:sz w:val="24"/>
                <w:szCs w:val="24"/>
              </w:rPr>
            </w:pPr>
            <w:r>
              <w:rPr>
                <w:rFonts w:ascii="Times New Roman" w:hAnsi="Times New Roman" w:cs="Times New Roman"/>
                <w:sz w:val="24"/>
                <w:szCs w:val="24"/>
              </w:rPr>
              <w:t>Mobile Number</w:t>
            </w:r>
            <w:r w:rsidRPr="0095561C">
              <w:rPr>
                <w:rFonts w:ascii="Times New Roman" w:hAnsi="Times New Roman" w:cs="Times New Roman"/>
                <w:color w:val="FF0000"/>
                <w:sz w:val="24"/>
                <w:szCs w:val="24"/>
              </w:rPr>
              <w:t>*</w:t>
            </w:r>
          </w:p>
        </w:tc>
        <w:tc>
          <w:tcPr>
            <w:tcW w:w="5250" w:type="dxa"/>
          </w:tcPr>
          <w:p w14:paraId="42143F00" w14:textId="77777777" w:rsidR="00033AAC" w:rsidRDefault="004D6904" w:rsidP="004D6904">
            <w:pPr>
              <w:spacing w:before="60" w:after="60"/>
              <w:rPr>
                <w:rFonts w:ascii="Times New Roman" w:hAnsi="Times New Roman" w:cs="Times New Roman"/>
                <w:sz w:val="24"/>
                <w:szCs w:val="24"/>
              </w:rPr>
            </w:pPr>
            <w:r>
              <w:rPr>
                <w:rFonts w:ascii="Times New Roman" w:hAnsi="Times New Roman" w:cs="Times New Roman"/>
                <w:sz w:val="24"/>
                <w:szCs w:val="24"/>
              </w:rPr>
              <w:t xml:space="preserve">Provide valid mobile number </w:t>
            </w:r>
          </w:p>
        </w:tc>
      </w:tr>
      <w:tr w:rsidR="00033AAC" w14:paraId="7198FBF6" w14:textId="77777777" w:rsidTr="00764217">
        <w:tc>
          <w:tcPr>
            <w:tcW w:w="570" w:type="dxa"/>
          </w:tcPr>
          <w:p w14:paraId="2E959D56" w14:textId="6CEBE445" w:rsidR="00033AAC" w:rsidRDefault="00842EC0" w:rsidP="00033AAC">
            <w:pPr>
              <w:spacing w:before="60" w:after="60"/>
              <w:rPr>
                <w:rFonts w:ascii="Times New Roman" w:hAnsi="Times New Roman" w:cs="Times New Roman"/>
                <w:sz w:val="24"/>
                <w:szCs w:val="24"/>
              </w:rPr>
            </w:pPr>
            <w:r>
              <w:rPr>
                <w:rFonts w:ascii="Times New Roman" w:hAnsi="Times New Roman" w:cs="Times New Roman"/>
                <w:sz w:val="24"/>
                <w:szCs w:val="24"/>
              </w:rPr>
              <w:t>7</w:t>
            </w:r>
          </w:p>
        </w:tc>
        <w:tc>
          <w:tcPr>
            <w:tcW w:w="3825" w:type="dxa"/>
          </w:tcPr>
          <w:p w14:paraId="3CC1BA05" w14:textId="45AAAAA6" w:rsidR="00033AAC" w:rsidRPr="009B3503" w:rsidRDefault="00033AAC" w:rsidP="00033AAC">
            <w:pPr>
              <w:spacing w:before="60" w:after="60"/>
              <w:rPr>
                <w:rFonts w:ascii="Times New Roman" w:hAnsi="Times New Roman" w:cs="Times New Roman"/>
                <w:sz w:val="24"/>
                <w:szCs w:val="24"/>
              </w:rPr>
            </w:pPr>
            <w:r>
              <w:rPr>
                <w:rFonts w:ascii="Times New Roman" w:hAnsi="Times New Roman" w:cs="Times New Roman"/>
                <w:sz w:val="24"/>
                <w:szCs w:val="24"/>
              </w:rPr>
              <w:t xml:space="preserve">E-Mail ID (Head of the </w:t>
            </w:r>
            <w:r w:rsidR="0095561C">
              <w:rPr>
                <w:rFonts w:ascii="Times New Roman" w:hAnsi="Times New Roman" w:cs="Times New Roman"/>
                <w:sz w:val="24"/>
                <w:szCs w:val="24"/>
              </w:rPr>
              <w:t>institution)</w:t>
            </w:r>
            <w:r w:rsidR="0095561C" w:rsidRPr="0095561C">
              <w:rPr>
                <w:rFonts w:ascii="Times New Roman" w:hAnsi="Times New Roman" w:cs="Times New Roman"/>
                <w:color w:val="FF0000"/>
                <w:sz w:val="24"/>
                <w:szCs w:val="24"/>
              </w:rPr>
              <w:t xml:space="preserve"> *</w:t>
            </w:r>
          </w:p>
        </w:tc>
        <w:tc>
          <w:tcPr>
            <w:tcW w:w="5250" w:type="dxa"/>
          </w:tcPr>
          <w:p w14:paraId="6F0A1A1F" w14:textId="77777777" w:rsidR="00033AAC" w:rsidRDefault="004D6904" w:rsidP="004D6904">
            <w:pPr>
              <w:spacing w:before="60" w:after="60"/>
              <w:rPr>
                <w:rFonts w:ascii="Times New Roman" w:hAnsi="Times New Roman" w:cs="Times New Roman"/>
                <w:sz w:val="24"/>
                <w:szCs w:val="24"/>
              </w:rPr>
            </w:pPr>
            <w:r w:rsidRPr="004D6904">
              <w:rPr>
                <w:rFonts w:ascii="Times New Roman" w:hAnsi="Times New Roman" w:cs="Times New Roman"/>
                <w:sz w:val="24"/>
                <w:szCs w:val="24"/>
              </w:rPr>
              <w:t xml:space="preserve">Pre-filled, non-editable as per the </w:t>
            </w:r>
            <w:r>
              <w:rPr>
                <w:rFonts w:ascii="Times New Roman" w:hAnsi="Times New Roman" w:cs="Times New Roman"/>
                <w:sz w:val="24"/>
                <w:szCs w:val="24"/>
              </w:rPr>
              <w:t>FLA registration form</w:t>
            </w:r>
          </w:p>
        </w:tc>
      </w:tr>
      <w:tr w:rsidR="00764217" w14:paraId="36D30152" w14:textId="77777777" w:rsidTr="00764217">
        <w:tc>
          <w:tcPr>
            <w:tcW w:w="570" w:type="dxa"/>
          </w:tcPr>
          <w:p w14:paraId="1507115E" w14:textId="2F372825" w:rsidR="00764217" w:rsidRDefault="00842EC0" w:rsidP="00764217">
            <w:pPr>
              <w:spacing w:before="60" w:after="60"/>
              <w:rPr>
                <w:rFonts w:ascii="Times New Roman" w:hAnsi="Times New Roman" w:cs="Times New Roman"/>
                <w:sz w:val="24"/>
                <w:szCs w:val="24"/>
              </w:rPr>
            </w:pPr>
            <w:r>
              <w:rPr>
                <w:rFonts w:ascii="Times New Roman" w:hAnsi="Times New Roman" w:cs="Times New Roman"/>
                <w:sz w:val="24"/>
                <w:szCs w:val="24"/>
              </w:rPr>
              <w:t>8</w:t>
            </w:r>
          </w:p>
        </w:tc>
        <w:tc>
          <w:tcPr>
            <w:tcW w:w="3825" w:type="dxa"/>
          </w:tcPr>
          <w:p w14:paraId="4B320682" w14:textId="77777777" w:rsidR="00764217" w:rsidRPr="009B3503" w:rsidRDefault="00764217" w:rsidP="00764217">
            <w:pPr>
              <w:spacing w:before="60" w:after="60"/>
              <w:rPr>
                <w:rFonts w:ascii="Times New Roman" w:hAnsi="Times New Roman" w:cs="Times New Roman"/>
                <w:sz w:val="24"/>
                <w:szCs w:val="24"/>
              </w:rPr>
            </w:pPr>
            <w:r>
              <w:rPr>
                <w:rFonts w:ascii="Times New Roman" w:hAnsi="Times New Roman" w:cs="Times New Roman"/>
                <w:sz w:val="24"/>
                <w:szCs w:val="24"/>
              </w:rPr>
              <w:t>E-Mail of Contact person</w:t>
            </w:r>
            <w:r w:rsidRPr="0095561C">
              <w:rPr>
                <w:rFonts w:ascii="Times New Roman" w:hAnsi="Times New Roman" w:cs="Times New Roman"/>
                <w:color w:val="FF0000"/>
                <w:sz w:val="24"/>
                <w:szCs w:val="24"/>
              </w:rPr>
              <w:t>*</w:t>
            </w:r>
          </w:p>
        </w:tc>
        <w:tc>
          <w:tcPr>
            <w:tcW w:w="5250" w:type="dxa"/>
          </w:tcPr>
          <w:p w14:paraId="59308E61" w14:textId="77777777" w:rsidR="00764217"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Enter the Email ID of the contact person</w:t>
            </w:r>
          </w:p>
        </w:tc>
      </w:tr>
      <w:tr w:rsidR="0043593C" w14:paraId="2A653E9E" w14:textId="77777777" w:rsidTr="00764217">
        <w:tc>
          <w:tcPr>
            <w:tcW w:w="570" w:type="dxa"/>
          </w:tcPr>
          <w:p w14:paraId="57E677B6" w14:textId="6CE12D86" w:rsidR="0043593C" w:rsidRDefault="00842EC0" w:rsidP="0043593C">
            <w:pPr>
              <w:spacing w:before="60" w:after="60"/>
              <w:rPr>
                <w:rFonts w:ascii="Times New Roman" w:hAnsi="Times New Roman" w:cs="Times New Roman"/>
                <w:sz w:val="24"/>
                <w:szCs w:val="24"/>
              </w:rPr>
            </w:pPr>
            <w:r>
              <w:rPr>
                <w:rFonts w:ascii="Times New Roman" w:hAnsi="Times New Roman" w:cs="Times New Roman"/>
                <w:sz w:val="24"/>
                <w:szCs w:val="24"/>
              </w:rPr>
              <w:t>9</w:t>
            </w:r>
          </w:p>
        </w:tc>
        <w:tc>
          <w:tcPr>
            <w:tcW w:w="3825" w:type="dxa"/>
          </w:tcPr>
          <w:p w14:paraId="3F8B618D" w14:textId="77777777" w:rsidR="0043593C" w:rsidRPr="009B3503"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Designation</w:t>
            </w:r>
            <w:r w:rsidRPr="0095561C">
              <w:rPr>
                <w:rFonts w:ascii="Times New Roman" w:hAnsi="Times New Roman" w:cs="Times New Roman"/>
                <w:color w:val="FF0000"/>
                <w:sz w:val="24"/>
                <w:szCs w:val="24"/>
              </w:rPr>
              <w:t>*</w:t>
            </w:r>
          </w:p>
        </w:tc>
        <w:tc>
          <w:tcPr>
            <w:tcW w:w="5250" w:type="dxa"/>
          </w:tcPr>
          <w:p w14:paraId="612A2F4B" w14:textId="77777777"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Mention the designation of the contact person</w:t>
            </w:r>
          </w:p>
        </w:tc>
      </w:tr>
      <w:tr w:rsidR="0043593C" w14:paraId="66C107C3" w14:textId="77777777" w:rsidTr="00764217">
        <w:tc>
          <w:tcPr>
            <w:tcW w:w="570" w:type="dxa"/>
          </w:tcPr>
          <w:p w14:paraId="091FFC3B" w14:textId="28E07A83"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0</w:t>
            </w:r>
          </w:p>
        </w:tc>
        <w:tc>
          <w:tcPr>
            <w:tcW w:w="3825" w:type="dxa"/>
          </w:tcPr>
          <w:p w14:paraId="2B1C2C31" w14:textId="77777777" w:rsidR="0043593C" w:rsidRPr="009B3503"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Website (if any)</w:t>
            </w:r>
          </w:p>
        </w:tc>
        <w:tc>
          <w:tcPr>
            <w:tcW w:w="5250" w:type="dxa"/>
          </w:tcPr>
          <w:p w14:paraId="72D81596" w14:textId="77777777"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Enter the website of the company, if any</w:t>
            </w:r>
          </w:p>
        </w:tc>
      </w:tr>
      <w:tr w:rsidR="0043593C" w14:paraId="558D1111" w14:textId="77777777" w:rsidTr="00764217">
        <w:tc>
          <w:tcPr>
            <w:tcW w:w="570" w:type="dxa"/>
          </w:tcPr>
          <w:p w14:paraId="1653AFD0" w14:textId="1D280D0C"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1</w:t>
            </w:r>
          </w:p>
        </w:tc>
        <w:tc>
          <w:tcPr>
            <w:tcW w:w="3825" w:type="dxa"/>
          </w:tcPr>
          <w:p w14:paraId="238C8E97" w14:textId="77777777" w:rsidR="0043593C" w:rsidRPr="009B3503" w:rsidRDefault="0043593C" w:rsidP="0043593C">
            <w:pPr>
              <w:shd w:val="clear" w:color="auto" w:fill="FFFFFF"/>
              <w:spacing w:before="60" w:after="60"/>
              <w:outlineLvl w:val="0"/>
              <w:rPr>
                <w:rFonts w:ascii="Times New Roman" w:hAnsi="Times New Roman" w:cs="Times New Roman"/>
                <w:sz w:val="24"/>
                <w:szCs w:val="24"/>
              </w:rPr>
            </w:pPr>
            <w:r>
              <w:rPr>
                <w:rFonts w:ascii="Times New Roman" w:hAnsi="Times New Roman" w:cs="Times New Roman"/>
                <w:sz w:val="24"/>
                <w:szCs w:val="24"/>
              </w:rPr>
              <w:t>Account Closing date</w:t>
            </w:r>
            <w:r w:rsidRPr="0095561C">
              <w:rPr>
                <w:rFonts w:ascii="Times New Roman" w:hAnsi="Times New Roman" w:cs="Times New Roman"/>
                <w:color w:val="FF0000"/>
                <w:sz w:val="24"/>
                <w:szCs w:val="24"/>
              </w:rPr>
              <w:t>*</w:t>
            </w:r>
          </w:p>
        </w:tc>
        <w:tc>
          <w:tcPr>
            <w:tcW w:w="5250" w:type="dxa"/>
          </w:tcPr>
          <w:p w14:paraId="6246EA08" w14:textId="77777777" w:rsidR="0043593C" w:rsidRDefault="009B5139" w:rsidP="009B5139">
            <w:pPr>
              <w:spacing w:before="60" w:after="60"/>
              <w:jc w:val="both"/>
              <w:rPr>
                <w:rFonts w:ascii="Times New Roman" w:hAnsi="Times New Roman" w:cs="Times New Roman"/>
                <w:sz w:val="24"/>
                <w:szCs w:val="24"/>
              </w:rPr>
            </w:pPr>
            <w:r>
              <w:rPr>
                <w:rFonts w:ascii="Times New Roman" w:hAnsi="Times New Roman" w:cs="Times New Roman"/>
                <w:sz w:val="24"/>
                <w:szCs w:val="24"/>
              </w:rPr>
              <w:t>Choose</w:t>
            </w:r>
            <w:r w:rsidR="0043593C">
              <w:rPr>
                <w:rFonts w:ascii="Times New Roman" w:hAnsi="Times New Roman" w:cs="Times New Roman"/>
                <w:sz w:val="24"/>
                <w:szCs w:val="24"/>
              </w:rPr>
              <w:t xml:space="preserve"> the date of closing account for submission of current FLA return </w:t>
            </w:r>
            <w:r>
              <w:rPr>
                <w:rFonts w:ascii="Times New Roman" w:hAnsi="Times New Roman" w:cs="Times New Roman"/>
                <w:sz w:val="24"/>
                <w:szCs w:val="24"/>
              </w:rPr>
              <w:t xml:space="preserve">from the side arrow of </w:t>
            </w:r>
            <w:r w:rsidR="001529CD">
              <w:rPr>
                <w:rFonts w:ascii="Times New Roman" w:hAnsi="Times New Roman" w:cs="Times New Roman"/>
                <w:sz w:val="24"/>
                <w:szCs w:val="24"/>
              </w:rPr>
              <w:t>calendar</w:t>
            </w:r>
          </w:p>
        </w:tc>
      </w:tr>
      <w:tr w:rsidR="0043593C" w14:paraId="26464612" w14:textId="77777777" w:rsidTr="00764217">
        <w:tc>
          <w:tcPr>
            <w:tcW w:w="570" w:type="dxa"/>
          </w:tcPr>
          <w:p w14:paraId="1FD4A30D" w14:textId="3EB82287"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lastRenderedPageBreak/>
              <w:t>1</w:t>
            </w:r>
            <w:r w:rsidR="00842EC0">
              <w:rPr>
                <w:rFonts w:ascii="Times New Roman" w:hAnsi="Times New Roman" w:cs="Times New Roman"/>
                <w:sz w:val="24"/>
                <w:szCs w:val="24"/>
              </w:rPr>
              <w:t>2</w:t>
            </w:r>
          </w:p>
        </w:tc>
        <w:tc>
          <w:tcPr>
            <w:tcW w:w="3825" w:type="dxa"/>
          </w:tcPr>
          <w:p w14:paraId="3B7FF673" w14:textId="19D3BED4" w:rsidR="0043593C" w:rsidRPr="009B3503"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 xml:space="preserve">Nature of </w:t>
            </w:r>
            <w:r w:rsidR="0095561C">
              <w:rPr>
                <w:rFonts w:ascii="Times New Roman" w:hAnsi="Times New Roman" w:cs="Times New Roman"/>
                <w:sz w:val="24"/>
                <w:szCs w:val="24"/>
              </w:rPr>
              <w:t>Business (</w:t>
            </w:r>
            <w:r w:rsidR="008A177A">
              <w:rPr>
                <w:rFonts w:ascii="Times New Roman" w:hAnsi="Times New Roman" w:cs="Times New Roman"/>
                <w:sz w:val="24"/>
                <w:szCs w:val="24"/>
              </w:rPr>
              <w:t xml:space="preserve">As per National Industrial Classification (NIC) 2008 </w:t>
            </w:r>
            <w:r w:rsidR="0095561C">
              <w:rPr>
                <w:rFonts w:ascii="Times New Roman" w:hAnsi="Times New Roman" w:cs="Times New Roman"/>
                <w:sz w:val="24"/>
                <w:szCs w:val="24"/>
              </w:rPr>
              <w:t>Code)</w:t>
            </w:r>
            <w:r w:rsidR="0095561C" w:rsidRPr="0095561C">
              <w:rPr>
                <w:rFonts w:ascii="Times New Roman" w:hAnsi="Times New Roman" w:cs="Times New Roman"/>
                <w:color w:val="FF0000"/>
                <w:sz w:val="24"/>
                <w:szCs w:val="24"/>
              </w:rPr>
              <w:t xml:space="preserve"> *</w:t>
            </w:r>
          </w:p>
        </w:tc>
        <w:tc>
          <w:tcPr>
            <w:tcW w:w="5250" w:type="dxa"/>
          </w:tcPr>
          <w:p w14:paraId="371E739E" w14:textId="38C1698D" w:rsidR="0043593C" w:rsidRDefault="0043593C" w:rsidP="0043593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Choose the nature of business as per National Industrial Classification (NIC) 2008 Code from the </w:t>
            </w:r>
            <w:r w:rsidR="008D22A2">
              <w:rPr>
                <w:rFonts w:ascii="Times New Roman" w:hAnsi="Times New Roman" w:cs="Times New Roman"/>
                <w:sz w:val="24"/>
                <w:szCs w:val="24"/>
              </w:rPr>
              <w:t>drop-down</w:t>
            </w:r>
            <w:r>
              <w:rPr>
                <w:rFonts w:ascii="Times New Roman" w:hAnsi="Times New Roman" w:cs="Times New Roman"/>
                <w:sz w:val="24"/>
                <w:szCs w:val="24"/>
              </w:rPr>
              <w:t xml:space="preserve"> menu. Refer the </w:t>
            </w:r>
            <w:r w:rsidRPr="002569C5">
              <w:rPr>
                <w:rFonts w:ascii="Times New Roman" w:hAnsi="Times New Roman" w:cs="Times New Roman"/>
                <w:b/>
                <w:sz w:val="24"/>
                <w:szCs w:val="24"/>
              </w:rPr>
              <w:t>Annex-1</w:t>
            </w:r>
            <w:r>
              <w:rPr>
                <w:rFonts w:ascii="Times New Roman" w:hAnsi="Times New Roman" w:cs="Times New Roman"/>
                <w:sz w:val="24"/>
                <w:szCs w:val="24"/>
              </w:rPr>
              <w:t xml:space="preserve"> for the list of National Industrial Classification (NIC) 2008 Codes</w:t>
            </w:r>
          </w:p>
        </w:tc>
      </w:tr>
      <w:tr w:rsidR="0043593C" w14:paraId="44D2B2D3" w14:textId="77777777" w:rsidTr="00764217">
        <w:tc>
          <w:tcPr>
            <w:tcW w:w="570" w:type="dxa"/>
          </w:tcPr>
          <w:p w14:paraId="70FAF9ED" w14:textId="6C3F4CA0"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3</w:t>
            </w:r>
          </w:p>
        </w:tc>
        <w:tc>
          <w:tcPr>
            <w:tcW w:w="3825" w:type="dxa"/>
          </w:tcPr>
          <w:p w14:paraId="6752EDAF" w14:textId="42402739" w:rsidR="0043593C" w:rsidRPr="009B3503"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Whether your company is merged/amalgamated during year</w:t>
            </w:r>
            <w:r w:rsidR="0095561C" w:rsidRPr="0095561C">
              <w:rPr>
                <w:rFonts w:ascii="Times New Roman" w:hAnsi="Times New Roman" w:cs="Times New Roman"/>
                <w:color w:val="FF0000"/>
                <w:sz w:val="24"/>
                <w:szCs w:val="24"/>
              </w:rPr>
              <w:t>*</w:t>
            </w:r>
          </w:p>
        </w:tc>
        <w:tc>
          <w:tcPr>
            <w:tcW w:w="5250" w:type="dxa"/>
          </w:tcPr>
          <w:p w14:paraId="737544B0" w14:textId="77777777" w:rsidR="003B42B1" w:rsidRDefault="003B42B1" w:rsidP="00E71FF0">
            <w:pPr>
              <w:jc w:val="both"/>
              <w:rPr>
                <w:rFonts w:ascii="Times New Roman" w:hAnsi="Times New Roman" w:cs="Times New Roman"/>
                <w:sz w:val="24"/>
                <w:szCs w:val="24"/>
              </w:rPr>
            </w:pPr>
            <w:r w:rsidRPr="003B42B1">
              <w:rPr>
                <w:rFonts w:ascii="Times New Roman" w:hAnsi="Times New Roman" w:cs="Times New Roman"/>
                <w:sz w:val="24"/>
                <w:szCs w:val="24"/>
              </w:rPr>
              <w:t>Select Yes or No</w:t>
            </w:r>
            <w:r>
              <w:rPr>
                <w:rFonts w:ascii="Times New Roman" w:hAnsi="Times New Roman" w:cs="Times New Roman"/>
                <w:sz w:val="24"/>
                <w:szCs w:val="24"/>
              </w:rPr>
              <w:t>.</w:t>
            </w:r>
          </w:p>
          <w:p w14:paraId="74D90646" w14:textId="77777777" w:rsidR="0043593C" w:rsidRDefault="003B42B1" w:rsidP="003B42B1">
            <w:pPr>
              <w:jc w:val="both"/>
              <w:rPr>
                <w:rFonts w:ascii="Times New Roman" w:hAnsi="Times New Roman" w:cs="Times New Roman"/>
                <w:sz w:val="24"/>
                <w:szCs w:val="24"/>
              </w:rPr>
            </w:pPr>
            <w:r>
              <w:rPr>
                <w:rFonts w:ascii="Times New Roman" w:hAnsi="Times New Roman" w:cs="Times New Roman"/>
                <w:sz w:val="24"/>
                <w:szCs w:val="24"/>
              </w:rPr>
              <w:t>In case of Y</w:t>
            </w:r>
            <w:r w:rsidR="0043593C">
              <w:rPr>
                <w:rFonts w:ascii="Times New Roman" w:hAnsi="Times New Roman" w:cs="Times New Roman"/>
                <w:sz w:val="24"/>
                <w:szCs w:val="24"/>
              </w:rPr>
              <w:t>es</w:t>
            </w:r>
            <w:r>
              <w:rPr>
                <w:rFonts w:ascii="Times New Roman" w:hAnsi="Times New Roman" w:cs="Times New Roman"/>
                <w:sz w:val="24"/>
                <w:szCs w:val="24"/>
              </w:rPr>
              <w:t xml:space="preserve"> is selected</w:t>
            </w:r>
            <w:r w:rsidR="0043593C">
              <w:rPr>
                <w:rFonts w:ascii="Times New Roman" w:hAnsi="Times New Roman" w:cs="Times New Roman"/>
                <w:sz w:val="24"/>
                <w:szCs w:val="24"/>
              </w:rPr>
              <w:t>, then provide the details of new company merged/amalgamated, number of merged companies and the name of merged entity.</w:t>
            </w:r>
          </w:p>
        </w:tc>
      </w:tr>
      <w:tr w:rsidR="0043593C" w14:paraId="083DAFA9" w14:textId="77777777" w:rsidTr="00764217">
        <w:tc>
          <w:tcPr>
            <w:tcW w:w="570" w:type="dxa"/>
          </w:tcPr>
          <w:p w14:paraId="62232B2E" w14:textId="5F9E5B44"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4</w:t>
            </w:r>
          </w:p>
        </w:tc>
        <w:tc>
          <w:tcPr>
            <w:tcW w:w="3825" w:type="dxa"/>
          </w:tcPr>
          <w:p w14:paraId="7A3C7E71" w14:textId="35FBC0C8" w:rsidR="0043593C" w:rsidRPr="009B3503"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 xml:space="preserve">Whether the company is </w:t>
            </w:r>
            <w:r w:rsidR="0095561C">
              <w:rPr>
                <w:rFonts w:ascii="Times New Roman" w:hAnsi="Times New Roman" w:cs="Times New Roman"/>
                <w:sz w:val="24"/>
                <w:szCs w:val="24"/>
              </w:rPr>
              <w:t>listed?</w:t>
            </w:r>
            <w:r w:rsidR="0095561C" w:rsidRPr="0095561C">
              <w:rPr>
                <w:rFonts w:ascii="Times New Roman" w:hAnsi="Times New Roman" w:cs="Times New Roman"/>
                <w:color w:val="FF0000"/>
                <w:sz w:val="24"/>
                <w:szCs w:val="24"/>
              </w:rPr>
              <w:t xml:space="preserve"> *</w:t>
            </w:r>
          </w:p>
        </w:tc>
        <w:tc>
          <w:tcPr>
            <w:tcW w:w="5250" w:type="dxa"/>
          </w:tcPr>
          <w:p w14:paraId="7DCBA31E" w14:textId="77777777" w:rsidR="0043593C" w:rsidRDefault="0043593C" w:rsidP="0043593C">
            <w:pPr>
              <w:jc w:val="both"/>
              <w:rPr>
                <w:rFonts w:ascii="Times New Roman" w:hAnsi="Times New Roman" w:cs="Times New Roman"/>
                <w:sz w:val="24"/>
                <w:szCs w:val="24"/>
              </w:rPr>
            </w:pPr>
            <w:r>
              <w:rPr>
                <w:rFonts w:ascii="Times New Roman" w:hAnsi="Times New Roman" w:cs="Times New Roman"/>
                <w:sz w:val="24"/>
                <w:szCs w:val="24"/>
              </w:rPr>
              <w:t>Choose appropriate option for your company is listed or not. If your company’s CIN number is started from L, its means, it’s Listed company and then choose Yes, else choose No.</w:t>
            </w:r>
            <w:r w:rsidR="007C339A">
              <w:rPr>
                <w:rFonts w:ascii="Times New Roman" w:hAnsi="Times New Roman" w:cs="Times New Roman"/>
                <w:sz w:val="24"/>
                <w:szCs w:val="24"/>
              </w:rPr>
              <w:t xml:space="preserve"> </w:t>
            </w:r>
          </w:p>
        </w:tc>
      </w:tr>
      <w:tr w:rsidR="0043593C" w14:paraId="387E6665" w14:textId="77777777" w:rsidTr="00764217">
        <w:tc>
          <w:tcPr>
            <w:tcW w:w="570" w:type="dxa"/>
          </w:tcPr>
          <w:p w14:paraId="4188A050" w14:textId="425DBA31"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5</w:t>
            </w:r>
          </w:p>
        </w:tc>
        <w:tc>
          <w:tcPr>
            <w:tcW w:w="3825" w:type="dxa"/>
          </w:tcPr>
          <w:p w14:paraId="317B0690" w14:textId="37E4CCF4" w:rsidR="0043593C" w:rsidRPr="009B3503" w:rsidRDefault="00E71FF0" w:rsidP="0043593C">
            <w:pPr>
              <w:spacing w:before="60" w:after="60"/>
              <w:rPr>
                <w:rFonts w:ascii="Times New Roman" w:hAnsi="Times New Roman" w:cs="Times New Roman"/>
                <w:sz w:val="24"/>
                <w:szCs w:val="24"/>
              </w:rPr>
            </w:pPr>
            <w:r>
              <w:rPr>
                <w:rFonts w:ascii="Times New Roman" w:hAnsi="Times New Roman" w:cs="Times New Roman"/>
                <w:sz w:val="24"/>
                <w:szCs w:val="24"/>
              </w:rPr>
              <w:t xml:space="preserve">Identification of the reporting </w:t>
            </w:r>
            <w:r w:rsidR="0095561C">
              <w:rPr>
                <w:rFonts w:ascii="Times New Roman" w:hAnsi="Times New Roman" w:cs="Times New Roman"/>
                <w:sz w:val="24"/>
                <w:szCs w:val="24"/>
              </w:rPr>
              <w:t>company (</w:t>
            </w:r>
            <w:r>
              <w:rPr>
                <w:rFonts w:ascii="Times New Roman" w:hAnsi="Times New Roman" w:cs="Times New Roman"/>
                <w:sz w:val="24"/>
                <w:szCs w:val="24"/>
              </w:rPr>
              <w:t xml:space="preserve">in terms of inward </w:t>
            </w:r>
            <w:r w:rsidR="0095561C">
              <w:rPr>
                <w:rFonts w:ascii="Times New Roman" w:hAnsi="Times New Roman" w:cs="Times New Roman"/>
                <w:sz w:val="24"/>
                <w:szCs w:val="24"/>
              </w:rPr>
              <w:t>FDI)</w:t>
            </w:r>
            <w:r w:rsidR="0095561C" w:rsidRPr="0095561C">
              <w:rPr>
                <w:rFonts w:ascii="Times New Roman" w:hAnsi="Times New Roman" w:cs="Times New Roman"/>
                <w:color w:val="FF0000"/>
                <w:sz w:val="24"/>
                <w:szCs w:val="24"/>
              </w:rPr>
              <w:t xml:space="preserve"> *</w:t>
            </w:r>
          </w:p>
        </w:tc>
        <w:tc>
          <w:tcPr>
            <w:tcW w:w="5250" w:type="dxa"/>
          </w:tcPr>
          <w:p w14:paraId="57B7928F" w14:textId="68680169" w:rsidR="0043593C" w:rsidRDefault="003B42B1" w:rsidP="0043593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Choose appropriate option from the </w:t>
            </w:r>
            <w:r w:rsidR="008D22A2">
              <w:rPr>
                <w:rFonts w:ascii="Times New Roman" w:hAnsi="Times New Roman" w:cs="Times New Roman"/>
                <w:sz w:val="24"/>
                <w:szCs w:val="24"/>
              </w:rPr>
              <w:t>drop-down</w:t>
            </w:r>
            <w:r>
              <w:rPr>
                <w:rFonts w:ascii="Times New Roman" w:hAnsi="Times New Roman" w:cs="Times New Roman"/>
                <w:sz w:val="24"/>
                <w:szCs w:val="24"/>
              </w:rPr>
              <w:t xml:space="preserve"> menu.</w:t>
            </w:r>
          </w:p>
        </w:tc>
      </w:tr>
      <w:tr w:rsidR="0043593C" w14:paraId="3F64B516" w14:textId="77777777" w:rsidTr="00764217">
        <w:tc>
          <w:tcPr>
            <w:tcW w:w="570" w:type="dxa"/>
          </w:tcPr>
          <w:p w14:paraId="642B007D" w14:textId="02573706"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6</w:t>
            </w:r>
          </w:p>
        </w:tc>
        <w:tc>
          <w:tcPr>
            <w:tcW w:w="3825" w:type="dxa"/>
          </w:tcPr>
          <w:p w14:paraId="60BEA668" w14:textId="52FDAF21" w:rsidR="0043593C" w:rsidRPr="009B3503" w:rsidRDefault="00E71FF0" w:rsidP="0043593C">
            <w:pPr>
              <w:spacing w:before="60" w:after="60"/>
              <w:rPr>
                <w:rFonts w:ascii="Times New Roman" w:hAnsi="Times New Roman" w:cs="Times New Roman"/>
                <w:sz w:val="24"/>
                <w:szCs w:val="24"/>
              </w:rPr>
            </w:pPr>
            <w:r>
              <w:rPr>
                <w:rFonts w:ascii="Times New Roman" w:hAnsi="Times New Roman" w:cs="Times New Roman"/>
                <w:sz w:val="24"/>
                <w:szCs w:val="24"/>
              </w:rPr>
              <w:t xml:space="preserve">Type </w:t>
            </w:r>
            <w:r w:rsidR="0095561C">
              <w:rPr>
                <w:rFonts w:ascii="Times New Roman" w:hAnsi="Times New Roman" w:cs="Times New Roman"/>
                <w:sz w:val="24"/>
                <w:szCs w:val="24"/>
              </w:rPr>
              <w:t>of company</w:t>
            </w:r>
            <w:r w:rsidRPr="0095561C">
              <w:rPr>
                <w:rFonts w:ascii="Times New Roman" w:hAnsi="Times New Roman" w:cs="Times New Roman"/>
                <w:color w:val="FF0000"/>
                <w:sz w:val="24"/>
                <w:szCs w:val="24"/>
              </w:rPr>
              <w:t>*</w:t>
            </w:r>
          </w:p>
        </w:tc>
        <w:tc>
          <w:tcPr>
            <w:tcW w:w="5250" w:type="dxa"/>
          </w:tcPr>
          <w:p w14:paraId="0D02CC4F" w14:textId="59B35A03" w:rsidR="0043593C" w:rsidRDefault="003B42B1" w:rsidP="0043593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Select appropriate option from the </w:t>
            </w:r>
            <w:r w:rsidR="008D22A2">
              <w:rPr>
                <w:rFonts w:ascii="Times New Roman" w:hAnsi="Times New Roman" w:cs="Times New Roman"/>
                <w:sz w:val="24"/>
                <w:szCs w:val="24"/>
              </w:rPr>
              <w:t>drop-down</w:t>
            </w:r>
            <w:r>
              <w:rPr>
                <w:rFonts w:ascii="Times New Roman" w:hAnsi="Times New Roman" w:cs="Times New Roman"/>
                <w:sz w:val="24"/>
                <w:szCs w:val="24"/>
              </w:rPr>
              <w:t xml:space="preserve"> menu</w:t>
            </w:r>
          </w:p>
        </w:tc>
      </w:tr>
      <w:tr w:rsidR="0043593C" w14:paraId="1EA9BAEB" w14:textId="77777777" w:rsidTr="00764217">
        <w:tc>
          <w:tcPr>
            <w:tcW w:w="570" w:type="dxa"/>
          </w:tcPr>
          <w:p w14:paraId="1583E449" w14:textId="382C53D5"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7</w:t>
            </w:r>
          </w:p>
        </w:tc>
        <w:tc>
          <w:tcPr>
            <w:tcW w:w="3825" w:type="dxa"/>
          </w:tcPr>
          <w:p w14:paraId="7FD98F72" w14:textId="139A3771" w:rsidR="0043593C" w:rsidRPr="009B3503" w:rsidRDefault="00E71FF0" w:rsidP="00E71FF0">
            <w:pPr>
              <w:spacing w:before="60" w:after="60"/>
              <w:rPr>
                <w:rFonts w:ascii="Times New Roman" w:hAnsi="Times New Roman" w:cs="Times New Roman"/>
                <w:sz w:val="24"/>
                <w:szCs w:val="24"/>
              </w:rPr>
            </w:pPr>
            <w:r>
              <w:rPr>
                <w:rFonts w:ascii="Times New Roman" w:hAnsi="Times New Roman" w:cs="Times New Roman"/>
                <w:sz w:val="24"/>
                <w:szCs w:val="24"/>
              </w:rPr>
              <w:t xml:space="preserve">Whether the Company is Asset Management </w:t>
            </w:r>
            <w:r w:rsidR="0095561C">
              <w:rPr>
                <w:rFonts w:ascii="Times New Roman" w:hAnsi="Times New Roman" w:cs="Times New Roman"/>
                <w:sz w:val="24"/>
                <w:szCs w:val="24"/>
              </w:rPr>
              <w:t>Company?</w:t>
            </w:r>
            <w:r w:rsidR="0095561C" w:rsidRPr="0095561C">
              <w:rPr>
                <w:rFonts w:ascii="Times New Roman" w:hAnsi="Times New Roman" w:cs="Times New Roman"/>
                <w:color w:val="FF0000"/>
                <w:sz w:val="24"/>
                <w:szCs w:val="24"/>
              </w:rPr>
              <w:t xml:space="preserve"> *</w:t>
            </w:r>
          </w:p>
        </w:tc>
        <w:tc>
          <w:tcPr>
            <w:tcW w:w="5250" w:type="dxa"/>
          </w:tcPr>
          <w:p w14:paraId="5860FAD4" w14:textId="77777777" w:rsidR="003B42B1" w:rsidRDefault="003B42B1" w:rsidP="003B42B1">
            <w:pPr>
              <w:jc w:val="both"/>
              <w:rPr>
                <w:rFonts w:ascii="Times New Roman" w:hAnsi="Times New Roman" w:cs="Times New Roman"/>
                <w:sz w:val="24"/>
                <w:szCs w:val="24"/>
              </w:rPr>
            </w:pPr>
            <w:r w:rsidRPr="003B42B1">
              <w:rPr>
                <w:rFonts w:ascii="Times New Roman" w:hAnsi="Times New Roman" w:cs="Times New Roman"/>
                <w:sz w:val="24"/>
                <w:szCs w:val="24"/>
              </w:rPr>
              <w:t>Select Yes or No</w:t>
            </w:r>
            <w:r>
              <w:rPr>
                <w:rFonts w:ascii="Times New Roman" w:hAnsi="Times New Roman" w:cs="Times New Roman"/>
                <w:sz w:val="24"/>
                <w:szCs w:val="24"/>
              </w:rPr>
              <w:t>.</w:t>
            </w:r>
          </w:p>
          <w:p w14:paraId="1B837EF2" w14:textId="77777777" w:rsidR="0043593C" w:rsidRDefault="0043593C" w:rsidP="0043593C">
            <w:pPr>
              <w:spacing w:before="60" w:after="60"/>
              <w:jc w:val="both"/>
              <w:rPr>
                <w:rFonts w:ascii="Times New Roman" w:hAnsi="Times New Roman" w:cs="Times New Roman"/>
                <w:sz w:val="24"/>
                <w:szCs w:val="24"/>
              </w:rPr>
            </w:pPr>
          </w:p>
        </w:tc>
      </w:tr>
      <w:tr w:rsidR="0043593C" w14:paraId="305F1AAC" w14:textId="77777777" w:rsidTr="00764217">
        <w:tc>
          <w:tcPr>
            <w:tcW w:w="570" w:type="dxa"/>
          </w:tcPr>
          <w:p w14:paraId="70749B44" w14:textId="6203E27F" w:rsidR="0043593C" w:rsidRDefault="0043593C" w:rsidP="0043593C">
            <w:pPr>
              <w:spacing w:before="60" w:after="60"/>
              <w:rPr>
                <w:rFonts w:ascii="Times New Roman" w:hAnsi="Times New Roman" w:cs="Times New Roman"/>
                <w:sz w:val="24"/>
                <w:szCs w:val="24"/>
              </w:rPr>
            </w:pPr>
            <w:r>
              <w:rPr>
                <w:rFonts w:ascii="Times New Roman" w:hAnsi="Times New Roman" w:cs="Times New Roman"/>
                <w:sz w:val="24"/>
                <w:szCs w:val="24"/>
              </w:rPr>
              <w:t>1</w:t>
            </w:r>
            <w:r w:rsidR="00842EC0">
              <w:rPr>
                <w:rFonts w:ascii="Times New Roman" w:hAnsi="Times New Roman" w:cs="Times New Roman"/>
                <w:sz w:val="24"/>
                <w:szCs w:val="24"/>
              </w:rPr>
              <w:t>8</w:t>
            </w:r>
          </w:p>
        </w:tc>
        <w:tc>
          <w:tcPr>
            <w:tcW w:w="3825" w:type="dxa"/>
          </w:tcPr>
          <w:p w14:paraId="44756DFF" w14:textId="02563BE3" w:rsidR="0043593C" w:rsidRPr="009B3503" w:rsidRDefault="00E71FF0" w:rsidP="00E71FF0">
            <w:pPr>
              <w:spacing w:before="60" w:after="60"/>
              <w:rPr>
                <w:rFonts w:ascii="Times New Roman" w:hAnsi="Times New Roman" w:cs="Times New Roman"/>
                <w:sz w:val="24"/>
                <w:szCs w:val="24"/>
              </w:rPr>
            </w:pPr>
            <w:r>
              <w:rPr>
                <w:rFonts w:ascii="Times New Roman" w:hAnsi="Times New Roman" w:cs="Times New Roman"/>
                <w:sz w:val="24"/>
                <w:szCs w:val="24"/>
              </w:rPr>
              <w:t xml:space="preserve">Whether the Company has Technical Foreign </w:t>
            </w:r>
            <w:r w:rsidR="0095561C">
              <w:rPr>
                <w:rFonts w:ascii="Times New Roman" w:hAnsi="Times New Roman" w:cs="Times New Roman"/>
                <w:sz w:val="24"/>
                <w:szCs w:val="24"/>
              </w:rPr>
              <w:t>collaboration?</w:t>
            </w:r>
            <w:r w:rsidR="0095561C" w:rsidRPr="0095561C">
              <w:rPr>
                <w:rFonts w:ascii="Times New Roman" w:hAnsi="Times New Roman" w:cs="Times New Roman"/>
                <w:color w:val="FF0000"/>
                <w:sz w:val="24"/>
                <w:szCs w:val="24"/>
              </w:rPr>
              <w:t xml:space="preserve"> *</w:t>
            </w:r>
          </w:p>
        </w:tc>
        <w:tc>
          <w:tcPr>
            <w:tcW w:w="5250" w:type="dxa"/>
          </w:tcPr>
          <w:p w14:paraId="6809B7DC" w14:textId="77777777" w:rsidR="003B42B1" w:rsidRDefault="003B42B1" w:rsidP="003B42B1">
            <w:pPr>
              <w:jc w:val="both"/>
              <w:rPr>
                <w:rFonts w:ascii="Times New Roman" w:hAnsi="Times New Roman" w:cs="Times New Roman"/>
                <w:sz w:val="24"/>
                <w:szCs w:val="24"/>
              </w:rPr>
            </w:pPr>
            <w:r w:rsidRPr="003B42B1">
              <w:rPr>
                <w:rFonts w:ascii="Times New Roman" w:hAnsi="Times New Roman" w:cs="Times New Roman"/>
                <w:sz w:val="24"/>
                <w:szCs w:val="24"/>
              </w:rPr>
              <w:t>Select Yes or No</w:t>
            </w:r>
            <w:r>
              <w:rPr>
                <w:rFonts w:ascii="Times New Roman" w:hAnsi="Times New Roman" w:cs="Times New Roman"/>
                <w:sz w:val="24"/>
                <w:szCs w:val="24"/>
              </w:rPr>
              <w:t>.</w:t>
            </w:r>
          </w:p>
          <w:p w14:paraId="57DF6629" w14:textId="77777777" w:rsidR="0043593C" w:rsidRPr="002D04C0" w:rsidRDefault="0043593C" w:rsidP="0043593C">
            <w:pPr>
              <w:spacing w:before="60" w:after="60"/>
              <w:jc w:val="both"/>
              <w:rPr>
                <w:rFonts w:ascii="Times New Roman" w:hAnsi="Times New Roman" w:cs="Times New Roman"/>
                <w:sz w:val="24"/>
                <w:szCs w:val="24"/>
                <w:highlight w:val="yellow"/>
              </w:rPr>
            </w:pPr>
          </w:p>
        </w:tc>
      </w:tr>
      <w:tr w:rsidR="0043593C" w14:paraId="70C96BA6" w14:textId="77777777" w:rsidTr="00764217">
        <w:tc>
          <w:tcPr>
            <w:tcW w:w="570" w:type="dxa"/>
          </w:tcPr>
          <w:p w14:paraId="4B8F01EA" w14:textId="3967219F" w:rsidR="0043593C" w:rsidRDefault="00842EC0" w:rsidP="0043593C">
            <w:pPr>
              <w:spacing w:before="60" w:after="60"/>
              <w:rPr>
                <w:rFonts w:ascii="Times New Roman" w:hAnsi="Times New Roman" w:cs="Times New Roman"/>
                <w:sz w:val="24"/>
                <w:szCs w:val="24"/>
              </w:rPr>
            </w:pPr>
            <w:r>
              <w:rPr>
                <w:rFonts w:ascii="Times New Roman" w:hAnsi="Times New Roman" w:cs="Times New Roman"/>
                <w:sz w:val="24"/>
                <w:szCs w:val="24"/>
              </w:rPr>
              <w:t>19</w:t>
            </w:r>
          </w:p>
        </w:tc>
        <w:tc>
          <w:tcPr>
            <w:tcW w:w="3825" w:type="dxa"/>
          </w:tcPr>
          <w:p w14:paraId="48494825" w14:textId="446F6715" w:rsidR="0043593C" w:rsidRPr="009B3503" w:rsidRDefault="00E71FF0" w:rsidP="0043593C">
            <w:pPr>
              <w:spacing w:before="60" w:after="60"/>
              <w:rPr>
                <w:rFonts w:ascii="Times New Roman" w:hAnsi="Times New Roman" w:cs="Times New Roman"/>
                <w:sz w:val="24"/>
                <w:szCs w:val="24"/>
              </w:rPr>
            </w:pPr>
            <w:r>
              <w:rPr>
                <w:rFonts w:ascii="Times New Roman" w:hAnsi="Times New Roman" w:cs="Times New Roman"/>
                <w:sz w:val="24"/>
                <w:szCs w:val="24"/>
              </w:rPr>
              <w:t xml:space="preserve">Whether the company has any business activity during latest financial </w:t>
            </w:r>
            <w:r w:rsidR="0095561C">
              <w:rPr>
                <w:rFonts w:ascii="Times New Roman" w:hAnsi="Times New Roman" w:cs="Times New Roman"/>
                <w:sz w:val="24"/>
                <w:szCs w:val="24"/>
              </w:rPr>
              <w:t>year?</w:t>
            </w:r>
            <w:r w:rsidR="0095561C" w:rsidRPr="0095561C">
              <w:rPr>
                <w:rFonts w:ascii="Times New Roman" w:hAnsi="Times New Roman" w:cs="Times New Roman"/>
                <w:color w:val="FF0000"/>
                <w:sz w:val="24"/>
                <w:szCs w:val="24"/>
              </w:rPr>
              <w:t xml:space="preserve"> *</w:t>
            </w:r>
          </w:p>
        </w:tc>
        <w:tc>
          <w:tcPr>
            <w:tcW w:w="5250" w:type="dxa"/>
          </w:tcPr>
          <w:p w14:paraId="3E61A0FD" w14:textId="77777777" w:rsidR="003B42B1" w:rsidRDefault="003B42B1" w:rsidP="003B42B1">
            <w:pPr>
              <w:jc w:val="both"/>
              <w:rPr>
                <w:rFonts w:ascii="Times New Roman" w:hAnsi="Times New Roman" w:cs="Times New Roman"/>
                <w:sz w:val="24"/>
                <w:szCs w:val="24"/>
              </w:rPr>
            </w:pPr>
            <w:r w:rsidRPr="003B42B1">
              <w:rPr>
                <w:rFonts w:ascii="Times New Roman" w:hAnsi="Times New Roman" w:cs="Times New Roman"/>
                <w:sz w:val="24"/>
                <w:szCs w:val="24"/>
              </w:rPr>
              <w:t>Select Yes or No</w:t>
            </w:r>
            <w:r>
              <w:rPr>
                <w:rFonts w:ascii="Times New Roman" w:hAnsi="Times New Roman" w:cs="Times New Roman"/>
                <w:sz w:val="24"/>
                <w:szCs w:val="24"/>
              </w:rPr>
              <w:t>.</w:t>
            </w:r>
          </w:p>
          <w:p w14:paraId="4269D2D1" w14:textId="77777777" w:rsidR="0043593C" w:rsidRDefault="0043593C" w:rsidP="0043593C">
            <w:pPr>
              <w:spacing w:before="60" w:after="60"/>
              <w:jc w:val="both"/>
              <w:rPr>
                <w:rFonts w:ascii="Times New Roman" w:hAnsi="Times New Roman" w:cs="Times New Roman"/>
                <w:sz w:val="24"/>
                <w:szCs w:val="24"/>
              </w:rPr>
            </w:pPr>
          </w:p>
        </w:tc>
      </w:tr>
    </w:tbl>
    <w:p w14:paraId="5FCEDA25" w14:textId="77777777" w:rsidR="0095561C" w:rsidRPr="002D307B" w:rsidRDefault="0095561C" w:rsidP="0095561C">
      <w:pPr>
        <w:pStyle w:val="Default"/>
        <w:spacing w:line="288" w:lineRule="auto"/>
        <w:jc w:val="both"/>
        <w:rPr>
          <w:rFonts w:asciiTheme="minorHAnsi" w:eastAsia="Times New Roman" w:hAnsiTheme="minorHAnsi" w:cstheme="minorHAnsi"/>
          <w:i/>
          <w:iCs/>
          <w:color w:val="auto"/>
          <w:sz w:val="20"/>
          <w:szCs w:val="20"/>
          <w:lang w:eastAsia="en-IN" w:bidi="ar-SA"/>
        </w:rPr>
      </w:pPr>
      <w:r w:rsidRPr="002D307B">
        <w:rPr>
          <w:rFonts w:asciiTheme="minorHAnsi" w:eastAsia="Times New Roman" w:hAnsiTheme="minorHAnsi" w:cstheme="minorHAnsi"/>
          <w:i/>
          <w:iCs/>
          <w:color w:val="auto"/>
          <w:sz w:val="20"/>
          <w:szCs w:val="20"/>
          <w:lang w:eastAsia="en-IN"/>
        </w:rPr>
        <w:t xml:space="preserve">Please note, the fields marked </w:t>
      </w:r>
      <w:r w:rsidRPr="002D307B">
        <w:rPr>
          <w:rFonts w:asciiTheme="minorHAnsi" w:eastAsia="Times New Roman" w:hAnsiTheme="minorHAnsi" w:cstheme="minorHAnsi"/>
          <w:i/>
          <w:iCs/>
          <w:color w:val="FF0000"/>
          <w:sz w:val="20"/>
          <w:szCs w:val="20"/>
          <w:lang w:eastAsia="en-IN" w:bidi="ar-SA"/>
        </w:rPr>
        <w:t xml:space="preserve">* </w:t>
      </w:r>
      <w:r w:rsidRPr="002D307B">
        <w:rPr>
          <w:rFonts w:asciiTheme="minorHAnsi" w:eastAsia="Times New Roman" w:hAnsiTheme="minorHAnsi" w:cstheme="minorHAnsi"/>
          <w:i/>
          <w:iCs/>
          <w:color w:val="auto"/>
          <w:sz w:val="20"/>
          <w:szCs w:val="20"/>
          <w:lang w:eastAsia="en-IN" w:bidi="ar-SA"/>
        </w:rPr>
        <w:t>are mandatory.</w:t>
      </w:r>
    </w:p>
    <w:p w14:paraId="7A33A355" w14:textId="7743FCCF" w:rsidR="00AF1366" w:rsidRDefault="00AF1366" w:rsidP="0052339B">
      <w:pPr>
        <w:ind w:left="-426"/>
        <w:jc w:val="right"/>
        <w:rPr>
          <w:rFonts w:ascii="Times New Roman" w:hAnsi="Times New Roman" w:cs="Times New Roman"/>
          <w:sz w:val="24"/>
          <w:szCs w:val="24"/>
        </w:rPr>
      </w:pPr>
    </w:p>
    <w:p w14:paraId="06FCD285" w14:textId="7C85FC9B" w:rsidR="008A177A" w:rsidRDefault="008A177A" w:rsidP="008D22A2">
      <w:pPr>
        <w:ind w:left="-426"/>
        <w:jc w:val="both"/>
        <w:rPr>
          <w:rFonts w:ascii="Times New Roman" w:hAnsi="Times New Roman" w:cs="Times New Roman"/>
          <w:sz w:val="24"/>
          <w:szCs w:val="24"/>
        </w:rPr>
      </w:pPr>
      <w:r w:rsidRPr="00E6008F">
        <w:rPr>
          <w:rFonts w:ascii="Times New Roman" w:hAnsi="Times New Roman" w:cs="Times New Roman"/>
          <w:sz w:val="24"/>
          <w:szCs w:val="24"/>
        </w:rPr>
        <w:t>Apart from the above fields, the following table needs to be filled</w:t>
      </w:r>
      <w:r w:rsidR="00B81CC8" w:rsidRPr="00E6008F">
        <w:rPr>
          <w:rFonts w:ascii="Times New Roman" w:hAnsi="Times New Roman" w:cs="Times New Roman"/>
          <w:sz w:val="24"/>
          <w:szCs w:val="24"/>
        </w:rPr>
        <w:t xml:space="preserve"> with appropriate data</w:t>
      </w:r>
      <w:r w:rsidRPr="00E6008F">
        <w:rPr>
          <w:rFonts w:ascii="Times New Roman" w:hAnsi="Times New Roman" w:cs="Times New Roman"/>
          <w:sz w:val="24"/>
          <w:szCs w:val="24"/>
        </w:rPr>
        <w:t>:</w:t>
      </w:r>
    </w:p>
    <w:p w14:paraId="3AD222BE" w14:textId="68BFC142" w:rsidR="008A177A" w:rsidRDefault="008A177A" w:rsidP="008A177A">
      <w:pPr>
        <w:ind w:left="-426"/>
        <w:rPr>
          <w:rFonts w:ascii="Times New Roman" w:hAnsi="Times New Roman" w:cs="Times New Roman"/>
          <w:sz w:val="24"/>
          <w:szCs w:val="24"/>
        </w:rPr>
      </w:pPr>
      <w:r>
        <w:rPr>
          <w:noProof/>
          <w:lang w:val="en-US" w:bidi="ar-SA"/>
        </w:rPr>
        <w:drawing>
          <wp:inline distT="0" distB="0" distL="0" distR="0" wp14:anchorId="220D94B1" wp14:editId="2A004E12">
            <wp:extent cx="5926455" cy="161734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26455" cy="1617345"/>
                    </a:xfrm>
                    <a:prstGeom prst="rect">
                      <a:avLst/>
                    </a:prstGeom>
                  </pic:spPr>
                </pic:pic>
              </a:graphicData>
            </a:graphic>
          </wp:inline>
        </w:drawing>
      </w:r>
    </w:p>
    <w:p w14:paraId="1F65EE13" w14:textId="39779A9E" w:rsidR="008A177A" w:rsidRDefault="00B81CC8" w:rsidP="008D22A2">
      <w:pPr>
        <w:ind w:left="-426"/>
        <w:jc w:val="both"/>
        <w:rPr>
          <w:rFonts w:ascii="Times New Roman" w:hAnsi="Times New Roman" w:cs="Times New Roman"/>
          <w:sz w:val="24"/>
          <w:szCs w:val="24"/>
        </w:rPr>
      </w:pPr>
      <w:r w:rsidRPr="00E6008F">
        <w:rPr>
          <w:rFonts w:ascii="Times New Roman" w:hAnsi="Times New Roman" w:cs="Times New Roman"/>
          <w:sz w:val="24"/>
          <w:szCs w:val="24"/>
        </w:rPr>
        <w:t>In case</w:t>
      </w:r>
      <w:r w:rsidR="008A177A" w:rsidRPr="00E6008F">
        <w:rPr>
          <w:rFonts w:ascii="Times New Roman" w:hAnsi="Times New Roman" w:cs="Times New Roman"/>
          <w:sz w:val="24"/>
          <w:szCs w:val="24"/>
        </w:rPr>
        <w:t xml:space="preserve"> your company is </w:t>
      </w:r>
      <w:r w:rsidRPr="00E6008F">
        <w:rPr>
          <w:rFonts w:ascii="Times New Roman" w:hAnsi="Times New Roman" w:cs="Times New Roman"/>
          <w:sz w:val="24"/>
          <w:szCs w:val="24"/>
        </w:rPr>
        <w:t>listed;</w:t>
      </w:r>
      <w:r w:rsidR="008A177A" w:rsidRPr="00E6008F">
        <w:rPr>
          <w:rFonts w:ascii="Times New Roman" w:hAnsi="Times New Roman" w:cs="Times New Roman"/>
          <w:sz w:val="24"/>
          <w:szCs w:val="24"/>
        </w:rPr>
        <w:t xml:space="preserve"> you need to fill the following table as well:</w:t>
      </w:r>
    </w:p>
    <w:p w14:paraId="735F8954" w14:textId="7E7E959C" w:rsidR="008A177A" w:rsidRDefault="008A177A" w:rsidP="008A177A">
      <w:pPr>
        <w:ind w:left="-426"/>
        <w:rPr>
          <w:rFonts w:ascii="Times New Roman" w:hAnsi="Times New Roman" w:cs="Times New Roman"/>
          <w:sz w:val="24"/>
          <w:szCs w:val="24"/>
        </w:rPr>
      </w:pPr>
      <w:r>
        <w:rPr>
          <w:noProof/>
          <w:lang w:val="en-US" w:bidi="ar-SA"/>
        </w:rPr>
        <w:drawing>
          <wp:inline distT="0" distB="0" distL="0" distR="0" wp14:anchorId="593E7FC6" wp14:editId="0545A002">
            <wp:extent cx="5926455" cy="15557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26455" cy="1555750"/>
                    </a:xfrm>
                    <a:prstGeom prst="rect">
                      <a:avLst/>
                    </a:prstGeom>
                  </pic:spPr>
                </pic:pic>
              </a:graphicData>
            </a:graphic>
          </wp:inline>
        </w:drawing>
      </w:r>
    </w:p>
    <w:p w14:paraId="2A0DE09A" w14:textId="5B42E4DA" w:rsidR="0052339B" w:rsidRDefault="0052339B" w:rsidP="008D22A2">
      <w:pPr>
        <w:ind w:left="-426"/>
        <w:jc w:val="both"/>
        <w:rPr>
          <w:rFonts w:ascii="Times New Roman" w:hAnsi="Times New Roman" w:cs="Times New Roman"/>
          <w:sz w:val="24"/>
          <w:szCs w:val="24"/>
        </w:rPr>
      </w:pPr>
      <w:r>
        <w:rPr>
          <w:rFonts w:ascii="Times New Roman" w:hAnsi="Times New Roman" w:cs="Times New Roman"/>
          <w:sz w:val="24"/>
          <w:szCs w:val="24"/>
        </w:rPr>
        <w:lastRenderedPageBreak/>
        <w:t>After filling all the details</w:t>
      </w:r>
      <w:r w:rsidR="007632B6">
        <w:rPr>
          <w:rFonts w:ascii="Times New Roman" w:hAnsi="Times New Roman" w:cs="Times New Roman"/>
          <w:sz w:val="24"/>
          <w:szCs w:val="24"/>
        </w:rPr>
        <w:t xml:space="preserve"> in Section I</w:t>
      </w:r>
      <w:r>
        <w:rPr>
          <w:rFonts w:ascii="Times New Roman" w:hAnsi="Times New Roman" w:cs="Times New Roman"/>
          <w:sz w:val="24"/>
          <w:szCs w:val="24"/>
        </w:rPr>
        <w:t xml:space="preserve">, </w:t>
      </w:r>
      <w:r w:rsidR="007632B6">
        <w:rPr>
          <w:rFonts w:ascii="Times New Roman" w:hAnsi="Times New Roman" w:cs="Times New Roman"/>
          <w:sz w:val="24"/>
          <w:szCs w:val="24"/>
        </w:rPr>
        <w:t>click on “S</w:t>
      </w:r>
      <w:r>
        <w:rPr>
          <w:rFonts w:ascii="Times New Roman" w:hAnsi="Times New Roman" w:cs="Times New Roman"/>
          <w:sz w:val="24"/>
          <w:szCs w:val="24"/>
        </w:rPr>
        <w:t xml:space="preserve">ave as </w:t>
      </w:r>
      <w:r w:rsidR="007632B6">
        <w:rPr>
          <w:rFonts w:ascii="Times New Roman" w:hAnsi="Times New Roman" w:cs="Times New Roman"/>
          <w:sz w:val="24"/>
          <w:szCs w:val="24"/>
        </w:rPr>
        <w:t>D</w:t>
      </w:r>
      <w:r>
        <w:rPr>
          <w:rFonts w:ascii="Times New Roman" w:hAnsi="Times New Roman" w:cs="Times New Roman"/>
          <w:sz w:val="24"/>
          <w:szCs w:val="24"/>
        </w:rPr>
        <w:t>raft</w:t>
      </w:r>
      <w:r w:rsidR="00B81CC8">
        <w:rPr>
          <w:rFonts w:ascii="Times New Roman" w:hAnsi="Times New Roman" w:cs="Times New Roman"/>
          <w:sz w:val="24"/>
          <w:szCs w:val="24"/>
        </w:rPr>
        <w:t>”.</w:t>
      </w:r>
    </w:p>
    <w:p w14:paraId="716E3CFF" w14:textId="77777777" w:rsidR="0052339B" w:rsidRDefault="007946ED" w:rsidP="0052339B">
      <w:pPr>
        <w:ind w:left="-426"/>
        <w:rPr>
          <w:rFonts w:ascii="Times New Roman" w:hAnsi="Times New Roman" w:cs="Times New Roman"/>
          <w:sz w:val="24"/>
          <w:szCs w:val="24"/>
        </w:rPr>
      </w:pPr>
      <w:r>
        <w:rPr>
          <w:noProof/>
          <w:lang w:val="en-US" w:bidi="ar-SA"/>
        </w:rPr>
        <w:drawing>
          <wp:inline distT="0" distB="0" distL="0" distR="0" wp14:anchorId="0097C9E2" wp14:editId="5A288DE2">
            <wp:extent cx="6559826" cy="279844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76283" cy="2805465"/>
                    </a:xfrm>
                    <a:prstGeom prst="rect">
                      <a:avLst/>
                    </a:prstGeom>
                  </pic:spPr>
                </pic:pic>
              </a:graphicData>
            </a:graphic>
          </wp:inline>
        </w:drawing>
      </w:r>
    </w:p>
    <w:p w14:paraId="3052658C" w14:textId="29305FD0" w:rsidR="00B81CC8" w:rsidRDefault="00B81CC8" w:rsidP="008D22A2">
      <w:pPr>
        <w:ind w:left="-426"/>
        <w:jc w:val="both"/>
        <w:rPr>
          <w:rFonts w:ascii="Times New Roman" w:hAnsi="Times New Roman" w:cs="Times New Roman"/>
          <w:sz w:val="24"/>
          <w:szCs w:val="24"/>
        </w:rPr>
      </w:pPr>
      <w:r w:rsidRPr="00E6008F">
        <w:rPr>
          <w:rFonts w:ascii="Times New Roman" w:hAnsi="Times New Roman" w:cs="Times New Roman"/>
          <w:sz w:val="24"/>
          <w:szCs w:val="24"/>
        </w:rPr>
        <w:t>Then click on “Validate Section I/Proceed to Section II”.</w:t>
      </w:r>
      <w:r w:rsidR="008819A8" w:rsidRPr="00E6008F">
        <w:rPr>
          <w:rFonts w:ascii="Times New Roman" w:hAnsi="Times New Roman" w:cs="Times New Roman"/>
          <w:sz w:val="24"/>
          <w:szCs w:val="24"/>
        </w:rPr>
        <w:t xml:space="preserve"> </w:t>
      </w:r>
      <w:r w:rsidRPr="00E6008F">
        <w:rPr>
          <w:rFonts w:ascii="Times New Roman" w:hAnsi="Times New Roman" w:cs="Times New Roman"/>
          <w:sz w:val="24"/>
          <w:szCs w:val="24"/>
        </w:rPr>
        <w:t xml:space="preserve">In case some error is found during validation, you will have to rectify the error. </w:t>
      </w:r>
      <w:r w:rsidR="0095561C" w:rsidRPr="00E6008F">
        <w:rPr>
          <w:rFonts w:ascii="Times New Roman" w:hAnsi="Times New Roman" w:cs="Times New Roman"/>
          <w:sz w:val="24"/>
          <w:szCs w:val="24"/>
        </w:rPr>
        <w:t>After all the validation checks are successfully completed,</w:t>
      </w:r>
      <w:r w:rsidRPr="00E6008F">
        <w:rPr>
          <w:rFonts w:ascii="Times New Roman" w:hAnsi="Times New Roman" w:cs="Times New Roman"/>
          <w:sz w:val="24"/>
          <w:szCs w:val="24"/>
        </w:rPr>
        <w:t xml:space="preserve"> you will be able to proceed to Section II.</w:t>
      </w:r>
    </w:p>
    <w:p w14:paraId="2D2706A9" w14:textId="77777777" w:rsidR="00E9337C" w:rsidRDefault="00E9337C" w:rsidP="00A335BC">
      <w:pPr>
        <w:rPr>
          <w:rFonts w:ascii="Times New Roman" w:hAnsi="Times New Roman" w:cs="Times New Roman"/>
          <w:b/>
          <w:sz w:val="24"/>
          <w:szCs w:val="24"/>
        </w:rPr>
      </w:pPr>
    </w:p>
    <w:p w14:paraId="4D375D55" w14:textId="77777777" w:rsidR="00A335BC" w:rsidRPr="00A335BC" w:rsidRDefault="008D3976" w:rsidP="00A335BC">
      <w:pPr>
        <w:rPr>
          <w:rFonts w:ascii="Times New Roman" w:hAnsi="Times New Roman" w:cs="Times New Roman"/>
          <w:b/>
          <w:sz w:val="24"/>
          <w:szCs w:val="24"/>
        </w:rPr>
      </w:pPr>
      <w:r w:rsidRPr="004F0415">
        <w:rPr>
          <w:rFonts w:ascii="Times New Roman" w:hAnsi="Times New Roman" w:cs="Times New Roman"/>
          <w:b/>
          <w:sz w:val="24"/>
          <w:szCs w:val="24"/>
        </w:rPr>
        <w:t>3</w:t>
      </w:r>
      <w:r w:rsidR="00A335BC" w:rsidRPr="004F0415">
        <w:rPr>
          <w:rFonts w:ascii="Times New Roman" w:hAnsi="Times New Roman" w:cs="Times New Roman"/>
          <w:b/>
          <w:sz w:val="24"/>
          <w:szCs w:val="24"/>
        </w:rPr>
        <w:t>. Section II</w:t>
      </w:r>
      <w:r w:rsidR="00A94CC5" w:rsidRPr="004F0415">
        <w:rPr>
          <w:rFonts w:ascii="Times New Roman" w:hAnsi="Times New Roman" w:cs="Times New Roman"/>
          <w:b/>
          <w:sz w:val="24"/>
          <w:szCs w:val="24"/>
        </w:rPr>
        <w:t xml:space="preserve"> (Financial Details)</w:t>
      </w:r>
    </w:p>
    <w:p w14:paraId="60045AD9" w14:textId="77777777" w:rsidR="00A335BC" w:rsidRDefault="00A335BC" w:rsidP="00A335BC">
      <w:pPr>
        <w:rPr>
          <w:rFonts w:ascii="Times New Roman" w:hAnsi="Times New Roman" w:cs="Times New Roman"/>
          <w:sz w:val="24"/>
          <w:szCs w:val="24"/>
        </w:rPr>
      </w:pPr>
      <w:r w:rsidRPr="00443178">
        <w:rPr>
          <w:rFonts w:ascii="Times New Roman" w:hAnsi="Times New Roman" w:cs="Times New Roman"/>
          <w:sz w:val="24"/>
          <w:szCs w:val="24"/>
        </w:rPr>
        <w:t xml:space="preserve">The fields in the </w:t>
      </w:r>
      <w:r>
        <w:rPr>
          <w:rFonts w:ascii="Times New Roman" w:hAnsi="Times New Roman" w:cs="Times New Roman"/>
          <w:sz w:val="24"/>
          <w:szCs w:val="24"/>
        </w:rPr>
        <w:t xml:space="preserve">FLA online </w:t>
      </w:r>
      <w:r w:rsidRPr="00443178">
        <w:rPr>
          <w:rFonts w:ascii="Times New Roman" w:hAnsi="Times New Roman" w:cs="Times New Roman"/>
          <w:sz w:val="24"/>
          <w:szCs w:val="24"/>
        </w:rPr>
        <w:t>Form</w:t>
      </w:r>
      <w:r w:rsidR="0004092B">
        <w:rPr>
          <w:rFonts w:ascii="Times New Roman" w:hAnsi="Times New Roman" w:cs="Times New Roman"/>
          <w:sz w:val="24"/>
          <w:szCs w:val="24"/>
        </w:rPr>
        <w:t xml:space="preserve"> for Section II</w:t>
      </w:r>
      <w:r w:rsidRPr="00443178">
        <w:rPr>
          <w:rFonts w:ascii="Times New Roman" w:hAnsi="Times New Roman" w:cs="Times New Roman"/>
          <w:sz w:val="24"/>
          <w:szCs w:val="24"/>
        </w:rPr>
        <w:t xml:space="preserve"> are described in the following table.   </w:t>
      </w:r>
    </w:p>
    <w:p w14:paraId="221E0FED" w14:textId="77777777" w:rsidR="00A335BC" w:rsidRPr="00257645" w:rsidRDefault="00A335BC" w:rsidP="00A335BC">
      <w:pPr>
        <w:tabs>
          <w:tab w:val="left" w:pos="4631"/>
          <w:tab w:val="left" w:pos="8571"/>
        </w:tabs>
        <w:spacing w:after="0" w:line="240" w:lineRule="auto"/>
        <w:contextualSpacing/>
        <w:rPr>
          <w:rFonts w:ascii="Times New Roman" w:hAnsi="Times New Roman" w:cs="Times New Roman"/>
          <w:b/>
          <w:sz w:val="24"/>
          <w:szCs w:val="24"/>
        </w:rPr>
      </w:pPr>
      <w:r w:rsidRPr="00257645">
        <w:rPr>
          <w:rFonts w:ascii="Times New Roman" w:hAnsi="Times New Roman" w:cs="Times New Roman"/>
          <w:b/>
          <w:sz w:val="24"/>
          <w:szCs w:val="24"/>
        </w:rPr>
        <w:t>All fields are mandatory, can’t be left blank.</w:t>
      </w:r>
    </w:p>
    <w:tbl>
      <w:tblPr>
        <w:tblStyle w:val="TableGrid"/>
        <w:tblW w:w="9645" w:type="dxa"/>
        <w:tblInd w:w="-5" w:type="dxa"/>
        <w:tblLook w:val="04A0" w:firstRow="1" w:lastRow="0" w:firstColumn="1" w:lastColumn="0" w:noHBand="0" w:noVBand="1"/>
      </w:tblPr>
      <w:tblGrid>
        <w:gridCol w:w="570"/>
        <w:gridCol w:w="3825"/>
        <w:gridCol w:w="5250"/>
      </w:tblGrid>
      <w:tr w:rsidR="00A335BC" w14:paraId="4F527D03" w14:textId="77777777" w:rsidTr="00B20481">
        <w:tc>
          <w:tcPr>
            <w:tcW w:w="9645" w:type="dxa"/>
            <w:gridSpan w:val="3"/>
          </w:tcPr>
          <w:p w14:paraId="7655A972" w14:textId="77777777" w:rsidR="00A335BC" w:rsidRPr="00F54F72" w:rsidRDefault="00A335BC" w:rsidP="00A335BC">
            <w:pPr>
              <w:spacing w:before="60" w:after="60"/>
              <w:jc w:val="center"/>
              <w:rPr>
                <w:rFonts w:ascii="Times New Roman" w:hAnsi="Times New Roman" w:cs="Times New Roman"/>
                <w:b/>
                <w:bCs/>
                <w:sz w:val="24"/>
                <w:szCs w:val="24"/>
              </w:rPr>
            </w:pPr>
            <w:r>
              <w:rPr>
                <w:rFonts w:ascii="Times New Roman" w:hAnsi="Times New Roman" w:cs="Times New Roman"/>
                <w:b/>
                <w:bCs/>
                <w:sz w:val="24"/>
                <w:szCs w:val="24"/>
              </w:rPr>
              <w:t>Table 2.2: Fields of Section II in the FLA online Form</w:t>
            </w:r>
          </w:p>
        </w:tc>
      </w:tr>
      <w:tr w:rsidR="00A335BC" w14:paraId="6790B5A7" w14:textId="77777777" w:rsidTr="00B20481">
        <w:tc>
          <w:tcPr>
            <w:tcW w:w="570" w:type="dxa"/>
          </w:tcPr>
          <w:p w14:paraId="2A92CD02" w14:textId="77777777" w:rsidR="00A335BC" w:rsidRPr="00F54F72" w:rsidRDefault="00A335BC"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 xml:space="preserve">Sr. </w:t>
            </w:r>
          </w:p>
          <w:p w14:paraId="5CCF954D" w14:textId="77777777" w:rsidR="00A335BC" w:rsidRPr="00F54F72" w:rsidRDefault="00A335BC"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No.</w:t>
            </w:r>
          </w:p>
        </w:tc>
        <w:tc>
          <w:tcPr>
            <w:tcW w:w="3825" w:type="dxa"/>
          </w:tcPr>
          <w:p w14:paraId="229F8111" w14:textId="77777777" w:rsidR="00A335BC" w:rsidRPr="00F54F72" w:rsidRDefault="00A335BC" w:rsidP="006302E9">
            <w:pPr>
              <w:spacing w:before="60" w:after="60"/>
              <w:jc w:val="center"/>
              <w:rPr>
                <w:rFonts w:ascii="Times New Roman" w:hAnsi="Times New Roman" w:cs="Times New Roman"/>
                <w:b/>
                <w:bCs/>
                <w:sz w:val="24"/>
                <w:szCs w:val="24"/>
              </w:rPr>
            </w:pPr>
            <w:r w:rsidRPr="00F54F72">
              <w:rPr>
                <w:rFonts w:ascii="Times New Roman" w:hAnsi="Times New Roman" w:cs="Times New Roman"/>
                <w:b/>
                <w:bCs/>
                <w:sz w:val="24"/>
                <w:szCs w:val="24"/>
              </w:rPr>
              <w:t>Field Name</w:t>
            </w:r>
          </w:p>
        </w:tc>
        <w:tc>
          <w:tcPr>
            <w:tcW w:w="5250" w:type="dxa"/>
          </w:tcPr>
          <w:p w14:paraId="5C2737B3" w14:textId="77777777" w:rsidR="00A335BC" w:rsidRPr="00F54F72" w:rsidRDefault="00A335BC" w:rsidP="006302E9">
            <w:pPr>
              <w:spacing w:before="60" w:after="60"/>
              <w:jc w:val="center"/>
              <w:rPr>
                <w:rFonts w:ascii="Times New Roman" w:hAnsi="Times New Roman" w:cs="Times New Roman"/>
                <w:b/>
                <w:bCs/>
                <w:sz w:val="24"/>
                <w:szCs w:val="24"/>
              </w:rPr>
            </w:pPr>
            <w:r w:rsidRPr="00F54F72">
              <w:rPr>
                <w:rFonts w:ascii="Times New Roman" w:hAnsi="Times New Roman" w:cs="Times New Roman"/>
                <w:b/>
                <w:bCs/>
                <w:sz w:val="24"/>
                <w:szCs w:val="24"/>
              </w:rPr>
              <w:t>Field Description</w:t>
            </w:r>
          </w:p>
        </w:tc>
      </w:tr>
      <w:tr w:rsidR="006302E9" w:rsidRPr="009B5139" w14:paraId="49955C0F" w14:textId="77777777" w:rsidTr="00B20481">
        <w:tc>
          <w:tcPr>
            <w:tcW w:w="9645" w:type="dxa"/>
            <w:gridSpan w:val="3"/>
          </w:tcPr>
          <w:p w14:paraId="3595A986" w14:textId="77777777" w:rsidR="006302E9" w:rsidRPr="009B5139" w:rsidRDefault="006302E9" w:rsidP="00B20481">
            <w:pPr>
              <w:spacing w:before="60" w:after="60"/>
              <w:rPr>
                <w:rFonts w:ascii="Times New Roman" w:hAnsi="Times New Roman" w:cs="Times New Roman"/>
                <w:b/>
                <w:sz w:val="24"/>
                <w:szCs w:val="24"/>
              </w:rPr>
            </w:pPr>
            <w:r w:rsidRPr="009B5139">
              <w:rPr>
                <w:rFonts w:ascii="Times New Roman" w:hAnsi="Times New Roman" w:cs="Times New Roman"/>
                <w:b/>
                <w:sz w:val="24"/>
                <w:szCs w:val="24"/>
              </w:rPr>
              <w:t>1. Total Paid-up Capital of Indian Company</w:t>
            </w:r>
          </w:p>
        </w:tc>
      </w:tr>
      <w:tr w:rsidR="00A335BC" w14:paraId="705236C3" w14:textId="77777777" w:rsidTr="00B20481">
        <w:tc>
          <w:tcPr>
            <w:tcW w:w="570" w:type="dxa"/>
          </w:tcPr>
          <w:p w14:paraId="01F99840" w14:textId="77777777" w:rsidR="00A335BC" w:rsidRDefault="00A335BC" w:rsidP="00B20481">
            <w:pPr>
              <w:spacing w:before="60" w:after="60"/>
              <w:rPr>
                <w:rFonts w:ascii="Times New Roman" w:hAnsi="Times New Roman" w:cs="Times New Roman"/>
                <w:sz w:val="24"/>
                <w:szCs w:val="24"/>
              </w:rPr>
            </w:pPr>
            <w:r>
              <w:rPr>
                <w:rFonts w:ascii="Times New Roman" w:hAnsi="Times New Roman" w:cs="Times New Roman"/>
                <w:sz w:val="24"/>
                <w:szCs w:val="24"/>
              </w:rPr>
              <w:t>1</w:t>
            </w:r>
            <w:r w:rsidR="006302E9">
              <w:rPr>
                <w:rFonts w:ascii="Times New Roman" w:hAnsi="Times New Roman" w:cs="Times New Roman"/>
                <w:sz w:val="24"/>
                <w:szCs w:val="24"/>
              </w:rPr>
              <w:t>.0</w:t>
            </w:r>
          </w:p>
        </w:tc>
        <w:tc>
          <w:tcPr>
            <w:tcW w:w="3825" w:type="dxa"/>
          </w:tcPr>
          <w:p w14:paraId="5F5278D5" w14:textId="77777777" w:rsidR="00A335BC" w:rsidRDefault="004C7E56" w:rsidP="004C7E56">
            <w:pPr>
              <w:spacing w:before="60" w:after="60"/>
              <w:rPr>
                <w:rFonts w:ascii="Times New Roman" w:hAnsi="Times New Roman" w:cs="Times New Roman"/>
                <w:sz w:val="24"/>
                <w:szCs w:val="24"/>
              </w:rPr>
            </w:pPr>
            <w:r>
              <w:rPr>
                <w:rFonts w:ascii="Times New Roman" w:hAnsi="Times New Roman" w:cs="Times New Roman"/>
                <w:sz w:val="24"/>
                <w:szCs w:val="24"/>
              </w:rPr>
              <w:t>Total Paid-up Capital</w:t>
            </w:r>
          </w:p>
        </w:tc>
        <w:tc>
          <w:tcPr>
            <w:tcW w:w="5250" w:type="dxa"/>
          </w:tcPr>
          <w:p w14:paraId="79F27C50" w14:textId="77777777" w:rsidR="00A335BC" w:rsidRDefault="00031E00" w:rsidP="00031E00">
            <w:pPr>
              <w:tabs>
                <w:tab w:val="left" w:pos="1021"/>
              </w:tabs>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Auto-calculated (sum of point 1.1 and 1.2)</w:t>
            </w:r>
          </w:p>
          <w:p w14:paraId="66980059" w14:textId="77777777" w:rsidR="009B5139" w:rsidRDefault="009B5139" w:rsidP="00031E00">
            <w:pPr>
              <w:tabs>
                <w:tab w:val="left" w:pos="1021"/>
              </w:tabs>
              <w:spacing w:before="60" w:after="60"/>
              <w:rPr>
                <w:rFonts w:ascii="Times New Roman" w:hAnsi="Times New Roman" w:cs="Times New Roman"/>
                <w:sz w:val="24"/>
                <w:szCs w:val="24"/>
              </w:rPr>
            </w:pPr>
            <w:r w:rsidRPr="009B5139">
              <w:rPr>
                <w:rFonts w:ascii="Times New Roman" w:hAnsi="Times New Roman" w:cs="Times New Roman"/>
                <w:sz w:val="24"/>
                <w:szCs w:val="24"/>
              </w:rPr>
              <w:t>Paid-up capital of a company cannot be zero or blank</w:t>
            </w:r>
            <w:r>
              <w:rPr>
                <w:rFonts w:ascii="Times New Roman" w:hAnsi="Times New Roman" w:cs="Times New Roman"/>
                <w:sz w:val="24"/>
                <w:szCs w:val="24"/>
              </w:rPr>
              <w:t>.</w:t>
            </w:r>
          </w:p>
        </w:tc>
      </w:tr>
      <w:tr w:rsidR="00031E00" w14:paraId="442632DF" w14:textId="77777777" w:rsidTr="00B20481">
        <w:tc>
          <w:tcPr>
            <w:tcW w:w="570" w:type="dxa"/>
          </w:tcPr>
          <w:p w14:paraId="1D0BCE47" w14:textId="77777777" w:rsidR="00031E00" w:rsidRDefault="00031E00" w:rsidP="00031E00">
            <w:pPr>
              <w:spacing w:before="60" w:after="60"/>
              <w:rPr>
                <w:rFonts w:ascii="Times New Roman" w:hAnsi="Times New Roman" w:cs="Times New Roman"/>
                <w:sz w:val="24"/>
                <w:szCs w:val="24"/>
              </w:rPr>
            </w:pPr>
            <w:r>
              <w:rPr>
                <w:rFonts w:ascii="Times New Roman" w:hAnsi="Times New Roman" w:cs="Times New Roman"/>
                <w:sz w:val="24"/>
                <w:szCs w:val="24"/>
              </w:rPr>
              <w:t>1.1</w:t>
            </w:r>
          </w:p>
        </w:tc>
        <w:tc>
          <w:tcPr>
            <w:tcW w:w="3825" w:type="dxa"/>
          </w:tcPr>
          <w:p w14:paraId="68F541F2" w14:textId="77777777" w:rsidR="00031E00" w:rsidRDefault="00031E00" w:rsidP="00031E00">
            <w:pPr>
              <w:spacing w:before="60" w:after="60"/>
              <w:rPr>
                <w:rFonts w:ascii="Times New Roman" w:hAnsi="Times New Roman" w:cs="Times New Roman"/>
                <w:sz w:val="24"/>
                <w:szCs w:val="24"/>
              </w:rPr>
            </w:pPr>
            <w:r>
              <w:rPr>
                <w:rFonts w:ascii="Times New Roman" w:hAnsi="Times New Roman" w:cs="Times New Roman"/>
                <w:sz w:val="24"/>
                <w:szCs w:val="24"/>
              </w:rPr>
              <w:t xml:space="preserve">Total Equity &amp; Participating Preference share Capital  </w:t>
            </w:r>
          </w:p>
        </w:tc>
        <w:tc>
          <w:tcPr>
            <w:tcW w:w="5250" w:type="dxa"/>
          </w:tcPr>
          <w:p w14:paraId="23EFDE0C" w14:textId="77777777" w:rsidR="00031E00" w:rsidRDefault="00031E00" w:rsidP="00031E00">
            <w:pPr>
              <w:tabs>
                <w:tab w:val="left" w:pos="1021"/>
              </w:tabs>
              <w:spacing w:before="60" w:after="60"/>
              <w:rPr>
                <w:rFonts w:ascii="Times New Roman" w:hAnsi="Times New Roman" w:cs="Times New Roman"/>
                <w:sz w:val="24"/>
                <w:szCs w:val="24"/>
              </w:rPr>
            </w:pPr>
            <w:r w:rsidRPr="00826992">
              <w:rPr>
                <w:rFonts w:ascii="Times New Roman" w:eastAsia="Times New Roman" w:hAnsi="Times New Roman" w:cs="Times New Roman"/>
                <w:sz w:val="24"/>
                <w:szCs w:val="24"/>
              </w:rPr>
              <w:t xml:space="preserve">Auto-calculated </w:t>
            </w:r>
            <w:r>
              <w:rPr>
                <w:rFonts w:ascii="Times New Roman" w:eastAsia="Times New Roman" w:hAnsi="Times New Roman" w:cs="Times New Roman"/>
                <w:sz w:val="24"/>
                <w:szCs w:val="24"/>
              </w:rPr>
              <w:t xml:space="preserve">(sum of </w:t>
            </w:r>
            <w:r w:rsidR="00A753D8">
              <w:rPr>
                <w:rFonts w:ascii="Times New Roman" w:eastAsia="Times New Roman" w:hAnsi="Times New Roman" w:cs="Times New Roman"/>
                <w:sz w:val="24"/>
                <w:szCs w:val="24"/>
              </w:rPr>
              <w:t xml:space="preserve">ordinary/equity share and </w:t>
            </w:r>
            <w:r w:rsidR="00A753D8">
              <w:rPr>
                <w:rFonts w:ascii="Times New Roman" w:hAnsi="Times New Roman" w:cs="Times New Roman"/>
                <w:sz w:val="24"/>
                <w:szCs w:val="24"/>
              </w:rPr>
              <w:t>Participating Preference share)</w:t>
            </w:r>
          </w:p>
        </w:tc>
      </w:tr>
      <w:tr w:rsidR="00A753D8" w14:paraId="3B6B9DEB" w14:textId="77777777" w:rsidTr="00B20481">
        <w:tc>
          <w:tcPr>
            <w:tcW w:w="570" w:type="dxa"/>
          </w:tcPr>
          <w:p w14:paraId="087A7DEA" w14:textId="77777777" w:rsidR="00A753D8" w:rsidRDefault="00A753D8" w:rsidP="00031E00">
            <w:pPr>
              <w:spacing w:before="60" w:after="60"/>
              <w:rPr>
                <w:rFonts w:ascii="Times New Roman" w:hAnsi="Times New Roman" w:cs="Times New Roman"/>
                <w:sz w:val="24"/>
                <w:szCs w:val="24"/>
              </w:rPr>
            </w:pPr>
            <w:r>
              <w:rPr>
                <w:rFonts w:ascii="Times New Roman" w:hAnsi="Times New Roman" w:cs="Times New Roman"/>
                <w:sz w:val="24"/>
                <w:szCs w:val="24"/>
              </w:rPr>
              <w:t>(a)</w:t>
            </w:r>
          </w:p>
        </w:tc>
        <w:tc>
          <w:tcPr>
            <w:tcW w:w="3825" w:type="dxa"/>
          </w:tcPr>
          <w:p w14:paraId="5E3D38DF" w14:textId="77777777" w:rsidR="00A753D8" w:rsidRDefault="00A753D8" w:rsidP="00A753D8">
            <w:pPr>
              <w:spacing w:before="60" w:after="60"/>
              <w:rPr>
                <w:rFonts w:ascii="Times New Roman" w:hAnsi="Times New Roman" w:cs="Times New Roman"/>
                <w:sz w:val="24"/>
                <w:szCs w:val="24"/>
              </w:rPr>
            </w:pPr>
            <w:r>
              <w:rPr>
                <w:rFonts w:ascii="Times New Roman" w:eastAsia="Times New Roman" w:hAnsi="Times New Roman" w:cs="Times New Roman"/>
                <w:sz w:val="24"/>
                <w:szCs w:val="24"/>
              </w:rPr>
              <w:t>Ordinary/Equity Share</w:t>
            </w:r>
          </w:p>
        </w:tc>
        <w:tc>
          <w:tcPr>
            <w:tcW w:w="5250" w:type="dxa"/>
          </w:tcPr>
          <w:p w14:paraId="6DBBAC0F" w14:textId="77777777" w:rsidR="00A753D8" w:rsidRDefault="009B5139" w:rsidP="00A753D8">
            <w:pPr>
              <w:tabs>
                <w:tab w:val="left" w:pos="1021"/>
              </w:tabs>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Enter</w:t>
            </w:r>
            <w:r w:rsidR="00A753D8">
              <w:rPr>
                <w:rFonts w:ascii="Times New Roman" w:eastAsia="Times New Roman" w:hAnsi="Times New Roman" w:cs="Times New Roman"/>
                <w:sz w:val="24"/>
                <w:szCs w:val="24"/>
              </w:rPr>
              <w:t xml:space="preserve"> number of shares </w:t>
            </w:r>
            <w:r w:rsidR="00A753D8" w:rsidRPr="00A753D8">
              <w:rPr>
                <w:rFonts w:ascii="Times New Roman" w:eastAsia="Times New Roman" w:hAnsi="Times New Roman" w:cs="Times New Roman"/>
                <w:b/>
                <w:sz w:val="24"/>
                <w:szCs w:val="24"/>
              </w:rPr>
              <w:t>in actual</w:t>
            </w:r>
            <w:r w:rsidR="00A753D8">
              <w:rPr>
                <w:rFonts w:ascii="Times New Roman" w:eastAsia="Times New Roman" w:hAnsi="Times New Roman" w:cs="Times New Roman"/>
                <w:sz w:val="24"/>
                <w:szCs w:val="24"/>
              </w:rPr>
              <w:t xml:space="preserve"> for the end March; Amount will be Auto-calculated.</w:t>
            </w:r>
          </w:p>
          <w:p w14:paraId="53C4AE9D" w14:textId="77777777" w:rsidR="00A753D8" w:rsidRPr="00826992" w:rsidRDefault="00A753D8" w:rsidP="00A753D8">
            <w:pPr>
              <w:tabs>
                <w:tab w:val="left" w:pos="1021"/>
              </w:tabs>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In case of different class of Equity Shares, consolidated figure should be reported</w:t>
            </w:r>
          </w:p>
        </w:tc>
      </w:tr>
      <w:tr w:rsidR="00A753D8" w14:paraId="27EDB043" w14:textId="77777777" w:rsidTr="00B20481">
        <w:tc>
          <w:tcPr>
            <w:tcW w:w="570" w:type="dxa"/>
          </w:tcPr>
          <w:p w14:paraId="2A9614E4" w14:textId="77777777" w:rsidR="00A753D8" w:rsidRDefault="00A753D8" w:rsidP="00A753D8">
            <w:pPr>
              <w:spacing w:before="60" w:after="60"/>
              <w:rPr>
                <w:rFonts w:ascii="Times New Roman" w:hAnsi="Times New Roman" w:cs="Times New Roman"/>
                <w:sz w:val="24"/>
                <w:szCs w:val="24"/>
              </w:rPr>
            </w:pPr>
            <w:r>
              <w:rPr>
                <w:rFonts w:ascii="Times New Roman" w:hAnsi="Times New Roman" w:cs="Times New Roman"/>
                <w:sz w:val="24"/>
                <w:szCs w:val="24"/>
              </w:rPr>
              <w:t>(b)</w:t>
            </w:r>
          </w:p>
        </w:tc>
        <w:tc>
          <w:tcPr>
            <w:tcW w:w="3825" w:type="dxa"/>
          </w:tcPr>
          <w:p w14:paraId="5AAC4478" w14:textId="77777777" w:rsidR="00A753D8" w:rsidRDefault="00A753D8" w:rsidP="00A753D8">
            <w:pPr>
              <w:spacing w:before="60" w:after="60"/>
              <w:rPr>
                <w:rFonts w:ascii="Times New Roman" w:hAnsi="Times New Roman" w:cs="Times New Roman"/>
                <w:sz w:val="24"/>
                <w:szCs w:val="24"/>
              </w:rPr>
            </w:pPr>
            <w:r>
              <w:rPr>
                <w:rFonts w:ascii="Times New Roman" w:hAnsi="Times New Roman" w:cs="Times New Roman"/>
                <w:sz w:val="24"/>
                <w:szCs w:val="24"/>
              </w:rPr>
              <w:t>Participating Preference Share</w:t>
            </w:r>
          </w:p>
        </w:tc>
        <w:tc>
          <w:tcPr>
            <w:tcW w:w="5250" w:type="dxa"/>
          </w:tcPr>
          <w:p w14:paraId="1DCBA10A" w14:textId="77777777" w:rsidR="00A753D8" w:rsidRPr="00826992" w:rsidRDefault="009B5139" w:rsidP="00A753D8">
            <w:pPr>
              <w:tabs>
                <w:tab w:val="left" w:pos="1021"/>
              </w:tabs>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Enter </w:t>
            </w:r>
            <w:r w:rsidR="00A753D8">
              <w:rPr>
                <w:rFonts w:ascii="Times New Roman" w:eastAsia="Times New Roman" w:hAnsi="Times New Roman" w:cs="Times New Roman"/>
                <w:sz w:val="24"/>
                <w:szCs w:val="24"/>
              </w:rPr>
              <w:t xml:space="preserve">number of shares </w:t>
            </w:r>
            <w:r w:rsidR="00A753D8" w:rsidRPr="00A753D8">
              <w:rPr>
                <w:rFonts w:ascii="Times New Roman" w:eastAsia="Times New Roman" w:hAnsi="Times New Roman" w:cs="Times New Roman"/>
                <w:b/>
                <w:sz w:val="24"/>
                <w:szCs w:val="24"/>
              </w:rPr>
              <w:t>in actual</w:t>
            </w:r>
            <w:r w:rsidR="00A753D8">
              <w:rPr>
                <w:rFonts w:ascii="Times New Roman" w:eastAsia="Times New Roman" w:hAnsi="Times New Roman" w:cs="Times New Roman"/>
                <w:sz w:val="24"/>
                <w:szCs w:val="24"/>
              </w:rPr>
              <w:t xml:space="preserve"> for the end March; Amount will be Auto-calculated.</w:t>
            </w:r>
          </w:p>
        </w:tc>
      </w:tr>
      <w:tr w:rsidR="00A753D8" w14:paraId="19FE0873" w14:textId="77777777" w:rsidTr="00B20481">
        <w:tc>
          <w:tcPr>
            <w:tcW w:w="570" w:type="dxa"/>
          </w:tcPr>
          <w:p w14:paraId="648FB395" w14:textId="77777777" w:rsidR="00A753D8" w:rsidRDefault="00A753D8" w:rsidP="00A753D8">
            <w:pPr>
              <w:spacing w:before="60" w:after="60"/>
              <w:rPr>
                <w:rFonts w:ascii="Times New Roman" w:hAnsi="Times New Roman" w:cs="Times New Roman"/>
                <w:sz w:val="24"/>
                <w:szCs w:val="24"/>
              </w:rPr>
            </w:pPr>
            <w:r>
              <w:rPr>
                <w:rFonts w:ascii="Times New Roman" w:hAnsi="Times New Roman" w:cs="Times New Roman"/>
                <w:sz w:val="24"/>
                <w:szCs w:val="24"/>
              </w:rPr>
              <w:t>1.2</w:t>
            </w:r>
          </w:p>
        </w:tc>
        <w:tc>
          <w:tcPr>
            <w:tcW w:w="3825" w:type="dxa"/>
          </w:tcPr>
          <w:p w14:paraId="77E952A3" w14:textId="77777777" w:rsidR="00A753D8" w:rsidRDefault="00A753D8" w:rsidP="00A753D8">
            <w:pPr>
              <w:spacing w:before="60" w:after="60"/>
              <w:rPr>
                <w:rFonts w:ascii="Times New Roman" w:hAnsi="Times New Roman" w:cs="Times New Roman"/>
                <w:sz w:val="24"/>
                <w:szCs w:val="24"/>
              </w:rPr>
            </w:pPr>
            <w:r>
              <w:rPr>
                <w:rFonts w:ascii="Times New Roman" w:hAnsi="Times New Roman" w:cs="Times New Roman"/>
                <w:sz w:val="24"/>
                <w:szCs w:val="24"/>
              </w:rPr>
              <w:t>Non-Participating Preference share</w:t>
            </w:r>
          </w:p>
        </w:tc>
        <w:tc>
          <w:tcPr>
            <w:tcW w:w="5250" w:type="dxa"/>
          </w:tcPr>
          <w:p w14:paraId="4D142C8D" w14:textId="77777777" w:rsidR="00ED4338" w:rsidRPr="00826992" w:rsidRDefault="009B5139" w:rsidP="00A753D8">
            <w:pPr>
              <w:tabs>
                <w:tab w:val="left" w:pos="1021"/>
              </w:tabs>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Enter </w:t>
            </w:r>
            <w:r w:rsidR="00A753D8">
              <w:rPr>
                <w:rFonts w:ascii="Times New Roman" w:eastAsia="Times New Roman" w:hAnsi="Times New Roman" w:cs="Times New Roman"/>
                <w:sz w:val="24"/>
                <w:szCs w:val="24"/>
              </w:rPr>
              <w:t xml:space="preserve">number of shares </w:t>
            </w:r>
            <w:r w:rsidR="00A753D8" w:rsidRPr="00A753D8">
              <w:rPr>
                <w:rFonts w:ascii="Times New Roman" w:eastAsia="Times New Roman" w:hAnsi="Times New Roman" w:cs="Times New Roman"/>
                <w:b/>
                <w:sz w:val="24"/>
                <w:szCs w:val="24"/>
              </w:rPr>
              <w:t>in actual</w:t>
            </w:r>
            <w:r w:rsidR="00A753D8">
              <w:rPr>
                <w:rFonts w:ascii="Times New Roman" w:eastAsia="Times New Roman" w:hAnsi="Times New Roman" w:cs="Times New Roman"/>
                <w:sz w:val="24"/>
                <w:szCs w:val="24"/>
              </w:rPr>
              <w:t xml:space="preserve"> for the end March; Amount will be Auto-calculated.</w:t>
            </w:r>
          </w:p>
        </w:tc>
      </w:tr>
      <w:tr w:rsidR="00A753D8" w14:paraId="52624F12" w14:textId="77777777" w:rsidTr="00B20481">
        <w:tc>
          <w:tcPr>
            <w:tcW w:w="9645" w:type="dxa"/>
            <w:gridSpan w:val="3"/>
          </w:tcPr>
          <w:p w14:paraId="4196D47B" w14:textId="77777777" w:rsidR="00A753D8" w:rsidRPr="009B5139" w:rsidRDefault="00A753D8" w:rsidP="00A753D8">
            <w:pPr>
              <w:spacing w:before="60" w:after="60"/>
              <w:rPr>
                <w:rFonts w:ascii="Times New Roman" w:hAnsi="Times New Roman" w:cs="Times New Roman"/>
                <w:b/>
                <w:sz w:val="24"/>
                <w:szCs w:val="24"/>
              </w:rPr>
            </w:pPr>
            <w:r w:rsidRPr="009B5139">
              <w:rPr>
                <w:rFonts w:ascii="Times New Roman" w:hAnsi="Times New Roman" w:cs="Times New Roman"/>
                <w:b/>
                <w:sz w:val="24"/>
                <w:szCs w:val="24"/>
              </w:rPr>
              <w:lastRenderedPageBreak/>
              <w:t>2. Non-Resident Holdings</w:t>
            </w:r>
          </w:p>
        </w:tc>
      </w:tr>
      <w:tr w:rsidR="00B35DF0" w14:paraId="793DD79E" w14:textId="77777777" w:rsidTr="00B20481">
        <w:tc>
          <w:tcPr>
            <w:tcW w:w="570" w:type="dxa"/>
          </w:tcPr>
          <w:p w14:paraId="20803DF5" w14:textId="77777777" w:rsidR="00B35DF0" w:rsidRDefault="00B35DF0" w:rsidP="00B35DF0">
            <w:pPr>
              <w:spacing w:before="60" w:after="60"/>
              <w:rPr>
                <w:rFonts w:ascii="Times New Roman" w:hAnsi="Times New Roman" w:cs="Times New Roman"/>
                <w:sz w:val="24"/>
                <w:szCs w:val="24"/>
              </w:rPr>
            </w:pPr>
            <w:r>
              <w:rPr>
                <w:rFonts w:ascii="Times New Roman" w:hAnsi="Times New Roman" w:cs="Times New Roman"/>
                <w:sz w:val="24"/>
                <w:szCs w:val="24"/>
              </w:rPr>
              <w:t>2.1</w:t>
            </w:r>
          </w:p>
        </w:tc>
        <w:tc>
          <w:tcPr>
            <w:tcW w:w="3825" w:type="dxa"/>
          </w:tcPr>
          <w:p w14:paraId="72D5A05D" w14:textId="77777777" w:rsidR="00B35DF0" w:rsidRDefault="00B35DF0" w:rsidP="00B35DF0">
            <w:pPr>
              <w:spacing w:before="60" w:after="60"/>
              <w:rPr>
                <w:rFonts w:ascii="Times New Roman" w:hAnsi="Times New Roman" w:cs="Times New Roman"/>
                <w:sz w:val="24"/>
                <w:szCs w:val="24"/>
              </w:rPr>
            </w:pPr>
            <w:r>
              <w:rPr>
                <w:rFonts w:ascii="Times New Roman" w:hAnsi="Times New Roman" w:cs="Times New Roman"/>
                <w:sz w:val="24"/>
                <w:szCs w:val="24"/>
              </w:rPr>
              <w:t xml:space="preserve">Equity and Participating Preference Share Capital </w:t>
            </w:r>
          </w:p>
        </w:tc>
        <w:tc>
          <w:tcPr>
            <w:tcW w:w="5250" w:type="dxa"/>
          </w:tcPr>
          <w:p w14:paraId="0876111D" w14:textId="77777777" w:rsidR="00B35DF0" w:rsidRDefault="00B35DF0" w:rsidP="00B35DF0">
            <w:pPr>
              <w:tabs>
                <w:tab w:val="left" w:pos="1021"/>
              </w:tabs>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Auto-calculated (sum of item-1 to item-12).</w:t>
            </w:r>
          </w:p>
          <w:p w14:paraId="347B4CCB" w14:textId="77777777" w:rsidR="00B35DF0" w:rsidRDefault="00B35DF0" w:rsidP="006E5709">
            <w:pPr>
              <w:tabs>
                <w:tab w:val="left" w:pos="1021"/>
              </w:tabs>
              <w:spacing w:before="60" w:after="60"/>
              <w:rPr>
                <w:rFonts w:ascii="Times New Roman" w:hAnsi="Times New Roman" w:cs="Times New Roman"/>
                <w:sz w:val="24"/>
                <w:szCs w:val="24"/>
              </w:rPr>
            </w:pPr>
            <w:r>
              <w:rPr>
                <w:rFonts w:ascii="Times New Roman" w:eastAsia="Times New Roman" w:hAnsi="Times New Roman" w:cs="Times New Roman"/>
                <w:sz w:val="24"/>
                <w:szCs w:val="24"/>
              </w:rPr>
              <w:t>Enter the</w:t>
            </w:r>
            <w:r w:rsidR="006E5709">
              <w:rPr>
                <w:rFonts w:ascii="Times New Roman" w:eastAsia="Times New Roman" w:hAnsi="Times New Roman" w:cs="Times New Roman"/>
                <w:sz w:val="24"/>
                <w:szCs w:val="24"/>
              </w:rPr>
              <w:t xml:space="preserve"> number of shares in actual for the items (1 to 12) mentioned u</w:t>
            </w:r>
            <w:r>
              <w:rPr>
                <w:rFonts w:ascii="Times New Roman" w:eastAsia="Times New Roman" w:hAnsi="Times New Roman" w:cs="Times New Roman"/>
                <w:sz w:val="24"/>
                <w:szCs w:val="24"/>
              </w:rPr>
              <w:t xml:space="preserve">nder the head </w:t>
            </w:r>
            <w:r w:rsidR="006E5709">
              <w:rPr>
                <w:rFonts w:ascii="Times New Roman" w:eastAsia="Times New Roman" w:hAnsi="Times New Roman" w:cs="Times New Roman"/>
                <w:sz w:val="24"/>
                <w:szCs w:val="24"/>
              </w:rPr>
              <w:t>2.1</w:t>
            </w:r>
          </w:p>
        </w:tc>
      </w:tr>
      <w:tr w:rsidR="00B35DF0" w14:paraId="0C1359FA" w14:textId="77777777" w:rsidTr="00B20481">
        <w:tc>
          <w:tcPr>
            <w:tcW w:w="570" w:type="dxa"/>
          </w:tcPr>
          <w:p w14:paraId="5485BA5D" w14:textId="77777777" w:rsidR="00B35DF0" w:rsidRDefault="00B35DF0" w:rsidP="00B35DF0">
            <w:pPr>
              <w:spacing w:before="60" w:after="60"/>
              <w:rPr>
                <w:rFonts w:ascii="Times New Roman" w:hAnsi="Times New Roman" w:cs="Times New Roman"/>
                <w:sz w:val="24"/>
                <w:szCs w:val="24"/>
              </w:rPr>
            </w:pPr>
            <w:r>
              <w:rPr>
                <w:rFonts w:ascii="Times New Roman" w:hAnsi="Times New Roman" w:cs="Times New Roman"/>
                <w:sz w:val="24"/>
                <w:szCs w:val="24"/>
              </w:rPr>
              <w:t>2.2</w:t>
            </w:r>
          </w:p>
        </w:tc>
        <w:tc>
          <w:tcPr>
            <w:tcW w:w="3825" w:type="dxa"/>
          </w:tcPr>
          <w:p w14:paraId="294B6644" w14:textId="77777777" w:rsidR="00B35DF0" w:rsidRDefault="00B35DF0" w:rsidP="00B35DF0">
            <w:pPr>
              <w:spacing w:before="60" w:after="60"/>
              <w:rPr>
                <w:rFonts w:ascii="Times New Roman" w:hAnsi="Times New Roman" w:cs="Times New Roman"/>
                <w:sz w:val="24"/>
                <w:szCs w:val="24"/>
              </w:rPr>
            </w:pPr>
            <w:r>
              <w:rPr>
                <w:rFonts w:ascii="Times New Roman" w:hAnsi="Times New Roman" w:cs="Times New Roman"/>
                <w:sz w:val="24"/>
                <w:szCs w:val="24"/>
              </w:rPr>
              <w:t>Non-Participating Preference Share</w:t>
            </w:r>
          </w:p>
        </w:tc>
        <w:tc>
          <w:tcPr>
            <w:tcW w:w="5250" w:type="dxa"/>
          </w:tcPr>
          <w:p w14:paraId="4C9F086F" w14:textId="77777777" w:rsidR="00B35DF0" w:rsidRDefault="009B5139" w:rsidP="00B35DF0">
            <w:pPr>
              <w:spacing w:before="60" w:after="60"/>
              <w:rPr>
                <w:rFonts w:ascii="Times New Roman" w:hAnsi="Times New Roman" w:cs="Times New Roman"/>
                <w:sz w:val="24"/>
                <w:szCs w:val="24"/>
              </w:rPr>
            </w:pPr>
            <w:r>
              <w:rPr>
                <w:rFonts w:ascii="Times New Roman" w:eastAsia="Times New Roman" w:hAnsi="Times New Roman" w:cs="Times New Roman"/>
                <w:sz w:val="24"/>
                <w:szCs w:val="24"/>
              </w:rPr>
              <w:t xml:space="preserve">Enter </w:t>
            </w:r>
            <w:r w:rsidR="00517B7F">
              <w:rPr>
                <w:rFonts w:ascii="Times New Roman" w:eastAsia="Times New Roman" w:hAnsi="Times New Roman" w:cs="Times New Roman"/>
                <w:sz w:val="24"/>
                <w:szCs w:val="24"/>
              </w:rPr>
              <w:t xml:space="preserve">number of shares </w:t>
            </w:r>
            <w:r w:rsidR="00517B7F" w:rsidRPr="00A753D8">
              <w:rPr>
                <w:rFonts w:ascii="Times New Roman" w:eastAsia="Times New Roman" w:hAnsi="Times New Roman" w:cs="Times New Roman"/>
                <w:b/>
                <w:sz w:val="24"/>
                <w:szCs w:val="24"/>
              </w:rPr>
              <w:t>in actual</w:t>
            </w:r>
            <w:r w:rsidR="00517B7F">
              <w:rPr>
                <w:rFonts w:ascii="Times New Roman" w:eastAsia="Times New Roman" w:hAnsi="Times New Roman" w:cs="Times New Roman"/>
                <w:sz w:val="24"/>
                <w:szCs w:val="24"/>
              </w:rPr>
              <w:t xml:space="preserve"> for the end March.</w:t>
            </w:r>
          </w:p>
        </w:tc>
      </w:tr>
      <w:tr w:rsidR="00B35DF0" w14:paraId="4E4390CE" w14:textId="77777777" w:rsidTr="00B20481">
        <w:tc>
          <w:tcPr>
            <w:tcW w:w="570" w:type="dxa"/>
          </w:tcPr>
          <w:p w14:paraId="5D6F8284" w14:textId="77777777" w:rsidR="00B35DF0" w:rsidRDefault="00B35DF0" w:rsidP="00B35DF0">
            <w:pPr>
              <w:spacing w:before="60" w:after="60"/>
              <w:rPr>
                <w:rFonts w:ascii="Times New Roman" w:hAnsi="Times New Roman" w:cs="Times New Roman"/>
                <w:sz w:val="24"/>
                <w:szCs w:val="24"/>
              </w:rPr>
            </w:pPr>
            <w:r>
              <w:rPr>
                <w:rFonts w:ascii="Times New Roman" w:hAnsi="Times New Roman" w:cs="Times New Roman"/>
                <w:sz w:val="24"/>
                <w:szCs w:val="24"/>
              </w:rPr>
              <w:t>3.0</w:t>
            </w:r>
          </w:p>
        </w:tc>
        <w:tc>
          <w:tcPr>
            <w:tcW w:w="3825" w:type="dxa"/>
          </w:tcPr>
          <w:p w14:paraId="19EEF2B9" w14:textId="77777777" w:rsidR="00B35DF0" w:rsidRDefault="00B35DF0" w:rsidP="00B35DF0">
            <w:pPr>
              <w:spacing w:before="60" w:after="60"/>
              <w:rPr>
                <w:rFonts w:ascii="Times New Roman" w:hAnsi="Times New Roman" w:cs="Times New Roman"/>
                <w:sz w:val="24"/>
                <w:szCs w:val="24"/>
              </w:rPr>
            </w:pPr>
            <w:r>
              <w:rPr>
                <w:rFonts w:ascii="Times New Roman" w:hAnsi="Times New Roman" w:cs="Times New Roman"/>
                <w:sz w:val="24"/>
                <w:szCs w:val="24"/>
              </w:rPr>
              <w:t>Non Resident Equity &amp; Participating Preference Share Capital%</w:t>
            </w:r>
          </w:p>
        </w:tc>
        <w:tc>
          <w:tcPr>
            <w:tcW w:w="5250" w:type="dxa"/>
          </w:tcPr>
          <w:p w14:paraId="7EE264D7" w14:textId="77777777" w:rsidR="00B35DF0" w:rsidRDefault="00B35DF0" w:rsidP="00B35DF0">
            <w:pPr>
              <w:spacing w:before="60" w:after="60"/>
              <w:rPr>
                <w:rFonts w:ascii="Times New Roman" w:hAnsi="Times New Roman" w:cs="Times New Roman"/>
                <w:sz w:val="24"/>
                <w:szCs w:val="24"/>
              </w:rPr>
            </w:pPr>
            <w:r>
              <w:rPr>
                <w:rFonts w:ascii="Times New Roman" w:eastAsia="Times New Roman" w:hAnsi="Times New Roman" w:cs="Times New Roman"/>
                <w:sz w:val="24"/>
                <w:szCs w:val="24"/>
              </w:rPr>
              <w:t>Auto-calculated</w:t>
            </w:r>
            <w:r w:rsidR="00C43A95">
              <w:rPr>
                <w:rFonts w:ascii="Times New Roman" w:eastAsia="Times New Roman" w:hAnsi="Times New Roman" w:cs="Times New Roman"/>
                <w:sz w:val="24"/>
                <w:szCs w:val="24"/>
              </w:rPr>
              <w:t>.</w:t>
            </w:r>
          </w:p>
        </w:tc>
      </w:tr>
      <w:tr w:rsidR="00B35DF0" w14:paraId="39E8BB36" w14:textId="77777777" w:rsidTr="00B20481">
        <w:tc>
          <w:tcPr>
            <w:tcW w:w="9645" w:type="dxa"/>
            <w:gridSpan w:val="3"/>
          </w:tcPr>
          <w:p w14:paraId="1116FCB1" w14:textId="77777777" w:rsidR="00B35DF0" w:rsidRPr="009B5139" w:rsidRDefault="00B35DF0" w:rsidP="00B35DF0">
            <w:pPr>
              <w:spacing w:before="60" w:after="60"/>
              <w:rPr>
                <w:rFonts w:ascii="Times New Roman" w:hAnsi="Times New Roman" w:cs="Times New Roman"/>
                <w:b/>
                <w:sz w:val="24"/>
                <w:szCs w:val="24"/>
              </w:rPr>
            </w:pPr>
            <w:r w:rsidRPr="009B5139">
              <w:rPr>
                <w:rFonts w:ascii="Times New Roman" w:hAnsi="Times New Roman" w:cs="Times New Roman"/>
                <w:b/>
                <w:sz w:val="24"/>
                <w:szCs w:val="24"/>
              </w:rPr>
              <w:t>3. Profit and Loss account  (From P/L Account)</w:t>
            </w:r>
          </w:p>
        </w:tc>
      </w:tr>
      <w:tr w:rsidR="00944EA6" w14:paraId="2CBA3823" w14:textId="77777777" w:rsidTr="00B20481">
        <w:tc>
          <w:tcPr>
            <w:tcW w:w="570" w:type="dxa"/>
          </w:tcPr>
          <w:p w14:paraId="3062E733" w14:textId="77777777" w:rsidR="00944EA6"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3.1</w:t>
            </w:r>
          </w:p>
        </w:tc>
        <w:tc>
          <w:tcPr>
            <w:tcW w:w="3825" w:type="dxa"/>
          </w:tcPr>
          <w:p w14:paraId="5D4C6E89" w14:textId="77777777" w:rsidR="00944EA6" w:rsidRPr="009B3503"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 xml:space="preserve">Profit(+)/Loss(-) before tax (during the year) </w:t>
            </w:r>
          </w:p>
        </w:tc>
        <w:tc>
          <w:tcPr>
            <w:tcW w:w="5250" w:type="dxa"/>
          </w:tcPr>
          <w:p w14:paraId="583963E5" w14:textId="77777777" w:rsidR="00944EA6" w:rsidRDefault="00944EA6" w:rsidP="00944EA6">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3.1 for the last two financial years.</w:t>
            </w:r>
          </w:p>
        </w:tc>
      </w:tr>
      <w:tr w:rsidR="00944EA6" w14:paraId="30537D29" w14:textId="77777777" w:rsidTr="00B20481">
        <w:tc>
          <w:tcPr>
            <w:tcW w:w="570" w:type="dxa"/>
          </w:tcPr>
          <w:p w14:paraId="7F08586C" w14:textId="77777777" w:rsidR="00944EA6"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3.2</w:t>
            </w:r>
          </w:p>
        </w:tc>
        <w:tc>
          <w:tcPr>
            <w:tcW w:w="3825" w:type="dxa"/>
          </w:tcPr>
          <w:p w14:paraId="7E3532E6" w14:textId="77777777" w:rsidR="00944EA6" w:rsidRPr="009B3503"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 xml:space="preserve">Profit(+)/Loss(-) after tax (during the year) </w:t>
            </w:r>
          </w:p>
        </w:tc>
        <w:tc>
          <w:tcPr>
            <w:tcW w:w="5250" w:type="dxa"/>
          </w:tcPr>
          <w:p w14:paraId="59EE9192" w14:textId="77777777" w:rsidR="00944EA6" w:rsidRDefault="00944EA6" w:rsidP="00944EA6">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3.2 for the last two financial years.</w:t>
            </w:r>
          </w:p>
        </w:tc>
      </w:tr>
      <w:tr w:rsidR="00944EA6" w14:paraId="02469130" w14:textId="77777777" w:rsidTr="00B20481">
        <w:tc>
          <w:tcPr>
            <w:tcW w:w="570" w:type="dxa"/>
          </w:tcPr>
          <w:p w14:paraId="0DF54FAF" w14:textId="77777777" w:rsidR="00944EA6"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3.3</w:t>
            </w:r>
          </w:p>
        </w:tc>
        <w:tc>
          <w:tcPr>
            <w:tcW w:w="3825" w:type="dxa"/>
          </w:tcPr>
          <w:p w14:paraId="16FEB27C" w14:textId="77777777" w:rsidR="00944EA6" w:rsidRPr="009B3503"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Dividend (Interim and Final Dividend)</w:t>
            </w:r>
          </w:p>
        </w:tc>
        <w:tc>
          <w:tcPr>
            <w:tcW w:w="5250" w:type="dxa"/>
          </w:tcPr>
          <w:p w14:paraId="44120495" w14:textId="77777777" w:rsidR="00944EA6" w:rsidRDefault="00944EA6" w:rsidP="00944EA6">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3.3 for the last two financial years.</w:t>
            </w:r>
          </w:p>
        </w:tc>
      </w:tr>
      <w:tr w:rsidR="00944EA6" w14:paraId="18DF57E3" w14:textId="77777777" w:rsidTr="00B20481">
        <w:tc>
          <w:tcPr>
            <w:tcW w:w="570" w:type="dxa"/>
          </w:tcPr>
          <w:p w14:paraId="683C95BC" w14:textId="77777777" w:rsidR="00944EA6"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3.4</w:t>
            </w:r>
          </w:p>
        </w:tc>
        <w:tc>
          <w:tcPr>
            <w:tcW w:w="3825" w:type="dxa"/>
          </w:tcPr>
          <w:p w14:paraId="77492915" w14:textId="77777777" w:rsidR="00944EA6" w:rsidRPr="009B3503" w:rsidRDefault="00944EA6" w:rsidP="00944EA6">
            <w:pPr>
              <w:shd w:val="clear" w:color="auto" w:fill="FFFFFF"/>
              <w:spacing w:before="60" w:after="60"/>
              <w:outlineLvl w:val="0"/>
              <w:rPr>
                <w:rFonts w:ascii="Times New Roman" w:hAnsi="Times New Roman" w:cs="Times New Roman"/>
                <w:sz w:val="24"/>
                <w:szCs w:val="24"/>
              </w:rPr>
            </w:pPr>
            <w:r>
              <w:rPr>
                <w:rFonts w:ascii="Times New Roman" w:hAnsi="Times New Roman" w:cs="Times New Roman"/>
                <w:sz w:val="24"/>
                <w:szCs w:val="24"/>
              </w:rPr>
              <w:t>Tax on Dividend (if any)</w:t>
            </w:r>
          </w:p>
        </w:tc>
        <w:tc>
          <w:tcPr>
            <w:tcW w:w="5250" w:type="dxa"/>
          </w:tcPr>
          <w:p w14:paraId="4CBA0F07" w14:textId="77777777" w:rsidR="00944EA6" w:rsidRDefault="00944EA6" w:rsidP="00944EA6">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3.4 for the last two financial years.</w:t>
            </w:r>
          </w:p>
        </w:tc>
      </w:tr>
      <w:tr w:rsidR="00116138" w14:paraId="5451E253" w14:textId="77777777" w:rsidTr="00B20481">
        <w:tc>
          <w:tcPr>
            <w:tcW w:w="570" w:type="dxa"/>
          </w:tcPr>
          <w:p w14:paraId="4B3B58DC" w14:textId="77777777" w:rsidR="00116138" w:rsidRDefault="00116138" w:rsidP="00116138">
            <w:pPr>
              <w:spacing w:before="60" w:after="60"/>
              <w:rPr>
                <w:rFonts w:ascii="Times New Roman" w:hAnsi="Times New Roman" w:cs="Times New Roman"/>
                <w:sz w:val="24"/>
                <w:szCs w:val="24"/>
              </w:rPr>
            </w:pPr>
            <w:r>
              <w:rPr>
                <w:rFonts w:ascii="Times New Roman" w:hAnsi="Times New Roman" w:cs="Times New Roman"/>
                <w:sz w:val="24"/>
                <w:szCs w:val="24"/>
              </w:rPr>
              <w:t>3.5</w:t>
            </w:r>
          </w:p>
        </w:tc>
        <w:tc>
          <w:tcPr>
            <w:tcW w:w="3825" w:type="dxa"/>
          </w:tcPr>
          <w:p w14:paraId="3ECCCF02" w14:textId="77777777" w:rsidR="00116138" w:rsidRPr="00116138" w:rsidRDefault="00116138" w:rsidP="00116138">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Retained Profit</w:t>
            </w:r>
          </w:p>
        </w:tc>
        <w:tc>
          <w:tcPr>
            <w:tcW w:w="5250" w:type="dxa"/>
          </w:tcPr>
          <w:p w14:paraId="522E4675" w14:textId="77777777" w:rsidR="00116138" w:rsidRPr="00116138" w:rsidRDefault="00116138" w:rsidP="00116138">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116138" w:rsidRPr="00097004" w14:paraId="7C8D5FB9" w14:textId="77777777" w:rsidTr="00B20481">
        <w:tc>
          <w:tcPr>
            <w:tcW w:w="9645" w:type="dxa"/>
            <w:gridSpan w:val="3"/>
          </w:tcPr>
          <w:p w14:paraId="6464729A" w14:textId="77777777" w:rsidR="00116138" w:rsidRPr="00097004" w:rsidRDefault="00116138" w:rsidP="00116138">
            <w:pPr>
              <w:spacing w:before="60" w:after="60"/>
              <w:jc w:val="both"/>
              <w:rPr>
                <w:rFonts w:ascii="Times New Roman" w:hAnsi="Times New Roman" w:cs="Times New Roman"/>
                <w:b/>
                <w:sz w:val="24"/>
                <w:szCs w:val="24"/>
              </w:rPr>
            </w:pPr>
            <w:r w:rsidRPr="00097004">
              <w:rPr>
                <w:rFonts w:ascii="Times New Roman" w:hAnsi="Times New Roman" w:cs="Times New Roman"/>
                <w:b/>
                <w:sz w:val="24"/>
                <w:szCs w:val="24"/>
              </w:rPr>
              <w:t>4. Reserves &amp; Surplus (from Balance sheet)</w:t>
            </w:r>
          </w:p>
        </w:tc>
      </w:tr>
      <w:tr w:rsidR="001C21F5" w14:paraId="224405E9" w14:textId="77777777" w:rsidTr="00B20481">
        <w:tc>
          <w:tcPr>
            <w:tcW w:w="570" w:type="dxa"/>
          </w:tcPr>
          <w:p w14:paraId="569E3DFB" w14:textId="77777777" w:rsidR="001C21F5" w:rsidRDefault="001C21F5" w:rsidP="001C21F5">
            <w:pPr>
              <w:spacing w:before="60" w:after="60"/>
              <w:rPr>
                <w:rFonts w:ascii="Times New Roman" w:hAnsi="Times New Roman" w:cs="Times New Roman"/>
                <w:sz w:val="24"/>
                <w:szCs w:val="24"/>
              </w:rPr>
            </w:pPr>
            <w:r>
              <w:rPr>
                <w:rFonts w:ascii="Times New Roman" w:hAnsi="Times New Roman" w:cs="Times New Roman"/>
                <w:sz w:val="24"/>
                <w:szCs w:val="24"/>
              </w:rPr>
              <w:t>4.1</w:t>
            </w:r>
          </w:p>
        </w:tc>
        <w:tc>
          <w:tcPr>
            <w:tcW w:w="3825" w:type="dxa"/>
          </w:tcPr>
          <w:p w14:paraId="0FBCB71B" w14:textId="77777777" w:rsidR="001C21F5" w:rsidRPr="009B3503" w:rsidRDefault="001C21F5" w:rsidP="001C21F5">
            <w:pPr>
              <w:spacing w:before="60" w:after="60"/>
              <w:rPr>
                <w:rFonts w:ascii="Times New Roman" w:hAnsi="Times New Roman" w:cs="Times New Roman"/>
                <w:sz w:val="24"/>
                <w:szCs w:val="24"/>
              </w:rPr>
            </w:pPr>
            <w:r>
              <w:rPr>
                <w:rFonts w:ascii="Times New Roman" w:hAnsi="Times New Roman" w:cs="Times New Roman"/>
                <w:sz w:val="24"/>
                <w:szCs w:val="24"/>
              </w:rPr>
              <w:t>Reserves &amp; Surplus</w:t>
            </w:r>
          </w:p>
        </w:tc>
        <w:tc>
          <w:tcPr>
            <w:tcW w:w="5250" w:type="dxa"/>
          </w:tcPr>
          <w:p w14:paraId="55C93005" w14:textId="77777777" w:rsidR="001C21F5" w:rsidRDefault="001C21F5" w:rsidP="00944EA6">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sidR="00691E4D">
              <w:rPr>
                <w:rFonts w:ascii="Times New Roman" w:eastAsia="Times New Roman" w:hAnsi="Times New Roman" w:cs="Times New Roman"/>
                <w:sz w:val="24"/>
                <w:szCs w:val="24"/>
              </w:rPr>
              <w:t>amount in INR lakhs</w:t>
            </w:r>
            <w:r>
              <w:rPr>
                <w:rFonts w:ascii="Times New Roman" w:eastAsia="Times New Roman" w:hAnsi="Times New Roman" w:cs="Times New Roman"/>
                <w:sz w:val="24"/>
                <w:szCs w:val="24"/>
              </w:rPr>
              <w:t xml:space="preserve"> for the item 4.1</w:t>
            </w:r>
            <w:r w:rsidR="00691E4D">
              <w:rPr>
                <w:rFonts w:ascii="Times New Roman" w:eastAsia="Times New Roman" w:hAnsi="Times New Roman" w:cs="Times New Roman"/>
                <w:sz w:val="24"/>
                <w:szCs w:val="24"/>
              </w:rPr>
              <w:t xml:space="preserve"> </w:t>
            </w:r>
            <w:r w:rsidR="00944EA6">
              <w:rPr>
                <w:rFonts w:ascii="Times New Roman" w:eastAsia="Times New Roman" w:hAnsi="Times New Roman" w:cs="Times New Roman"/>
                <w:sz w:val="24"/>
                <w:szCs w:val="24"/>
              </w:rPr>
              <w:t>during the last</w:t>
            </w:r>
            <w:r w:rsidR="00691E4D">
              <w:rPr>
                <w:rFonts w:ascii="Times New Roman" w:eastAsia="Times New Roman" w:hAnsi="Times New Roman" w:cs="Times New Roman"/>
                <w:sz w:val="24"/>
                <w:szCs w:val="24"/>
              </w:rPr>
              <w:t xml:space="preserve"> two years.</w:t>
            </w:r>
          </w:p>
        </w:tc>
      </w:tr>
      <w:tr w:rsidR="00944EA6" w14:paraId="7758B88D" w14:textId="77777777" w:rsidTr="00B20481">
        <w:tc>
          <w:tcPr>
            <w:tcW w:w="570" w:type="dxa"/>
          </w:tcPr>
          <w:p w14:paraId="26A38A2C" w14:textId="77777777" w:rsidR="00944EA6"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4.2</w:t>
            </w:r>
          </w:p>
        </w:tc>
        <w:tc>
          <w:tcPr>
            <w:tcW w:w="3825" w:type="dxa"/>
          </w:tcPr>
          <w:p w14:paraId="6AF87B3F" w14:textId="77777777" w:rsidR="00944EA6" w:rsidRPr="009B3503" w:rsidRDefault="00944EA6" w:rsidP="00944EA6">
            <w:pPr>
              <w:spacing w:before="60" w:after="60"/>
              <w:rPr>
                <w:rFonts w:ascii="Times New Roman" w:hAnsi="Times New Roman" w:cs="Times New Roman"/>
                <w:sz w:val="24"/>
                <w:szCs w:val="24"/>
              </w:rPr>
            </w:pPr>
            <w:r>
              <w:rPr>
                <w:rFonts w:ascii="Times New Roman" w:hAnsi="Times New Roman" w:cs="Times New Roman"/>
                <w:sz w:val="24"/>
                <w:szCs w:val="24"/>
              </w:rPr>
              <w:t>Of which, Profit (+) and Loss (-) account balance</w:t>
            </w:r>
          </w:p>
        </w:tc>
        <w:tc>
          <w:tcPr>
            <w:tcW w:w="5250" w:type="dxa"/>
          </w:tcPr>
          <w:p w14:paraId="599D01BE" w14:textId="77777777" w:rsidR="00944EA6" w:rsidRDefault="00944EA6" w:rsidP="00944EA6">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4.2 during the last two years.</w:t>
            </w:r>
          </w:p>
        </w:tc>
      </w:tr>
      <w:tr w:rsidR="00691E4D" w14:paraId="3E0C37B6" w14:textId="77777777" w:rsidTr="00B20481">
        <w:tc>
          <w:tcPr>
            <w:tcW w:w="570" w:type="dxa"/>
          </w:tcPr>
          <w:p w14:paraId="21ACF3F5" w14:textId="77777777" w:rsidR="00691E4D" w:rsidRDefault="00691E4D" w:rsidP="00691E4D">
            <w:pPr>
              <w:spacing w:before="60" w:after="60"/>
              <w:rPr>
                <w:rFonts w:ascii="Times New Roman" w:hAnsi="Times New Roman" w:cs="Times New Roman"/>
                <w:sz w:val="24"/>
                <w:szCs w:val="24"/>
              </w:rPr>
            </w:pPr>
            <w:r>
              <w:rPr>
                <w:rFonts w:ascii="Times New Roman" w:hAnsi="Times New Roman" w:cs="Times New Roman"/>
                <w:sz w:val="24"/>
                <w:szCs w:val="24"/>
              </w:rPr>
              <w:t>4.3</w:t>
            </w:r>
          </w:p>
        </w:tc>
        <w:tc>
          <w:tcPr>
            <w:tcW w:w="3825" w:type="dxa"/>
          </w:tcPr>
          <w:p w14:paraId="0317C5DD" w14:textId="77777777" w:rsidR="00691E4D" w:rsidRPr="009B3503" w:rsidRDefault="00691E4D" w:rsidP="00691E4D">
            <w:pPr>
              <w:spacing w:before="60" w:after="60"/>
              <w:rPr>
                <w:rFonts w:ascii="Times New Roman" w:hAnsi="Times New Roman" w:cs="Times New Roman"/>
                <w:sz w:val="24"/>
                <w:szCs w:val="24"/>
              </w:rPr>
            </w:pPr>
            <w:r>
              <w:rPr>
                <w:rFonts w:ascii="Times New Roman" w:hAnsi="Times New Roman" w:cs="Times New Roman"/>
                <w:sz w:val="24"/>
                <w:szCs w:val="24"/>
              </w:rPr>
              <w:t>Net worth of Company</w:t>
            </w:r>
          </w:p>
        </w:tc>
        <w:tc>
          <w:tcPr>
            <w:tcW w:w="5250" w:type="dxa"/>
          </w:tcPr>
          <w:p w14:paraId="420E6A2E" w14:textId="77777777" w:rsidR="00691E4D" w:rsidRPr="00116138" w:rsidRDefault="005C3167" w:rsidP="00691E4D">
            <w:pPr>
              <w:spacing w:before="60" w:after="60"/>
              <w:rPr>
                <w:rFonts w:ascii="Times New Roman" w:eastAsia="Times New Roman" w:hAnsi="Times New Roman" w:cs="Times New Roman"/>
                <w:sz w:val="24"/>
                <w:szCs w:val="24"/>
              </w:rPr>
            </w:pPr>
            <w:r w:rsidRPr="005C3167">
              <w:rPr>
                <w:rFonts w:ascii="Times New Roman" w:eastAsia="Times New Roman" w:hAnsi="Times New Roman" w:cs="Times New Roman"/>
                <w:sz w:val="24"/>
                <w:szCs w:val="24"/>
              </w:rPr>
              <w:t>Formula for Net Worth is = Total Equity &amp; Participating Preference Share capital + Reserves and Surplus (this field is automated in FLA form section-II, companies are not required to compute it separately)</w:t>
            </w:r>
          </w:p>
        </w:tc>
      </w:tr>
      <w:tr w:rsidR="00691E4D" w14:paraId="2853AB03" w14:textId="77777777" w:rsidTr="00B20481">
        <w:tc>
          <w:tcPr>
            <w:tcW w:w="9645" w:type="dxa"/>
            <w:gridSpan w:val="3"/>
          </w:tcPr>
          <w:p w14:paraId="75C21928" w14:textId="77777777" w:rsidR="00691E4D" w:rsidRDefault="00691E4D" w:rsidP="00691E4D">
            <w:pPr>
              <w:spacing w:before="60" w:after="60"/>
              <w:jc w:val="both"/>
              <w:rPr>
                <w:rFonts w:ascii="Times New Roman" w:hAnsi="Times New Roman" w:cs="Times New Roman"/>
                <w:b/>
                <w:sz w:val="24"/>
                <w:szCs w:val="24"/>
              </w:rPr>
            </w:pPr>
            <w:r w:rsidRPr="00097004">
              <w:rPr>
                <w:rFonts w:ascii="Times New Roman" w:hAnsi="Times New Roman" w:cs="Times New Roman"/>
                <w:b/>
                <w:sz w:val="24"/>
                <w:szCs w:val="24"/>
              </w:rPr>
              <w:t>5. Sales and Purchase made during the financial year</w:t>
            </w:r>
          </w:p>
          <w:p w14:paraId="324BFDC8" w14:textId="77777777" w:rsidR="00AD7008" w:rsidRPr="00AD7008" w:rsidRDefault="00AD7008" w:rsidP="00E16EF6">
            <w:pPr>
              <w:spacing w:before="60" w:after="60"/>
              <w:rPr>
                <w:rFonts w:ascii="Times New Roman" w:hAnsi="Times New Roman" w:cs="Times New Roman"/>
                <w:sz w:val="24"/>
                <w:szCs w:val="24"/>
              </w:rPr>
            </w:pPr>
            <w:r w:rsidRPr="00AD7008">
              <w:rPr>
                <w:rFonts w:ascii="Times New Roman" w:hAnsi="Times New Roman" w:cs="Times New Roman"/>
                <w:szCs w:val="24"/>
              </w:rPr>
              <w:t xml:space="preserve">Note: To be filled in by </w:t>
            </w:r>
            <w:r w:rsidR="00E16EF6">
              <w:rPr>
                <w:rFonts w:ascii="Times New Roman" w:hAnsi="Times New Roman" w:cs="Times New Roman"/>
                <w:szCs w:val="24"/>
              </w:rPr>
              <w:t xml:space="preserve">all companies/LLPs </w:t>
            </w:r>
          </w:p>
        </w:tc>
      </w:tr>
      <w:tr w:rsidR="00F3004E" w14:paraId="22476534" w14:textId="77777777" w:rsidTr="00B20481">
        <w:tc>
          <w:tcPr>
            <w:tcW w:w="570" w:type="dxa"/>
          </w:tcPr>
          <w:p w14:paraId="2CD46543"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5.1</w:t>
            </w:r>
          </w:p>
        </w:tc>
        <w:tc>
          <w:tcPr>
            <w:tcW w:w="3825" w:type="dxa"/>
          </w:tcPr>
          <w:p w14:paraId="6B3D86A4"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Domestic Sales</w:t>
            </w:r>
          </w:p>
        </w:tc>
        <w:tc>
          <w:tcPr>
            <w:tcW w:w="5250" w:type="dxa"/>
          </w:tcPr>
          <w:p w14:paraId="32633079" w14:textId="77777777" w:rsidR="00F3004E" w:rsidRDefault="00F3004E" w:rsidP="00F3004E">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5.1 for the last two financial years.</w:t>
            </w:r>
          </w:p>
        </w:tc>
      </w:tr>
      <w:tr w:rsidR="00F3004E" w14:paraId="11385BC7" w14:textId="77777777" w:rsidTr="00B20481">
        <w:tc>
          <w:tcPr>
            <w:tcW w:w="570" w:type="dxa"/>
          </w:tcPr>
          <w:p w14:paraId="28024E2A"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5.2</w:t>
            </w:r>
          </w:p>
        </w:tc>
        <w:tc>
          <w:tcPr>
            <w:tcW w:w="3825" w:type="dxa"/>
          </w:tcPr>
          <w:p w14:paraId="7B7D65AA"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Exports</w:t>
            </w:r>
          </w:p>
        </w:tc>
        <w:tc>
          <w:tcPr>
            <w:tcW w:w="5250" w:type="dxa"/>
          </w:tcPr>
          <w:p w14:paraId="14B224BE" w14:textId="77777777" w:rsidR="00F3004E" w:rsidRDefault="00F3004E" w:rsidP="00F3004E">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5.2 for the last two financial years.</w:t>
            </w:r>
          </w:p>
        </w:tc>
      </w:tr>
      <w:tr w:rsidR="00F3004E" w14:paraId="0DE6B184" w14:textId="77777777" w:rsidTr="00B20481">
        <w:tc>
          <w:tcPr>
            <w:tcW w:w="570" w:type="dxa"/>
          </w:tcPr>
          <w:p w14:paraId="3A259119"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5.3</w:t>
            </w:r>
          </w:p>
        </w:tc>
        <w:tc>
          <w:tcPr>
            <w:tcW w:w="3825" w:type="dxa"/>
          </w:tcPr>
          <w:p w14:paraId="4E3C4193"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Total Sales</w:t>
            </w:r>
          </w:p>
        </w:tc>
        <w:tc>
          <w:tcPr>
            <w:tcW w:w="5250" w:type="dxa"/>
          </w:tcPr>
          <w:p w14:paraId="78AC87E7" w14:textId="77777777" w:rsidR="00F3004E" w:rsidRPr="00116138" w:rsidRDefault="00F3004E" w:rsidP="00F3004E">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r w:rsidR="002676E5">
              <w:rPr>
                <w:rFonts w:ascii="Times New Roman" w:eastAsia="Times New Roman" w:hAnsi="Times New Roman" w:cs="Times New Roman"/>
                <w:sz w:val="24"/>
                <w:szCs w:val="24"/>
              </w:rPr>
              <w:t xml:space="preserve"> (5.1 + 5.2)</w:t>
            </w:r>
          </w:p>
        </w:tc>
      </w:tr>
      <w:tr w:rsidR="00F3004E" w14:paraId="4CBA6389" w14:textId="77777777" w:rsidTr="00B20481">
        <w:tc>
          <w:tcPr>
            <w:tcW w:w="570" w:type="dxa"/>
          </w:tcPr>
          <w:p w14:paraId="6634CD86"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5.4</w:t>
            </w:r>
          </w:p>
        </w:tc>
        <w:tc>
          <w:tcPr>
            <w:tcW w:w="3825" w:type="dxa"/>
          </w:tcPr>
          <w:p w14:paraId="12BD6CD7"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Domestic Purchase</w:t>
            </w:r>
          </w:p>
        </w:tc>
        <w:tc>
          <w:tcPr>
            <w:tcW w:w="5250" w:type="dxa"/>
          </w:tcPr>
          <w:p w14:paraId="080541CF" w14:textId="77777777" w:rsidR="00F3004E" w:rsidRDefault="00F3004E" w:rsidP="00F3004E">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5.4 for the last two financial years.</w:t>
            </w:r>
          </w:p>
        </w:tc>
      </w:tr>
      <w:tr w:rsidR="00F3004E" w14:paraId="4B487F33" w14:textId="77777777" w:rsidTr="00B20481">
        <w:tc>
          <w:tcPr>
            <w:tcW w:w="570" w:type="dxa"/>
          </w:tcPr>
          <w:p w14:paraId="25896799"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5.5</w:t>
            </w:r>
          </w:p>
        </w:tc>
        <w:tc>
          <w:tcPr>
            <w:tcW w:w="3825" w:type="dxa"/>
          </w:tcPr>
          <w:p w14:paraId="2358107B"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Imports</w:t>
            </w:r>
          </w:p>
        </w:tc>
        <w:tc>
          <w:tcPr>
            <w:tcW w:w="5250" w:type="dxa"/>
          </w:tcPr>
          <w:p w14:paraId="047D057F" w14:textId="77777777" w:rsidR="00F3004E" w:rsidRDefault="00F3004E" w:rsidP="00F3004E">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appropriate </w:t>
            </w:r>
            <w:r>
              <w:rPr>
                <w:rFonts w:ascii="Times New Roman" w:eastAsia="Times New Roman" w:hAnsi="Times New Roman" w:cs="Times New Roman"/>
                <w:sz w:val="24"/>
                <w:szCs w:val="24"/>
              </w:rPr>
              <w:t>amount in INR lakhs for the item 5.5 for the last two financial years.</w:t>
            </w:r>
          </w:p>
        </w:tc>
      </w:tr>
      <w:tr w:rsidR="00F3004E" w14:paraId="3ECBAED3" w14:textId="77777777" w:rsidTr="00B20481">
        <w:tc>
          <w:tcPr>
            <w:tcW w:w="570" w:type="dxa"/>
          </w:tcPr>
          <w:p w14:paraId="3744ABDB"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5.6</w:t>
            </w:r>
          </w:p>
        </w:tc>
        <w:tc>
          <w:tcPr>
            <w:tcW w:w="3825" w:type="dxa"/>
          </w:tcPr>
          <w:p w14:paraId="6081D2B7"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Total Purchase</w:t>
            </w:r>
          </w:p>
        </w:tc>
        <w:tc>
          <w:tcPr>
            <w:tcW w:w="5250" w:type="dxa"/>
          </w:tcPr>
          <w:p w14:paraId="6F7D8E5E" w14:textId="77777777" w:rsidR="00F3004E" w:rsidRPr="00116138" w:rsidRDefault="00F3004E" w:rsidP="00F3004E">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r w:rsidR="002676E5">
              <w:rPr>
                <w:rFonts w:ascii="Times New Roman" w:eastAsia="Times New Roman" w:hAnsi="Times New Roman" w:cs="Times New Roman"/>
                <w:sz w:val="24"/>
                <w:szCs w:val="24"/>
              </w:rPr>
              <w:t xml:space="preserve"> (5.4+5.5)</w:t>
            </w:r>
          </w:p>
        </w:tc>
      </w:tr>
      <w:tr w:rsidR="00F3004E" w14:paraId="1236F7EF" w14:textId="77777777" w:rsidTr="00B20481">
        <w:tc>
          <w:tcPr>
            <w:tcW w:w="9645" w:type="dxa"/>
            <w:gridSpan w:val="3"/>
          </w:tcPr>
          <w:p w14:paraId="26FEA61A" w14:textId="77777777" w:rsidR="00F3004E" w:rsidRPr="00097004" w:rsidRDefault="00F3004E" w:rsidP="00F3004E">
            <w:pPr>
              <w:spacing w:before="60" w:after="60"/>
              <w:jc w:val="both"/>
              <w:rPr>
                <w:rFonts w:ascii="Times New Roman" w:hAnsi="Times New Roman" w:cs="Times New Roman"/>
                <w:b/>
                <w:sz w:val="24"/>
                <w:szCs w:val="24"/>
              </w:rPr>
            </w:pPr>
            <w:r w:rsidRPr="00097004">
              <w:rPr>
                <w:rFonts w:ascii="Times New Roman" w:hAnsi="Times New Roman" w:cs="Times New Roman"/>
                <w:b/>
                <w:sz w:val="24"/>
                <w:szCs w:val="24"/>
              </w:rPr>
              <w:lastRenderedPageBreak/>
              <w:t>6. Employee Information of reporting Indian company</w:t>
            </w:r>
          </w:p>
        </w:tc>
      </w:tr>
      <w:tr w:rsidR="00F3004E" w14:paraId="6A2EC221" w14:textId="77777777" w:rsidTr="00B20481">
        <w:tc>
          <w:tcPr>
            <w:tcW w:w="570" w:type="dxa"/>
          </w:tcPr>
          <w:p w14:paraId="61D2400C" w14:textId="77777777" w:rsidR="00F3004E"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6.1</w:t>
            </w:r>
          </w:p>
        </w:tc>
        <w:tc>
          <w:tcPr>
            <w:tcW w:w="3825" w:type="dxa"/>
          </w:tcPr>
          <w:p w14:paraId="59EFFD5A" w14:textId="77777777" w:rsidR="00F3004E" w:rsidRPr="009B3503" w:rsidRDefault="00F3004E" w:rsidP="00F3004E">
            <w:pPr>
              <w:spacing w:before="60" w:after="60"/>
              <w:rPr>
                <w:rFonts w:ascii="Times New Roman" w:hAnsi="Times New Roman" w:cs="Times New Roman"/>
                <w:sz w:val="24"/>
                <w:szCs w:val="24"/>
              </w:rPr>
            </w:pPr>
            <w:r>
              <w:rPr>
                <w:rFonts w:ascii="Times New Roman" w:hAnsi="Times New Roman" w:cs="Times New Roman"/>
                <w:sz w:val="24"/>
                <w:szCs w:val="24"/>
              </w:rPr>
              <w:t xml:space="preserve">No. of employees on payroll (in actual) </w:t>
            </w:r>
          </w:p>
        </w:tc>
        <w:tc>
          <w:tcPr>
            <w:tcW w:w="5250" w:type="dxa"/>
          </w:tcPr>
          <w:p w14:paraId="66D73C3C" w14:textId="77777777" w:rsidR="00F3004E" w:rsidRDefault="00F3004E" w:rsidP="00F3004E">
            <w:pPr>
              <w:spacing w:before="60" w:after="60"/>
              <w:rPr>
                <w:rFonts w:ascii="Times New Roman" w:hAnsi="Times New Roman" w:cs="Times New Roman"/>
                <w:sz w:val="24"/>
                <w:szCs w:val="24"/>
              </w:rPr>
            </w:pPr>
            <w:r w:rsidRPr="009B5139">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actual number of employees on payroll at the end of March</w:t>
            </w:r>
            <w:r w:rsidR="002676E5">
              <w:rPr>
                <w:rFonts w:ascii="Times New Roman" w:eastAsia="Times New Roman" w:hAnsi="Times New Roman" w:cs="Times New Roman"/>
                <w:sz w:val="24"/>
                <w:szCs w:val="24"/>
              </w:rPr>
              <w:t xml:space="preserve"> (current year as well as previous year)</w:t>
            </w:r>
          </w:p>
        </w:tc>
      </w:tr>
    </w:tbl>
    <w:p w14:paraId="1EDA6141" w14:textId="77777777" w:rsidR="006C4D49" w:rsidRDefault="006C4D49" w:rsidP="0052339B">
      <w:pPr>
        <w:ind w:left="-426"/>
        <w:rPr>
          <w:rFonts w:ascii="Times New Roman" w:hAnsi="Times New Roman" w:cs="Times New Roman"/>
          <w:sz w:val="24"/>
          <w:szCs w:val="24"/>
        </w:rPr>
      </w:pPr>
    </w:p>
    <w:p w14:paraId="3AD1B85B" w14:textId="77777777" w:rsidR="00482121" w:rsidRPr="00DD259D" w:rsidRDefault="00482121" w:rsidP="00482121">
      <w:pPr>
        <w:ind w:left="-426"/>
        <w:rPr>
          <w:rFonts w:ascii="Times New Roman" w:hAnsi="Times New Roman" w:cs="Times New Roman"/>
          <w:sz w:val="24"/>
          <w:szCs w:val="24"/>
        </w:rPr>
      </w:pPr>
      <w:r w:rsidRPr="00DD259D">
        <w:rPr>
          <w:rFonts w:ascii="Times New Roman" w:hAnsi="Times New Roman" w:cs="Times New Roman"/>
          <w:sz w:val="24"/>
          <w:szCs w:val="24"/>
        </w:rPr>
        <w:t xml:space="preserve">After filling all the details in Section II, click on “Save as Draft”, then click on “Validate Section </w:t>
      </w:r>
      <w:r w:rsidR="00FA41C9" w:rsidRPr="00DD259D">
        <w:rPr>
          <w:rFonts w:ascii="Times New Roman" w:hAnsi="Times New Roman" w:cs="Times New Roman"/>
          <w:sz w:val="24"/>
          <w:szCs w:val="24"/>
        </w:rPr>
        <w:t>I</w:t>
      </w:r>
      <w:r w:rsidRPr="00DD259D">
        <w:rPr>
          <w:rFonts w:ascii="Times New Roman" w:hAnsi="Times New Roman" w:cs="Times New Roman"/>
          <w:sz w:val="24"/>
          <w:szCs w:val="24"/>
        </w:rPr>
        <w:t xml:space="preserve">I/Proceed to Section </w:t>
      </w:r>
      <w:r w:rsidR="00FA41C9" w:rsidRPr="00DD259D">
        <w:rPr>
          <w:rFonts w:ascii="Times New Roman" w:hAnsi="Times New Roman" w:cs="Times New Roman"/>
          <w:sz w:val="24"/>
          <w:szCs w:val="24"/>
        </w:rPr>
        <w:t>I</w:t>
      </w:r>
      <w:r w:rsidRPr="00DD259D">
        <w:rPr>
          <w:rFonts w:ascii="Times New Roman" w:hAnsi="Times New Roman" w:cs="Times New Roman"/>
          <w:sz w:val="24"/>
          <w:szCs w:val="24"/>
        </w:rPr>
        <w:t>II”</w:t>
      </w:r>
      <w:r w:rsidR="00B96195">
        <w:rPr>
          <w:rFonts w:ascii="Times New Roman" w:hAnsi="Times New Roman" w:cs="Times New Roman"/>
          <w:sz w:val="24"/>
          <w:szCs w:val="24"/>
        </w:rPr>
        <w:t>.</w:t>
      </w:r>
    </w:p>
    <w:p w14:paraId="1A9A4850" w14:textId="77777777" w:rsidR="00E9337C" w:rsidRDefault="008258DE" w:rsidP="00030D5F">
      <w:pPr>
        <w:rPr>
          <w:rFonts w:ascii="Times New Roman" w:hAnsi="Times New Roman" w:cs="Times New Roman"/>
          <w:b/>
          <w:sz w:val="24"/>
          <w:szCs w:val="24"/>
        </w:rPr>
      </w:pPr>
      <w:r>
        <w:rPr>
          <w:noProof/>
          <w:lang w:val="en-US" w:bidi="ar-SA"/>
        </w:rPr>
        <w:drawing>
          <wp:inline distT="0" distB="0" distL="0" distR="0" wp14:anchorId="60D80C70" wp14:editId="5B621B39">
            <wp:extent cx="6202017" cy="2338205"/>
            <wp:effectExtent l="0" t="0" r="889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47462" cy="2355338"/>
                    </a:xfrm>
                    <a:prstGeom prst="rect">
                      <a:avLst/>
                    </a:prstGeom>
                  </pic:spPr>
                </pic:pic>
              </a:graphicData>
            </a:graphic>
          </wp:inline>
        </w:drawing>
      </w:r>
    </w:p>
    <w:p w14:paraId="2BD4E2F4" w14:textId="77777777" w:rsidR="003547CB" w:rsidRDefault="003547CB" w:rsidP="00030D5F">
      <w:pPr>
        <w:rPr>
          <w:rFonts w:ascii="Times New Roman" w:hAnsi="Times New Roman" w:cs="Times New Roman"/>
          <w:b/>
          <w:sz w:val="24"/>
          <w:szCs w:val="24"/>
          <w:highlight w:val="green"/>
        </w:rPr>
      </w:pPr>
    </w:p>
    <w:p w14:paraId="211385D5" w14:textId="77777777" w:rsidR="00030D5F" w:rsidRDefault="00030D5F" w:rsidP="00030D5F">
      <w:pPr>
        <w:rPr>
          <w:rFonts w:ascii="Times New Roman" w:hAnsi="Times New Roman" w:cs="Times New Roman"/>
          <w:b/>
          <w:sz w:val="24"/>
          <w:szCs w:val="24"/>
        </w:rPr>
      </w:pPr>
      <w:r w:rsidRPr="008258DE">
        <w:rPr>
          <w:rFonts w:ascii="Times New Roman" w:hAnsi="Times New Roman" w:cs="Times New Roman"/>
          <w:b/>
          <w:sz w:val="24"/>
          <w:szCs w:val="24"/>
        </w:rPr>
        <w:t>3. Section III</w:t>
      </w:r>
      <w:r w:rsidR="00A94CC5" w:rsidRPr="008258DE">
        <w:rPr>
          <w:rFonts w:ascii="Times New Roman" w:hAnsi="Times New Roman" w:cs="Times New Roman"/>
          <w:b/>
          <w:sz w:val="24"/>
          <w:szCs w:val="24"/>
        </w:rPr>
        <w:t xml:space="preserve"> Foreign Liabilities (Investment made in India)</w:t>
      </w:r>
    </w:p>
    <w:p w14:paraId="0501F208" w14:textId="77777777" w:rsidR="00683B60" w:rsidRDefault="008258DE" w:rsidP="00683B6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Please consider </w:t>
      </w:r>
      <w:r w:rsidR="00683B60">
        <w:rPr>
          <w:rFonts w:ascii="Times New Roman" w:hAnsi="Times New Roman" w:cs="Times New Roman"/>
          <w:sz w:val="24"/>
          <w:szCs w:val="24"/>
        </w:rPr>
        <w:t>the below points while entering the data in section III:</w:t>
      </w:r>
    </w:p>
    <w:p w14:paraId="36AED27B" w14:textId="77777777" w:rsidR="00683B60" w:rsidRDefault="00683B60" w:rsidP="00683B60">
      <w:pPr>
        <w:pStyle w:val="ListParagraph"/>
        <w:numPr>
          <w:ilvl w:val="0"/>
          <w:numId w:val="5"/>
        </w:numPr>
        <w:autoSpaceDE w:val="0"/>
        <w:autoSpaceDN w:val="0"/>
        <w:adjustRightInd w:val="0"/>
        <w:spacing w:after="0" w:line="240" w:lineRule="auto"/>
        <w:ind w:left="284" w:hanging="284"/>
        <w:jc w:val="both"/>
        <w:rPr>
          <w:rFonts w:ascii="Times New Roman" w:hAnsi="Times New Roman" w:cs="Times New Roman"/>
          <w:sz w:val="24"/>
          <w:szCs w:val="24"/>
        </w:rPr>
      </w:pPr>
      <w:r w:rsidRPr="00683B60">
        <w:rPr>
          <w:rFonts w:ascii="Times New Roman" w:hAnsi="Times New Roman" w:cs="Times New Roman"/>
          <w:sz w:val="24"/>
          <w:szCs w:val="24"/>
        </w:rPr>
        <w:t xml:space="preserve">Information should be reported for all the reference period, i.e. Previous March and Latest March. </w:t>
      </w:r>
    </w:p>
    <w:p w14:paraId="6BCD8DA6" w14:textId="77777777" w:rsidR="00683B60" w:rsidRDefault="00683B60" w:rsidP="00683B60">
      <w:pPr>
        <w:pStyle w:val="ListParagraph"/>
        <w:numPr>
          <w:ilvl w:val="0"/>
          <w:numId w:val="5"/>
        </w:numPr>
        <w:autoSpaceDE w:val="0"/>
        <w:autoSpaceDN w:val="0"/>
        <w:adjustRightInd w:val="0"/>
        <w:spacing w:after="0" w:line="240" w:lineRule="auto"/>
        <w:ind w:left="284" w:hanging="284"/>
        <w:jc w:val="both"/>
        <w:rPr>
          <w:rFonts w:ascii="Times New Roman" w:hAnsi="Times New Roman" w:cs="Times New Roman"/>
          <w:sz w:val="24"/>
          <w:szCs w:val="24"/>
        </w:rPr>
      </w:pPr>
      <w:r w:rsidRPr="00683B60">
        <w:rPr>
          <w:rFonts w:ascii="Times New Roman" w:hAnsi="Times New Roman" w:cs="Times New Roman"/>
          <w:sz w:val="24"/>
          <w:szCs w:val="24"/>
        </w:rPr>
        <w:t xml:space="preserve">If Account Closing Period of the company is different from reference period, then information should be reported on internal assessment basis for the reference period. </w:t>
      </w:r>
    </w:p>
    <w:p w14:paraId="47C018C2" w14:textId="77777777" w:rsidR="00683B60" w:rsidRDefault="00683B60" w:rsidP="00DD259D">
      <w:pPr>
        <w:pStyle w:val="ListParagraph"/>
        <w:numPr>
          <w:ilvl w:val="0"/>
          <w:numId w:val="5"/>
        </w:numPr>
        <w:autoSpaceDE w:val="0"/>
        <w:autoSpaceDN w:val="0"/>
        <w:adjustRightInd w:val="0"/>
        <w:spacing w:after="0" w:line="240" w:lineRule="auto"/>
        <w:ind w:left="284" w:hanging="284"/>
        <w:jc w:val="both"/>
        <w:rPr>
          <w:rFonts w:ascii="Times New Roman" w:hAnsi="Times New Roman" w:cs="Times New Roman"/>
          <w:sz w:val="24"/>
          <w:szCs w:val="24"/>
        </w:rPr>
      </w:pPr>
      <w:r w:rsidRPr="00683B60">
        <w:rPr>
          <w:rFonts w:ascii="Times New Roman" w:hAnsi="Times New Roman" w:cs="Times New Roman"/>
          <w:sz w:val="24"/>
          <w:szCs w:val="24"/>
        </w:rPr>
        <w:t xml:space="preserve">In case of listed companies, equity </w:t>
      </w:r>
      <w:r w:rsidR="00A022AD">
        <w:rPr>
          <w:rFonts w:ascii="Times New Roman" w:hAnsi="Times New Roman" w:cs="Times New Roman"/>
          <w:sz w:val="24"/>
          <w:szCs w:val="24"/>
        </w:rPr>
        <w:t>is</w:t>
      </w:r>
      <w:r w:rsidRPr="00683B60">
        <w:rPr>
          <w:rFonts w:ascii="Times New Roman" w:hAnsi="Times New Roman" w:cs="Times New Roman"/>
          <w:sz w:val="24"/>
          <w:szCs w:val="24"/>
        </w:rPr>
        <w:t xml:space="preserve"> valued using share price on cl</w:t>
      </w:r>
      <w:r w:rsidR="00A022AD">
        <w:rPr>
          <w:rFonts w:ascii="Times New Roman" w:hAnsi="Times New Roman" w:cs="Times New Roman"/>
          <w:sz w:val="24"/>
          <w:szCs w:val="24"/>
        </w:rPr>
        <w:t>osing date of reference period (</w:t>
      </w:r>
      <w:r w:rsidR="00B80B7A">
        <w:rPr>
          <w:rFonts w:ascii="Times New Roman" w:hAnsi="Times New Roman" w:cs="Times New Roman"/>
          <w:sz w:val="24"/>
          <w:szCs w:val="24"/>
        </w:rPr>
        <w:t xml:space="preserve">this is </w:t>
      </w:r>
      <w:r w:rsidR="00A022AD">
        <w:rPr>
          <w:rFonts w:ascii="Times New Roman" w:hAnsi="Times New Roman" w:cs="Times New Roman"/>
          <w:sz w:val="24"/>
          <w:szCs w:val="24"/>
        </w:rPr>
        <w:t xml:space="preserve">automated </w:t>
      </w:r>
      <w:r w:rsidR="00B80B7A">
        <w:rPr>
          <w:rFonts w:ascii="Times New Roman" w:hAnsi="Times New Roman" w:cs="Times New Roman"/>
          <w:sz w:val="24"/>
          <w:szCs w:val="24"/>
        </w:rPr>
        <w:t>field</w:t>
      </w:r>
      <w:r w:rsidR="00A022AD">
        <w:rPr>
          <w:rFonts w:ascii="Times New Roman" w:hAnsi="Times New Roman" w:cs="Times New Roman"/>
          <w:sz w:val="24"/>
          <w:szCs w:val="24"/>
        </w:rPr>
        <w:t>)</w:t>
      </w:r>
      <w:r w:rsidR="00B80B7A">
        <w:rPr>
          <w:rFonts w:ascii="Times New Roman" w:hAnsi="Times New Roman" w:cs="Times New Roman"/>
          <w:sz w:val="24"/>
          <w:szCs w:val="24"/>
        </w:rPr>
        <w:t>.</w:t>
      </w:r>
    </w:p>
    <w:p w14:paraId="2F82A345" w14:textId="77777777" w:rsidR="00683B60" w:rsidRPr="00683B60" w:rsidRDefault="00683B60" w:rsidP="00DD259D">
      <w:pPr>
        <w:pStyle w:val="ListParagraph"/>
        <w:numPr>
          <w:ilvl w:val="0"/>
          <w:numId w:val="5"/>
        </w:numPr>
        <w:autoSpaceDE w:val="0"/>
        <w:autoSpaceDN w:val="0"/>
        <w:adjustRightInd w:val="0"/>
        <w:spacing w:after="0" w:line="240" w:lineRule="auto"/>
        <w:ind w:left="284" w:hanging="284"/>
        <w:jc w:val="both"/>
        <w:rPr>
          <w:rFonts w:ascii="Times New Roman" w:hAnsi="Times New Roman" w:cs="Times New Roman"/>
          <w:sz w:val="24"/>
          <w:szCs w:val="24"/>
        </w:rPr>
      </w:pPr>
      <w:r w:rsidRPr="00683B60">
        <w:rPr>
          <w:rFonts w:ascii="Times New Roman" w:hAnsi="Times New Roman" w:cs="Times New Roman"/>
          <w:sz w:val="24"/>
          <w:szCs w:val="24"/>
        </w:rPr>
        <w:t xml:space="preserve">In case of unlisted companies, Own Fund of Book Value (OFBV) Method </w:t>
      </w:r>
      <w:r w:rsidR="00B80B7A">
        <w:rPr>
          <w:rFonts w:ascii="Times New Roman" w:hAnsi="Times New Roman" w:cs="Times New Roman"/>
          <w:sz w:val="24"/>
          <w:szCs w:val="24"/>
        </w:rPr>
        <w:t>is used for equity valuation (this is automated field).</w:t>
      </w:r>
    </w:p>
    <w:p w14:paraId="41BE4AE9" w14:textId="77777777" w:rsidR="00A20291" w:rsidRDefault="00A20291" w:rsidP="00030D5F">
      <w:pPr>
        <w:rPr>
          <w:rFonts w:ascii="Times New Roman" w:hAnsi="Times New Roman" w:cs="Times New Roman"/>
          <w:sz w:val="24"/>
          <w:szCs w:val="24"/>
        </w:rPr>
      </w:pPr>
    </w:p>
    <w:p w14:paraId="3C4C9301" w14:textId="77777777" w:rsidR="00030D5F" w:rsidRDefault="00030D5F" w:rsidP="00030D5F">
      <w:pPr>
        <w:rPr>
          <w:rFonts w:ascii="Times New Roman" w:hAnsi="Times New Roman" w:cs="Times New Roman"/>
          <w:sz w:val="24"/>
          <w:szCs w:val="24"/>
        </w:rPr>
      </w:pPr>
      <w:r w:rsidRPr="00443178">
        <w:rPr>
          <w:rFonts w:ascii="Times New Roman" w:hAnsi="Times New Roman" w:cs="Times New Roman"/>
          <w:sz w:val="24"/>
          <w:szCs w:val="24"/>
        </w:rPr>
        <w:t xml:space="preserve">The fields in the </w:t>
      </w:r>
      <w:r>
        <w:rPr>
          <w:rFonts w:ascii="Times New Roman" w:hAnsi="Times New Roman" w:cs="Times New Roman"/>
          <w:sz w:val="24"/>
          <w:szCs w:val="24"/>
        </w:rPr>
        <w:t xml:space="preserve">FLA online </w:t>
      </w:r>
      <w:r w:rsidRPr="00443178">
        <w:rPr>
          <w:rFonts w:ascii="Times New Roman" w:hAnsi="Times New Roman" w:cs="Times New Roman"/>
          <w:sz w:val="24"/>
          <w:szCs w:val="24"/>
        </w:rPr>
        <w:t xml:space="preserve">Form </w:t>
      </w:r>
      <w:r w:rsidR="0004092B">
        <w:rPr>
          <w:rFonts w:ascii="Times New Roman" w:hAnsi="Times New Roman" w:cs="Times New Roman"/>
          <w:sz w:val="24"/>
          <w:szCs w:val="24"/>
        </w:rPr>
        <w:t xml:space="preserve">for Section III </w:t>
      </w:r>
      <w:r w:rsidRPr="00443178">
        <w:rPr>
          <w:rFonts w:ascii="Times New Roman" w:hAnsi="Times New Roman" w:cs="Times New Roman"/>
          <w:sz w:val="24"/>
          <w:szCs w:val="24"/>
        </w:rPr>
        <w:t xml:space="preserve">are described in the following table.   </w:t>
      </w:r>
    </w:p>
    <w:p w14:paraId="60B05657" w14:textId="77777777" w:rsidR="00030D5F" w:rsidRPr="00257645" w:rsidRDefault="00030D5F" w:rsidP="00030D5F">
      <w:pPr>
        <w:tabs>
          <w:tab w:val="left" w:pos="4631"/>
          <w:tab w:val="left" w:pos="8571"/>
        </w:tabs>
        <w:spacing w:after="0" w:line="240" w:lineRule="auto"/>
        <w:contextualSpacing/>
        <w:rPr>
          <w:rFonts w:ascii="Times New Roman" w:hAnsi="Times New Roman" w:cs="Times New Roman"/>
          <w:b/>
          <w:sz w:val="24"/>
          <w:szCs w:val="24"/>
        </w:rPr>
      </w:pPr>
      <w:r w:rsidRPr="00257645">
        <w:rPr>
          <w:rFonts w:ascii="Times New Roman" w:hAnsi="Times New Roman" w:cs="Times New Roman"/>
          <w:b/>
          <w:sz w:val="24"/>
          <w:szCs w:val="24"/>
        </w:rPr>
        <w:t>All fields are mandatory, can’t be left blank.</w:t>
      </w:r>
    </w:p>
    <w:tbl>
      <w:tblPr>
        <w:tblStyle w:val="TableGrid"/>
        <w:tblW w:w="9645" w:type="dxa"/>
        <w:tblInd w:w="-5" w:type="dxa"/>
        <w:tblLook w:val="04A0" w:firstRow="1" w:lastRow="0" w:firstColumn="1" w:lastColumn="0" w:noHBand="0" w:noVBand="1"/>
      </w:tblPr>
      <w:tblGrid>
        <w:gridCol w:w="683"/>
        <w:gridCol w:w="3785"/>
        <w:gridCol w:w="5177"/>
      </w:tblGrid>
      <w:tr w:rsidR="00030D5F" w14:paraId="146FE74E" w14:textId="77777777" w:rsidTr="00B20481">
        <w:tc>
          <w:tcPr>
            <w:tcW w:w="9645" w:type="dxa"/>
            <w:gridSpan w:val="3"/>
          </w:tcPr>
          <w:p w14:paraId="67ED44A9" w14:textId="77777777" w:rsidR="00030D5F" w:rsidRPr="00F54F72" w:rsidRDefault="00030D5F" w:rsidP="00097004">
            <w:pPr>
              <w:spacing w:before="60" w:after="60"/>
              <w:jc w:val="center"/>
              <w:rPr>
                <w:rFonts w:ascii="Times New Roman" w:hAnsi="Times New Roman" w:cs="Times New Roman"/>
                <w:b/>
                <w:bCs/>
                <w:sz w:val="24"/>
                <w:szCs w:val="24"/>
              </w:rPr>
            </w:pPr>
            <w:r>
              <w:rPr>
                <w:rFonts w:ascii="Times New Roman" w:hAnsi="Times New Roman" w:cs="Times New Roman"/>
                <w:b/>
                <w:bCs/>
                <w:sz w:val="24"/>
                <w:szCs w:val="24"/>
              </w:rPr>
              <w:t>Table 2.</w:t>
            </w:r>
            <w:r w:rsidR="00097004">
              <w:rPr>
                <w:rFonts w:ascii="Times New Roman" w:hAnsi="Times New Roman" w:cs="Times New Roman"/>
                <w:b/>
                <w:bCs/>
                <w:sz w:val="24"/>
                <w:szCs w:val="24"/>
              </w:rPr>
              <w:t>3</w:t>
            </w:r>
            <w:r>
              <w:rPr>
                <w:rFonts w:ascii="Times New Roman" w:hAnsi="Times New Roman" w:cs="Times New Roman"/>
                <w:b/>
                <w:bCs/>
                <w:sz w:val="24"/>
                <w:szCs w:val="24"/>
              </w:rPr>
              <w:t xml:space="preserve">: Fields of Section </w:t>
            </w:r>
            <w:r w:rsidR="00097004">
              <w:rPr>
                <w:rFonts w:ascii="Times New Roman" w:hAnsi="Times New Roman" w:cs="Times New Roman"/>
                <w:b/>
                <w:bCs/>
                <w:sz w:val="24"/>
                <w:szCs w:val="24"/>
              </w:rPr>
              <w:t>I</w:t>
            </w:r>
            <w:r>
              <w:rPr>
                <w:rFonts w:ascii="Times New Roman" w:hAnsi="Times New Roman" w:cs="Times New Roman"/>
                <w:b/>
                <w:bCs/>
                <w:sz w:val="24"/>
                <w:szCs w:val="24"/>
              </w:rPr>
              <w:t>II in the FLA online Form</w:t>
            </w:r>
          </w:p>
        </w:tc>
      </w:tr>
      <w:tr w:rsidR="00030D5F" w14:paraId="2D7AB4FA" w14:textId="77777777" w:rsidTr="007732D2">
        <w:tc>
          <w:tcPr>
            <w:tcW w:w="683" w:type="dxa"/>
          </w:tcPr>
          <w:p w14:paraId="240961FF" w14:textId="77777777" w:rsidR="00030D5F" w:rsidRPr="00F54F72" w:rsidRDefault="00030D5F"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 xml:space="preserve">Sr. </w:t>
            </w:r>
          </w:p>
          <w:p w14:paraId="17013221" w14:textId="77777777" w:rsidR="00030D5F" w:rsidRPr="00F54F72" w:rsidRDefault="00030D5F" w:rsidP="00B20481">
            <w:pPr>
              <w:spacing w:before="60" w:after="60"/>
              <w:rPr>
                <w:rFonts w:ascii="Times New Roman" w:hAnsi="Times New Roman" w:cs="Times New Roman"/>
                <w:b/>
                <w:bCs/>
                <w:sz w:val="24"/>
                <w:szCs w:val="24"/>
              </w:rPr>
            </w:pPr>
            <w:r w:rsidRPr="00F54F72">
              <w:rPr>
                <w:rFonts w:ascii="Times New Roman" w:hAnsi="Times New Roman" w:cs="Times New Roman"/>
                <w:b/>
                <w:bCs/>
                <w:sz w:val="24"/>
                <w:szCs w:val="24"/>
              </w:rPr>
              <w:t>No.</w:t>
            </w:r>
          </w:p>
        </w:tc>
        <w:tc>
          <w:tcPr>
            <w:tcW w:w="3785" w:type="dxa"/>
          </w:tcPr>
          <w:p w14:paraId="23ECE233" w14:textId="77777777" w:rsidR="00030D5F" w:rsidRPr="00F54F72" w:rsidRDefault="00030D5F" w:rsidP="00B20481">
            <w:pPr>
              <w:spacing w:before="60" w:after="60"/>
              <w:jc w:val="center"/>
              <w:rPr>
                <w:rFonts w:ascii="Times New Roman" w:hAnsi="Times New Roman" w:cs="Times New Roman"/>
                <w:b/>
                <w:bCs/>
                <w:sz w:val="24"/>
                <w:szCs w:val="24"/>
              </w:rPr>
            </w:pPr>
            <w:r w:rsidRPr="00F54F72">
              <w:rPr>
                <w:rFonts w:ascii="Times New Roman" w:hAnsi="Times New Roman" w:cs="Times New Roman"/>
                <w:b/>
                <w:bCs/>
                <w:sz w:val="24"/>
                <w:szCs w:val="24"/>
              </w:rPr>
              <w:t>Field Name</w:t>
            </w:r>
          </w:p>
        </w:tc>
        <w:tc>
          <w:tcPr>
            <w:tcW w:w="5177" w:type="dxa"/>
          </w:tcPr>
          <w:p w14:paraId="51AE7992" w14:textId="77777777" w:rsidR="00030D5F" w:rsidRPr="00F54F72" w:rsidRDefault="00030D5F" w:rsidP="00B20481">
            <w:pPr>
              <w:spacing w:before="60" w:after="60"/>
              <w:jc w:val="center"/>
              <w:rPr>
                <w:rFonts w:ascii="Times New Roman" w:hAnsi="Times New Roman" w:cs="Times New Roman"/>
                <w:b/>
                <w:bCs/>
                <w:sz w:val="24"/>
                <w:szCs w:val="24"/>
              </w:rPr>
            </w:pPr>
            <w:r w:rsidRPr="00F54F72">
              <w:rPr>
                <w:rFonts w:ascii="Times New Roman" w:hAnsi="Times New Roman" w:cs="Times New Roman"/>
                <w:b/>
                <w:bCs/>
                <w:sz w:val="24"/>
                <w:szCs w:val="24"/>
              </w:rPr>
              <w:t>Field Description</w:t>
            </w:r>
          </w:p>
        </w:tc>
      </w:tr>
      <w:tr w:rsidR="005D3987" w14:paraId="659AA17B" w14:textId="77777777" w:rsidTr="00DD259D">
        <w:tc>
          <w:tcPr>
            <w:tcW w:w="9645" w:type="dxa"/>
            <w:gridSpan w:val="3"/>
          </w:tcPr>
          <w:p w14:paraId="577D939D" w14:textId="77777777" w:rsidR="005D3987" w:rsidRPr="005D3987" w:rsidRDefault="00835A56" w:rsidP="005D3987">
            <w:pPr>
              <w:spacing w:before="60" w:after="60"/>
              <w:rPr>
                <w:rFonts w:ascii="Times New Roman" w:hAnsi="Times New Roman" w:cs="Times New Roman"/>
                <w:b/>
                <w:sz w:val="24"/>
                <w:szCs w:val="24"/>
              </w:rPr>
            </w:pPr>
            <w:r>
              <w:rPr>
                <w:rFonts w:ascii="Times New Roman" w:hAnsi="Times New Roman" w:cs="Times New Roman"/>
                <w:b/>
                <w:sz w:val="24"/>
                <w:szCs w:val="24"/>
              </w:rPr>
              <w:t xml:space="preserve">Block </w:t>
            </w:r>
            <w:r w:rsidR="005D3987" w:rsidRPr="005D3987">
              <w:rPr>
                <w:rFonts w:ascii="Times New Roman" w:hAnsi="Times New Roman" w:cs="Times New Roman"/>
                <w:b/>
                <w:sz w:val="24"/>
                <w:szCs w:val="24"/>
              </w:rPr>
              <w:t xml:space="preserve">1. Investment in India under Foreign Direct Investment (FDI) scheme </w:t>
            </w:r>
          </w:p>
          <w:p w14:paraId="0794E21A" w14:textId="77777777" w:rsidR="005D3987" w:rsidRPr="005D3987" w:rsidRDefault="005D3987" w:rsidP="005D3987">
            <w:pPr>
              <w:spacing w:before="60" w:after="60"/>
              <w:rPr>
                <w:rFonts w:ascii="Times New Roman" w:hAnsi="Times New Roman" w:cs="Times New Roman"/>
                <w:b/>
                <w:sz w:val="24"/>
                <w:szCs w:val="24"/>
              </w:rPr>
            </w:pPr>
            <w:r w:rsidRPr="005D3987">
              <w:rPr>
                <w:rFonts w:ascii="Times New Roman" w:hAnsi="Times New Roman" w:cs="Times New Roman"/>
                <w:b/>
                <w:sz w:val="24"/>
                <w:szCs w:val="24"/>
              </w:rPr>
              <w:t>(10% or more Equity Participation)</w:t>
            </w:r>
          </w:p>
          <w:p w14:paraId="75B2C0C8" w14:textId="77777777" w:rsidR="005D3987" w:rsidRDefault="005D3987" w:rsidP="00AD7008">
            <w:pPr>
              <w:tabs>
                <w:tab w:val="left" w:pos="1021"/>
              </w:tabs>
              <w:spacing w:before="60" w:after="60"/>
              <w:jc w:val="both"/>
              <w:rPr>
                <w:rFonts w:ascii="Times New Roman" w:hAnsi="Times New Roman" w:cs="Times New Roman"/>
                <w:sz w:val="24"/>
                <w:szCs w:val="24"/>
              </w:rPr>
            </w:pPr>
            <w:r w:rsidRPr="00AD7008">
              <w:rPr>
                <w:rFonts w:ascii="Times New Roman" w:hAnsi="Times New Roman" w:cs="Times New Roman"/>
                <w:szCs w:val="24"/>
              </w:rPr>
              <w:t>Please furnish here the outstanding investments made under the FDI Scheme in India by Non-resident Direct investors, who were individually holding 10 per cent or more ordinary/equity &amp; preference shares of your company on the reference date.</w:t>
            </w:r>
          </w:p>
        </w:tc>
      </w:tr>
      <w:tr w:rsidR="00030D5F" w14:paraId="6CD1531F" w14:textId="77777777" w:rsidTr="007732D2">
        <w:tc>
          <w:tcPr>
            <w:tcW w:w="683" w:type="dxa"/>
          </w:tcPr>
          <w:p w14:paraId="7831CA04" w14:textId="77777777" w:rsidR="00030D5F" w:rsidRDefault="00030D5F" w:rsidP="005D3987">
            <w:pPr>
              <w:spacing w:before="60" w:after="60"/>
              <w:rPr>
                <w:rFonts w:ascii="Times New Roman" w:hAnsi="Times New Roman" w:cs="Times New Roman"/>
                <w:sz w:val="24"/>
                <w:szCs w:val="24"/>
              </w:rPr>
            </w:pPr>
            <w:r>
              <w:rPr>
                <w:rFonts w:ascii="Times New Roman" w:hAnsi="Times New Roman" w:cs="Times New Roman"/>
                <w:sz w:val="24"/>
                <w:szCs w:val="24"/>
              </w:rPr>
              <w:lastRenderedPageBreak/>
              <w:t>1.</w:t>
            </w:r>
            <w:r w:rsidR="005D3987">
              <w:rPr>
                <w:rFonts w:ascii="Times New Roman" w:hAnsi="Times New Roman" w:cs="Times New Roman"/>
                <w:sz w:val="24"/>
                <w:szCs w:val="24"/>
              </w:rPr>
              <w:t>a</w:t>
            </w:r>
          </w:p>
        </w:tc>
        <w:tc>
          <w:tcPr>
            <w:tcW w:w="3785" w:type="dxa"/>
          </w:tcPr>
          <w:p w14:paraId="291FEF98" w14:textId="77777777" w:rsidR="00030D5F" w:rsidRDefault="005D3987" w:rsidP="005D3987">
            <w:pPr>
              <w:spacing w:before="60" w:after="60"/>
              <w:rPr>
                <w:rFonts w:ascii="Times New Roman" w:hAnsi="Times New Roman" w:cs="Times New Roman"/>
                <w:sz w:val="24"/>
                <w:szCs w:val="24"/>
              </w:rPr>
            </w:pPr>
            <w:r>
              <w:rPr>
                <w:rFonts w:ascii="Times New Roman" w:hAnsi="Times New Roman" w:cs="Times New Roman"/>
                <w:sz w:val="24"/>
                <w:szCs w:val="24"/>
              </w:rPr>
              <w:t xml:space="preserve">No. of </w:t>
            </w:r>
            <w:r w:rsidRPr="005D3987">
              <w:rPr>
                <w:rFonts w:ascii="Times New Roman" w:hAnsi="Times New Roman" w:cs="Times New Roman"/>
                <w:sz w:val="24"/>
                <w:szCs w:val="24"/>
              </w:rPr>
              <w:t>foreign</w:t>
            </w:r>
            <w:r>
              <w:rPr>
                <w:rFonts w:ascii="Times New Roman" w:hAnsi="Times New Roman" w:cs="Times New Roman"/>
                <w:sz w:val="24"/>
                <w:szCs w:val="24"/>
              </w:rPr>
              <w:t xml:space="preserve"> direct</w:t>
            </w:r>
            <w:r w:rsidRPr="005D3987">
              <w:rPr>
                <w:rFonts w:ascii="Times New Roman" w:hAnsi="Times New Roman" w:cs="Times New Roman"/>
                <w:sz w:val="24"/>
                <w:szCs w:val="24"/>
              </w:rPr>
              <w:t xml:space="preserve"> investors</w:t>
            </w:r>
            <w:r>
              <w:rPr>
                <w:rFonts w:ascii="Times New Roman" w:hAnsi="Times New Roman" w:cs="Times New Roman"/>
                <w:sz w:val="24"/>
                <w:szCs w:val="24"/>
              </w:rPr>
              <w:t xml:space="preserve"> during the year (10% or more Equity participation)</w:t>
            </w:r>
          </w:p>
        </w:tc>
        <w:tc>
          <w:tcPr>
            <w:tcW w:w="5177" w:type="dxa"/>
          </w:tcPr>
          <w:p w14:paraId="493762AD" w14:textId="77777777" w:rsidR="00030D5F" w:rsidRDefault="004D58E4" w:rsidP="004D58E4">
            <w:pPr>
              <w:tabs>
                <w:tab w:val="left" w:pos="1021"/>
              </w:tabs>
              <w:spacing w:before="60" w:after="60"/>
              <w:rPr>
                <w:rFonts w:ascii="Times New Roman" w:hAnsi="Times New Roman" w:cs="Times New Roman"/>
                <w:sz w:val="24"/>
                <w:szCs w:val="24"/>
              </w:rPr>
            </w:pPr>
            <w:r>
              <w:rPr>
                <w:rFonts w:ascii="Times New Roman" w:hAnsi="Times New Roman" w:cs="Times New Roman"/>
                <w:sz w:val="24"/>
                <w:szCs w:val="24"/>
              </w:rPr>
              <w:t xml:space="preserve">Enter the number of </w:t>
            </w:r>
            <w:r w:rsidR="005D3987" w:rsidRPr="005D3987">
              <w:rPr>
                <w:rFonts w:ascii="Times New Roman" w:hAnsi="Times New Roman" w:cs="Times New Roman"/>
                <w:sz w:val="24"/>
                <w:szCs w:val="24"/>
              </w:rPr>
              <w:t>foreign</w:t>
            </w:r>
            <w:r>
              <w:rPr>
                <w:rFonts w:ascii="Times New Roman" w:hAnsi="Times New Roman" w:cs="Times New Roman"/>
                <w:sz w:val="24"/>
                <w:szCs w:val="24"/>
              </w:rPr>
              <w:t xml:space="preserve"> direct</w:t>
            </w:r>
            <w:r w:rsidR="005D3987" w:rsidRPr="005D3987">
              <w:rPr>
                <w:rFonts w:ascii="Times New Roman" w:hAnsi="Times New Roman" w:cs="Times New Roman"/>
                <w:sz w:val="24"/>
                <w:szCs w:val="24"/>
              </w:rPr>
              <w:t xml:space="preserve"> investors during the year</w:t>
            </w:r>
            <w:r w:rsidR="005D3987">
              <w:rPr>
                <w:rFonts w:ascii="Times New Roman" w:hAnsi="Times New Roman" w:cs="Times New Roman"/>
                <w:sz w:val="24"/>
                <w:szCs w:val="24"/>
              </w:rPr>
              <w:t>.</w:t>
            </w:r>
          </w:p>
        </w:tc>
      </w:tr>
      <w:tr w:rsidR="00030D5F" w14:paraId="61B9327C" w14:textId="77777777" w:rsidTr="007732D2">
        <w:tc>
          <w:tcPr>
            <w:tcW w:w="683" w:type="dxa"/>
          </w:tcPr>
          <w:p w14:paraId="356EC905" w14:textId="77777777" w:rsidR="00030D5F" w:rsidRDefault="005D3987" w:rsidP="00B20481">
            <w:pPr>
              <w:spacing w:before="60" w:after="60"/>
              <w:rPr>
                <w:rFonts w:ascii="Times New Roman" w:hAnsi="Times New Roman" w:cs="Times New Roman"/>
                <w:sz w:val="24"/>
                <w:szCs w:val="24"/>
              </w:rPr>
            </w:pPr>
            <w:r>
              <w:rPr>
                <w:rFonts w:ascii="Times New Roman" w:hAnsi="Times New Roman" w:cs="Times New Roman"/>
                <w:sz w:val="24"/>
                <w:szCs w:val="24"/>
              </w:rPr>
              <w:t>1.a.1</w:t>
            </w:r>
          </w:p>
        </w:tc>
        <w:tc>
          <w:tcPr>
            <w:tcW w:w="3785" w:type="dxa"/>
          </w:tcPr>
          <w:p w14:paraId="762288EC" w14:textId="77777777" w:rsidR="00030D5F" w:rsidRDefault="005D3987" w:rsidP="00B20481">
            <w:pPr>
              <w:spacing w:before="60" w:after="60"/>
              <w:rPr>
                <w:rFonts w:ascii="Times New Roman" w:hAnsi="Times New Roman" w:cs="Times New Roman"/>
                <w:sz w:val="24"/>
                <w:szCs w:val="24"/>
              </w:rPr>
            </w:pPr>
            <w:r w:rsidRPr="005D3987">
              <w:rPr>
                <w:rFonts w:ascii="Times New Roman" w:hAnsi="Times New Roman" w:cs="Times New Roman"/>
                <w:sz w:val="24"/>
                <w:szCs w:val="24"/>
              </w:rPr>
              <w:t>Month and Year of receiving FDI first time (in your company)</w:t>
            </w:r>
          </w:p>
        </w:tc>
        <w:tc>
          <w:tcPr>
            <w:tcW w:w="5177" w:type="dxa"/>
          </w:tcPr>
          <w:p w14:paraId="25EBCA36" w14:textId="77777777" w:rsidR="00030D5F" w:rsidRPr="008861C0" w:rsidRDefault="008861C0" w:rsidP="00AD7008">
            <w:pPr>
              <w:tabs>
                <w:tab w:val="left" w:pos="1021"/>
              </w:tabs>
              <w:spacing w:before="60" w:after="60"/>
              <w:jc w:val="both"/>
              <w:rPr>
                <w:rFonts w:ascii="Times New Roman" w:hAnsi="Times New Roman" w:cs="Times New Roman"/>
                <w:sz w:val="24"/>
                <w:szCs w:val="24"/>
              </w:rPr>
            </w:pPr>
            <w:r>
              <w:rPr>
                <w:rFonts w:ascii="Times New Roman" w:hAnsi="Times New Roman" w:cs="Times New Roman"/>
                <w:sz w:val="24"/>
                <w:szCs w:val="24"/>
              </w:rPr>
              <w:t>S</w:t>
            </w:r>
            <w:r w:rsidRPr="008861C0">
              <w:rPr>
                <w:rFonts w:ascii="Times New Roman" w:hAnsi="Times New Roman" w:cs="Times New Roman"/>
                <w:sz w:val="24"/>
                <w:szCs w:val="24"/>
              </w:rPr>
              <w:t xml:space="preserve">elect appropriate month </w:t>
            </w:r>
            <w:r w:rsidR="007732D2">
              <w:rPr>
                <w:rFonts w:ascii="Times New Roman" w:hAnsi="Times New Roman" w:cs="Times New Roman"/>
                <w:sz w:val="24"/>
                <w:szCs w:val="24"/>
              </w:rPr>
              <w:t xml:space="preserve">from the drop down menu </w:t>
            </w:r>
            <w:r w:rsidRPr="008861C0">
              <w:rPr>
                <w:rFonts w:ascii="Times New Roman" w:hAnsi="Times New Roman" w:cs="Times New Roman"/>
                <w:sz w:val="24"/>
                <w:szCs w:val="24"/>
              </w:rPr>
              <w:t xml:space="preserve">and </w:t>
            </w:r>
            <w:r w:rsidR="007732D2">
              <w:rPr>
                <w:rFonts w:ascii="Times New Roman" w:hAnsi="Times New Roman" w:cs="Times New Roman"/>
                <w:sz w:val="24"/>
                <w:szCs w:val="24"/>
              </w:rPr>
              <w:t xml:space="preserve">enter the </w:t>
            </w:r>
            <w:r w:rsidRPr="008861C0">
              <w:rPr>
                <w:rFonts w:ascii="Times New Roman" w:hAnsi="Times New Roman" w:cs="Times New Roman"/>
                <w:sz w:val="24"/>
                <w:szCs w:val="24"/>
              </w:rPr>
              <w:t>year</w:t>
            </w:r>
            <w:r w:rsidR="007732D2">
              <w:rPr>
                <w:rFonts w:ascii="Times New Roman" w:hAnsi="Times New Roman" w:cs="Times New Roman"/>
                <w:sz w:val="24"/>
                <w:szCs w:val="24"/>
              </w:rPr>
              <w:t xml:space="preserve"> of receiving the FDI first time.</w:t>
            </w:r>
          </w:p>
        </w:tc>
      </w:tr>
      <w:tr w:rsidR="007732D2" w14:paraId="0373EAEB" w14:textId="77777777" w:rsidTr="00DD259D">
        <w:tc>
          <w:tcPr>
            <w:tcW w:w="9645" w:type="dxa"/>
            <w:gridSpan w:val="3"/>
          </w:tcPr>
          <w:p w14:paraId="18D2BA15" w14:textId="77777777" w:rsidR="007732D2" w:rsidRDefault="007732D2" w:rsidP="007732D2">
            <w:pPr>
              <w:spacing w:before="60" w:after="60"/>
              <w:rPr>
                <w:rFonts w:ascii="Times New Roman" w:hAnsi="Times New Roman" w:cs="Times New Roman"/>
                <w:b/>
                <w:sz w:val="24"/>
                <w:szCs w:val="24"/>
              </w:rPr>
            </w:pPr>
            <w:r w:rsidRPr="007732D2">
              <w:rPr>
                <w:rFonts w:ascii="Times New Roman" w:hAnsi="Times New Roman" w:cs="Times New Roman"/>
                <w:b/>
                <w:sz w:val="24"/>
                <w:szCs w:val="24"/>
              </w:rPr>
              <w:t>1.b FDI</w:t>
            </w:r>
          </w:p>
          <w:p w14:paraId="673974D8" w14:textId="77777777" w:rsidR="00320090" w:rsidRDefault="00320090" w:rsidP="007732D2">
            <w:pPr>
              <w:spacing w:before="60" w:after="60"/>
              <w:rPr>
                <w:rFonts w:ascii="Times New Roman" w:hAnsi="Times New Roman" w:cs="Times New Roman"/>
                <w:sz w:val="24"/>
                <w:szCs w:val="24"/>
              </w:rPr>
            </w:pPr>
            <w:r w:rsidRPr="00320090">
              <w:rPr>
                <w:rFonts w:ascii="Times New Roman" w:hAnsi="Times New Roman" w:cs="Times New Roman"/>
                <w:sz w:val="24"/>
                <w:szCs w:val="24"/>
              </w:rPr>
              <w:t xml:space="preserve">Based on number of foreign direct investors mentioned in </w:t>
            </w:r>
            <w:r>
              <w:rPr>
                <w:rFonts w:ascii="Times New Roman" w:hAnsi="Times New Roman" w:cs="Times New Roman"/>
                <w:sz w:val="24"/>
                <w:szCs w:val="24"/>
              </w:rPr>
              <w:t xml:space="preserve">1.a, </w:t>
            </w:r>
            <w:r w:rsidR="003A0F92">
              <w:rPr>
                <w:rFonts w:ascii="Times New Roman" w:hAnsi="Times New Roman" w:cs="Times New Roman"/>
                <w:sz w:val="24"/>
                <w:szCs w:val="24"/>
              </w:rPr>
              <w:t>there will be auto display the</w:t>
            </w:r>
            <w:r w:rsidR="003A0F92" w:rsidRPr="00320090">
              <w:rPr>
                <w:rFonts w:ascii="Times New Roman" w:hAnsi="Times New Roman" w:cs="Times New Roman"/>
                <w:sz w:val="24"/>
                <w:szCs w:val="24"/>
              </w:rPr>
              <w:t xml:space="preserve"> </w:t>
            </w:r>
            <w:r w:rsidR="003A0F92">
              <w:rPr>
                <w:rFonts w:ascii="Times New Roman" w:hAnsi="Times New Roman" w:cs="Times New Roman"/>
                <w:sz w:val="24"/>
                <w:szCs w:val="24"/>
              </w:rPr>
              <w:t xml:space="preserve">list of </w:t>
            </w:r>
            <w:r w:rsidR="0006255A" w:rsidRPr="00EA5A56">
              <w:rPr>
                <w:rFonts w:ascii="Times New Roman" w:hAnsi="Times New Roman" w:cs="Times New Roman"/>
                <w:sz w:val="24"/>
                <w:szCs w:val="24"/>
              </w:rPr>
              <w:t xml:space="preserve">1.b.1 </w:t>
            </w:r>
            <w:r w:rsidR="003A0F92">
              <w:rPr>
                <w:rFonts w:ascii="Times New Roman" w:hAnsi="Times New Roman" w:cs="Times New Roman"/>
                <w:sz w:val="24"/>
                <w:szCs w:val="24"/>
              </w:rPr>
              <w:t xml:space="preserve">FDI 1, 1.b.2 FDI2 … and up to </w:t>
            </w:r>
            <w:r w:rsidR="003A0F92">
              <w:rPr>
                <w:rFonts w:ascii="Times New Roman" w:hAnsi="Times New Roman" w:cs="Times New Roman"/>
                <w:b/>
                <w:sz w:val="24"/>
                <w:szCs w:val="24"/>
              </w:rPr>
              <w:t>number of FDI</w:t>
            </w:r>
            <w:r w:rsidRPr="00320090">
              <w:rPr>
                <w:rFonts w:ascii="Times New Roman" w:hAnsi="Times New Roman" w:cs="Times New Roman"/>
                <w:sz w:val="24"/>
                <w:szCs w:val="24"/>
              </w:rPr>
              <w:t xml:space="preserve"> </w:t>
            </w:r>
            <w:r w:rsidR="003A0F92">
              <w:rPr>
                <w:rFonts w:ascii="Times New Roman" w:hAnsi="Times New Roman" w:cs="Times New Roman"/>
                <w:sz w:val="24"/>
                <w:szCs w:val="24"/>
              </w:rPr>
              <w:t>based on previous year FLA return</w:t>
            </w:r>
            <w:r w:rsidRPr="00320090">
              <w:rPr>
                <w:rFonts w:ascii="Times New Roman" w:hAnsi="Times New Roman" w:cs="Times New Roman"/>
                <w:sz w:val="24"/>
                <w:szCs w:val="24"/>
              </w:rPr>
              <w:t>.</w:t>
            </w:r>
          </w:p>
          <w:p w14:paraId="22446BAC" w14:textId="77777777" w:rsidR="00EA5A56" w:rsidRDefault="00320090" w:rsidP="00EA5A56">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For </w:t>
            </w:r>
            <w:r w:rsidRPr="00320090">
              <w:rPr>
                <w:rFonts w:ascii="Times New Roman" w:hAnsi="Times New Roman" w:cs="Times New Roman"/>
                <w:sz w:val="24"/>
                <w:szCs w:val="24"/>
              </w:rPr>
              <w:t>example</w:t>
            </w:r>
            <w:r w:rsidR="00CF5D6D">
              <w:rPr>
                <w:rFonts w:ascii="Times New Roman" w:hAnsi="Times New Roman" w:cs="Times New Roman"/>
                <w:sz w:val="24"/>
                <w:szCs w:val="24"/>
              </w:rPr>
              <w:t>, if no. of FDI</w:t>
            </w:r>
            <w:r w:rsidRPr="00320090">
              <w:rPr>
                <w:rFonts w:ascii="Times New Roman" w:hAnsi="Times New Roman" w:cs="Times New Roman"/>
                <w:sz w:val="24"/>
                <w:szCs w:val="24"/>
              </w:rPr>
              <w:t xml:space="preserve"> “3” is entered in 1.a, </w:t>
            </w:r>
            <w:r w:rsidR="00EA5A56">
              <w:rPr>
                <w:rFonts w:ascii="Times New Roman" w:hAnsi="Times New Roman" w:cs="Times New Roman"/>
                <w:sz w:val="24"/>
                <w:szCs w:val="24"/>
              </w:rPr>
              <w:t>t</w:t>
            </w:r>
            <w:r w:rsidRPr="00320090">
              <w:rPr>
                <w:rFonts w:ascii="Times New Roman" w:hAnsi="Times New Roman" w:cs="Times New Roman"/>
                <w:sz w:val="24"/>
                <w:szCs w:val="24"/>
              </w:rPr>
              <w:t xml:space="preserve">hen system </w:t>
            </w:r>
            <w:r w:rsidR="00CF5D6D">
              <w:rPr>
                <w:rFonts w:ascii="Times New Roman" w:hAnsi="Times New Roman" w:cs="Times New Roman"/>
                <w:sz w:val="24"/>
                <w:szCs w:val="24"/>
              </w:rPr>
              <w:t>will</w:t>
            </w:r>
            <w:r w:rsidRPr="00320090">
              <w:rPr>
                <w:rFonts w:ascii="Times New Roman" w:hAnsi="Times New Roman" w:cs="Times New Roman"/>
                <w:sz w:val="24"/>
                <w:szCs w:val="24"/>
              </w:rPr>
              <w:t xml:space="preserve"> </w:t>
            </w:r>
            <w:r w:rsidR="003A0F92">
              <w:rPr>
                <w:rFonts w:ascii="Times New Roman" w:hAnsi="Times New Roman" w:cs="Times New Roman"/>
                <w:sz w:val="24"/>
                <w:szCs w:val="24"/>
              </w:rPr>
              <w:t xml:space="preserve">display the list of </w:t>
            </w:r>
            <w:r w:rsidRPr="00320090">
              <w:rPr>
                <w:rFonts w:ascii="Times New Roman" w:hAnsi="Times New Roman" w:cs="Times New Roman"/>
                <w:sz w:val="24"/>
                <w:szCs w:val="24"/>
              </w:rPr>
              <w:t xml:space="preserve">3 </w:t>
            </w:r>
            <w:r w:rsidR="003A0F92">
              <w:rPr>
                <w:rFonts w:ascii="Times New Roman" w:hAnsi="Times New Roman" w:cs="Times New Roman"/>
                <w:sz w:val="24"/>
                <w:szCs w:val="24"/>
              </w:rPr>
              <w:t xml:space="preserve">FDI </w:t>
            </w:r>
            <w:r w:rsidR="00EA5A56">
              <w:rPr>
                <w:rFonts w:ascii="Times New Roman" w:hAnsi="Times New Roman" w:cs="Times New Roman"/>
                <w:sz w:val="24"/>
                <w:szCs w:val="24"/>
              </w:rPr>
              <w:t>investors in</w:t>
            </w:r>
            <w:r w:rsidR="003A0F92">
              <w:rPr>
                <w:rFonts w:ascii="Times New Roman" w:hAnsi="Times New Roman" w:cs="Times New Roman"/>
                <w:sz w:val="24"/>
                <w:szCs w:val="24"/>
              </w:rPr>
              <w:t xml:space="preserve"> </w:t>
            </w:r>
            <w:r w:rsidR="00EA5A56" w:rsidRPr="00EA5A56">
              <w:rPr>
                <w:rFonts w:ascii="Times New Roman" w:hAnsi="Times New Roman" w:cs="Times New Roman"/>
                <w:sz w:val="24"/>
                <w:szCs w:val="24"/>
              </w:rPr>
              <w:t>1.b block i.e. 1.b.1 FDI1</w:t>
            </w:r>
            <w:r w:rsidR="00EA5A56">
              <w:rPr>
                <w:rFonts w:ascii="Times New Roman" w:hAnsi="Times New Roman" w:cs="Times New Roman"/>
                <w:sz w:val="24"/>
                <w:szCs w:val="24"/>
              </w:rPr>
              <w:t xml:space="preserve">, </w:t>
            </w:r>
            <w:r w:rsidR="00EA5A56" w:rsidRPr="00EA5A56">
              <w:rPr>
                <w:rFonts w:ascii="Times New Roman" w:hAnsi="Times New Roman" w:cs="Times New Roman"/>
                <w:sz w:val="24"/>
                <w:szCs w:val="24"/>
              </w:rPr>
              <w:t>1.b.</w:t>
            </w:r>
            <w:r w:rsidR="00EA5A56">
              <w:rPr>
                <w:rFonts w:ascii="Times New Roman" w:hAnsi="Times New Roman" w:cs="Times New Roman"/>
                <w:sz w:val="24"/>
                <w:szCs w:val="24"/>
              </w:rPr>
              <w:t>2</w:t>
            </w:r>
            <w:r w:rsidR="00EA5A56" w:rsidRPr="00EA5A56">
              <w:rPr>
                <w:rFonts w:ascii="Times New Roman" w:hAnsi="Times New Roman" w:cs="Times New Roman"/>
                <w:sz w:val="24"/>
                <w:szCs w:val="24"/>
              </w:rPr>
              <w:t xml:space="preserve"> FDI</w:t>
            </w:r>
            <w:r w:rsidR="00EA5A56">
              <w:rPr>
                <w:rFonts w:ascii="Times New Roman" w:hAnsi="Times New Roman" w:cs="Times New Roman"/>
                <w:sz w:val="24"/>
                <w:szCs w:val="24"/>
              </w:rPr>
              <w:t xml:space="preserve">2, </w:t>
            </w:r>
            <w:r w:rsidR="00EA5A56" w:rsidRPr="00EA5A56">
              <w:rPr>
                <w:rFonts w:ascii="Times New Roman" w:hAnsi="Times New Roman" w:cs="Times New Roman"/>
                <w:sz w:val="24"/>
                <w:szCs w:val="24"/>
              </w:rPr>
              <w:t>1.b.</w:t>
            </w:r>
            <w:r w:rsidR="00EA5A56">
              <w:rPr>
                <w:rFonts w:ascii="Times New Roman" w:hAnsi="Times New Roman" w:cs="Times New Roman"/>
                <w:sz w:val="24"/>
                <w:szCs w:val="24"/>
              </w:rPr>
              <w:t>3</w:t>
            </w:r>
            <w:r w:rsidR="00EA5A56" w:rsidRPr="00EA5A56">
              <w:rPr>
                <w:rFonts w:ascii="Times New Roman" w:hAnsi="Times New Roman" w:cs="Times New Roman"/>
                <w:sz w:val="24"/>
                <w:szCs w:val="24"/>
              </w:rPr>
              <w:t xml:space="preserve"> FD</w:t>
            </w:r>
            <w:r w:rsidR="00EA5A56">
              <w:rPr>
                <w:rFonts w:ascii="Times New Roman" w:hAnsi="Times New Roman" w:cs="Times New Roman"/>
                <w:sz w:val="24"/>
                <w:szCs w:val="24"/>
              </w:rPr>
              <w:t>I3</w:t>
            </w:r>
            <w:r w:rsidRPr="00EA5A56">
              <w:rPr>
                <w:rFonts w:ascii="Times New Roman" w:hAnsi="Times New Roman" w:cs="Times New Roman"/>
                <w:sz w:val="24"/>
                <w:szCs w:val="24"/>
              </w:rPr>
              <w:t>.</w:t>
            </w:r>
          </w:p>
          <w:p w14:paraId="35E359DC" w14:textId="77777777" w:rsidR="000A433A" w:rsidRPr="000A433A" w:rsidRDefault="00EA5A56" w:rsidP="002B6BB7">
            <w:pPr>
              <w:pStyle w:val="ListParagraph"/>
              <w:numPr>
                <w:ilvl w:val="0"/>
                <w:numId w:val="6"/>
              </w:numPr>
              <w:spacing w:before="60" w:after="60"/>
              <w:ind w:left="318" w:hanging="142"/>
              <w:jc w:val="both"/>
              <w:rPr>
                <w:rFonts w:ascii="Times New Roman" w:eastAsia="Times New Roman" w:hAnsi="Times New Roman" w:cs="Times New Roman"/>
                <w:sz w:val="24"/>
                <w:szCs w:val="24"/>
              </w:rPr>
            </w:pPr>
            <w:r w:rsidRPr="00EA5A56">
              <w:rPr>
                <w:rFonts w:ascii="Times New Roman" w:hAnsi="Times New Roman" w:cs="Times New Roman"/>
                <w:sz w:val="24"/>
                <w:szCs w:val="24"/>
              </w:rPr>
              <w:t>Click on Edit button</w:t>
            </w:r>
            <w:r>
              <w:rPr>
                <w:rFonts w:ascii="Times New Roman" w:hAnsi="Times New Roman" w:cs="Times New Roman"/>
                <w:sz w:val="24"/>
                <w:szCs w:val="24"/>
              </w:rPr>
              <w:t xml:space="preserve"> for modification </w:t>
            </w:r>
            <w:r w:rsidR="000A7269">
              <w:rPr>
                <w:rFonts w:ascii="Times New Roman" w:hAnsi="Times New Roman" w:cs="Times New Roman"/>
                <w:sz w:val="24"/>
                <w:szCs w:val="24"/>
              </w:rPr>
              <w:t xml:space="preserve">(for which we want to modify or provide details) </w:t>
            </w:r>
            <w:r>
              <w:rPr>
                <w:rFonts w:ascii="Times New Roman" w:hAnsi="Times New Roman" w:cs="Times New Roman"/>
                <w:sz w:val="24"/>
                <w:szCs w:val="24"/>
              </w:rPr>
              <w:t>in</w:t>
            </w:r>
            <w:r w:rsidR="00320090" w:rsidRPr="00EA5A56">
              <w:rPr>
                <w:rFonts w:ascii="Times New Roman" w:hAnsi="Times New Roman" w:cs="Times New Roman"/>
                <w:sz w:val="24"/>
                <w:szCs w:val="24"/>
              </w:rPr>
              <w:t xml:space="preserve"> 1.b.1 FDI 1, 1.b.2 FDI 2 and 1.b.3 FDI 3 one by one</w:t>
            </w:r>
            <w:r w:rsidR="0026380D">
              <w:rPr>
                <w:rFonts w:ascii="Times New Roman" w:hAnsi="Times New Roman" w:cs="Times New Roman"/>
                <w:sz w:val="24"/>
                <w:szCs w:val="24"/>
              </w:rPr>
              <w:t>.</w:t>
            </w:r>
            <w:r w:rsidR="002B6BB7">
              <w:rPr>
                <w:rFonts w:ascii="Times New Roman" w:hAnsi="Times New Roman" w:cs="Times New Roman"/>
                <w:sz w:val="24"/>
                <w:szCs w:val="24"/>
              </w:rPr>
              <w:t xml:space="preserve"> </w:t>
            </w:r>
          </w:p>
          <w:p w14:paraId="6DFB257C" w14:textId="77777777" w:rsidR="0026380D" w:rsidRPr="0026380D" w:rsidRDefault="000A433A" w:rsidP="00CB4796">
            <w:pPr>
              <w:pStyle w:val="ListParagraph"/>
              <w:numPr>
                <w:ilvl w:val="0"/>
                <w:numId w:val="6"/>
              </w:numPr>
              <w:spacing w:before="60" w:after="60"/>
              <w:jc w:val="both"/>
              <w:rPr>
                <w:rFonts w:ascii="Times New Roman" w:eastAsia="Times New Roman" w:hAnsi="Times New Roman" w:cs="Times New Roman"/>
                <w:sz w:val="24"/>
                <w:szCs w:val="24"/>
              </w:rPr>
            </w:pPr>
            <w:r w:rsidRPr="000A433A">
              <w:rPr>
                <w:rFonts w:ascii="Times New Roman" w:eastAsia="Times New Roman" w:hAnsi="Times New Roman" w:cs="Times New Roman"/>
                <w:sz w:val="24"/>
                <w:szCs w:val="24"/>
              </w:rPr>
              <w:t>I</w:t>
            </w:r>
            <w:r w:rsidRPr="000A433A">
              <w:rPr>
                <w:rFonts w:ascii="Times New Roman" w:hAnsi="Times New Roman" w:cs="Times New Roman"/>
                <w:sz w:val="24"/>
                <w:szCs w:val="24"/>
              </w:rPr>
              <w:t xml:space="preserve">t will display the Name </w:t>
            </w:r>
            <w:r>
              <w:rPr>
                <w:rFonts w:ascii="Times New Roman" w:hAnsi="Times New Roman" w:cs="Times New Roman"/>
                <w:sz w:val="24"/>
                <w:szCs w:val="24"/>
              </w:rPr>
              <w:t>of non-</w:t>
            </w:r>
            <w:r w:rsidRPr="000A433A">
              <w:rPr>
                <w:rFonts w:ascii="Times New Roman" w:hAnsi="Times New Roman" w:cs="Times New Roman"/>
                <w:sz w:val="24"/>
                <w:szCs w:val="24"/>
              </w:rPr>
              <w:t>resident company/ Individual</w:t>
            </w:r>
            <w:r w:rsidR="0026380D">
              <w:rPr>
                <w:rFonts w:ascii="Times New Roman" w:hAnsi="Times New Roman" w:cs="Times New Roman"/>
                <w:sz w:val="24"/>
                <w:szCs w:val="24"/>
              </w:rPr>
              <w:t>.</w:t>
            </w:r>
          </w:p>
          <w:p w14:paraId="56D9FAB6" w14:textId="77777777" w:rsidR="00320090" w:rsidRPr="00871C41" w:rsidRDefault="0026380D" w:rsidP="00871C41">
            <w:pPr>
              <w:pStyle w:val="ListParagraph"/>
              <w:numPr>
                <w:ilvl w:val="0"/>
                <w:numId w:val="6"/>
              </w:numPr>
              <w:spacing w:before="60" w:after="60"/>
              <w:jc w:val="both"/>
              <w:rPr>
                <w:rFonts w:ascii="Times New Roman" w:eastAsia="Times New Roman" w:hAnsi="Times New Roman" w:cs="Times New Roman"/>
                <w:sz w:val="24"/>
                <w:szCs w:val="24"/>
              </w:rPr>
            </w:pPr>
            <w:r>
              <w:rPr>
                <w:rFonts w:ascii="Times New Roman" w:hAnsi="Times New Roman" w:cs="Times New Roman"/>
                <w:sz w:val="24"/>
                <w:szCs w:val="24"/>
              </w:rPr>
              <w:t>C</w:t>
            </w:r>
            <w:r w:rsidR="000A433A">
              <w:rPr>
                <w:rFonts w:ascii="Times New Roman" w:hAnsi="Times New Roman" w:cs="Times New Roman"/>
                <w:sz w:val="24"/>
                <w:szCs w:val="24"/>
              </w:rPr>
              <w:t>hoose Country of non-</w:t>
            </w:r>
            <w:r w:rsidR="000A433A" w:rsidRPr="000A433A">
              <w:rPr>
                <w:rFonts w:ascii="Times New Roman" w:hAnsi="Times New Roman" w:cs="Times New Roman"/>
                <w:sz w:val="24"/>
                <w:szCs w:val="24"/>
              </w:rPr>
              <w:t>resident</w:t>
            </w:r>
            <w:r w:rsidR="000A433A">
              <w:rPr>
                <w:rFonts w:ascii="Times New Roman" w:hAnsi="Times New Roman" w:cs="Times New Roman"/>
                <w:sz w:val="24"/>
                <w:szCs w:val="24"/>
              </w:rPr>
              <w:t xml:space="preserve"> investor from the drop down</w:t>
            </w:r>
            <w:r w:rsidR="00CB4796">
              <w:rPr>
                <w:rFonts w:ascii="Times New Roman" w:hAnsi="Times New Roman" w:cs="Times New Roman"/>
                <w:sz w:val="24"/>
                <w:szCs w:val="24"/>
              </w:rPr>
              <w:t xml:space="preserve"> menu. </w:t>
            </w:r>
            <w:r w:rsidR="000A433A">
              <w:rPr>
                <w:rFonts w:ascii="Times New Roman" w:hAnsi="Times New Roman" w:cs="Times New Roman"/>
                <w:sz w:val="24"/>
                <w:szCs w:val="24"/>
              </w:rPr>
              <w:t xml:space="preserve"> </w:t>
            </w:r>
          </w:p>
        </w:tc>
      </w:tr>
      <w:tr w:rsidR="00871C41" w14:paraId="5A67562E" w14:textId="77777777" w:rsidTr="007732D2">
        <w:tc>
          <w:tcPr>
            <w:tcW w:w="683" w:type="dxa"/>
          </w:tcPr>
          <w:p w14:paraId="1107E1D6" w14:textId="77777777" w:rsidR="00871C41" w:rsidRDefault="00871C41" w:rsidP="00CB4796">
            <w:pPr>
              <w:spacing w:before="60" w:after="60"/>
              <w:rPr>
                <w:rFonts w:ascii="Times New Roman" w:hAnsi="Times New Roman" w:cs="Times New Roman"/>
                <w:sz w:val="24"/>
                <w:szCs w:val="24"/>
              </w:rPr>
            </w:pPr>
          </w:p>
        </w:tc>
        <w:tc>
          <w:tcPr>
            <w:tcW w:w="3785" w:type="dxa"/>
          </w:tcPr>
          <w:p w14:paraId="766F8583" w14:textId="77777777" w:rsidR="00871C41" w:rsidRPr="000A433A" w:rsidRDefault="00871C41" w:rsidP="00CB4796">
            <w:pPr>
              <w:spacing w:before="60" w:after="60"/>
              <w:rPr>
                <w:rFonts w:ascii="Times New Roman" w:hAnsi="Times New Roman" w:cs="Times New Roman"/>
                <w:sz w:val="24"/>
                <w:szCs w:val="24"/>
              </w:rPr>
            </w:pPr>
            <w:r w:rsidRPr="00CB4796">
              <w:rPr>
                <w:rFonts w:ascii="Times New Roman" w:hAnsi="Times New Roman" w:cs="Times New Roman"/>
                <w:sz w:val="24"/>
                <w:szCs w:val="24"/>
              </w:rPr>
              <w:t>Equity &amp; Participating Preference Share Capital holding</w:t>
            </w:r>
          </w:p>
        </w:tc>
        <w:tc>
          <w:tcPr>
            <w:tcW w:w="5177" w:type="dxa"/>
          </w:tcPr>
          <w:p w14:paraId="2F61EA54" w14:textId="77777777" w:rsidR="00871C41" w:rsidRPr="00116138" w:rsidRDefault="00871C41" w:rsidP="00CB4796">
            <w:pPr>
              <w:spacing w:before="60" w:after="60"/>
              <w:rPr>
                <w:rFonts w:ascii="Times New Roman" w:eastAsia="Times New Roman" w:hAnsi="Times New Roman" w:cs="Times New Roman"/>
                <w:sz w:val="24"/>
                <w:szCs w:val="24"/>
              </w:rPr>
            </w:pPr>
            <w:r>
              <w:rPr>
                <w:rFonts w:ascii="Times New Roman" w:hAnsi="Times New Roman" w:cs="Times New Roman"/>
                <w:sz w:val="24"/>
                <w:szCs w:val="24"/>
              </w:rPr>
              <w:t xml:space="preserve">Enter the percentage of </w:t>
            </w:r>
            <w:r w:rsidRPr="00CB4796">
              <w:rPr>
                <w:rFonts w:ascii="Times New Roman" w:hAnsi="Times New Roman" w:cs="Times New Roman"/>
                <w:sz w:val="24"/>
                <w:szCs w:val="24"/>
              </w:rPr>
              <w:t xml:space="preserve">Equity &amp; Participating Preference Share Capital holding </w:t>
            </w:r>
            <w:r>
              <w:rPr>
                <w:rFonts w:ascii="Times New Roman" w:hAnsi="Times New Roman" w:cs="Times New Roman"/>
                <w:sz w:val="24"/>
                <w:szCs w:val="24"/>
              </w:rPr>
              <w:t>as at the end of previous year and latest year.</w:t>
            </w:r>
          </w:p>
        </w:tc>
      </w:tr>
      <w:tr w:rsidR="00CB4796" w14:paraId="526EF53F" w14:textId="77777777" w:rsidTr="007732D2">
        <w:tc>
          <w:tcPr>
            <w:tcW w:w="683" w:type="dxa"/>
          </w:tcPr>
          <w:p w14:paraId="49620F5B" w14:textId="77777777" w:rsidR="00CB4796" w:rsidRDefault="00CB4796" w:rsidP="00CB4796">
            <w:pPr>
              <w:spacing w:before="60" w:after="60"/>
              <w:rPr>
                <w:rFonts w:ascii="Times New Roman" w:hAnsi="Times New Roman" w:cs="Times New Roman"/>
                <w:sz w:val="24"/>
                <w:szCs w:val="24"/>
              </w:rPr>
            </w:pPr>
            <w:r>
              <w:rPr>
                <w:rFonts w:ascii="Times New Roman" w:hAnsi="Times New Roman" w:cs="Times New Roman"/>
                <w:sz w:val="24"/>
                <w:szCs w:val="24"/>
              </w:rPr>
              <w:t>1.0</w:t>
            </w:r>
          </w:p>
        </w:tc>
        <w:tc>
          <w:tcPr>
            <w:tcW w:w="3785" w:type="dxa"/>
          </w:tcPr>
          <w:p w14:paraId="51F3FE6F" w14:textId="77777777" w:rsidR="00CB4796" w:rsidRPr="000A433A" w:rsidRDefault="00CB4796" w:rsidP="00CB4796">
            <w:pPr>
              <w:spacing w:before="60" w:after="60"/>
              <w:rPr>
                <w:rFonts w:ascii="Times New Roman" w:hAnsi="Times New Roman" w:cs="Times New Roman"/>
                <w:sz w:val="24"/>
                <w:szCs w:val="24"/>
              </w:rPr>
            </w:pPr>
            <w:r w:rsidRPr="000A433A">
              <w:rPr>
                <w:rFonts w:ascii="Times New Roman" w:hAnsi="Times New Roman" w:cs="Times New Roman"/>
                <w:sz w:val="24"/>
                <w:szCs w:val="24"/>
              </w:rPr>
              <w:t xml:space="preserve">Equity Capital </w:t>
            </w:r>
          </w:p>
        </w:tc>
        <w:tc>
          <w:tcPr>
            <w:tcW w:w="5177" w:type="dxa"/>
          </w:tcPr>
          <w:p w14:paraId="1874C324" w14:textId="77777777" w:rsidR="00CB4796" w:rsidRPr="00116138" w:rsidRDefault="00CB4796" w:rsidP="00CB4796">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0FC7F3AD" w14:textId="77777777" w:rsidTr="007732D2">
        <w:tc>
          <w:tcPr>
            <w:tcW w:w="683" w:type="dxa"/>
          </w:tcPr>
          <w:p w14:paraId="05C3626F"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1.1</w:t>
            </w:r>
          </w:p>
        </w:tc>
        <w:tc>
          <w:tcPr>
            <w:tcW w:w="3785" w:type="dxa"/>
          </w:tcPr>
          <w:p w14:paraId="33A3E90F"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Liabilities to Direct Investors </w:t>
            </w:r>
          </w:p>
        </w:tc>
        <w:tc>
          <w:tcPr>
            <w:tcW w:w="5177" w:type="dxa"/>
          </w:tcPr>
          <w:p w14:paraId="3230A8C9"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05606826" w14:textId="77777777" w:rsidTr="007732D2">
        <w:tc>
          <w:tcPr>
            <w:tcW w:w="683" w:type="dxa"/>
          </w:tcPr>
          <w:p w14:paraId="04DBE05C"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1.2</w:t>
            </w:r>
          </w:p>
        </w:tc>
        <w:tc>
          <w:tcPr>
            <w:tcW w:w="3785" w:type="dxa"/>
          </w:tcPr>
          <w:p w14:paraId="023AD8DB"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Claims on Direct Investors </w:t>
            </w:r>
          </w:p>
          <w:p w14:paraId="269DFC36"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(Reverse investment) </w:t>
            </w:r>
          </w:p>
        </w:tc>
        <w:tc>
          <w:tcPr>
            <w:tcW w:w="5177" w:type="dxa"/>
          </w:tcPr>
          <w:p w14:paraId="15E1755F" w14:textId="77777777" w:rsidR="008B0914" w:rsidRDefault="008B0914" w:rsidP="008B0914">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1.2</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83236">
              <w:rPr>
                <w:rFonts w:ascii="Times New Roman" w:eastAsia="Times New Roman" w:hAnsi="Times New Roman" w:cs="Times New Roman"/>
                <w:sz w:val="24"/>
                <w:szCs w:val="24"/>
              </w:rPr>
              <w:t>.</w:t>
            </w:r>
          </w:p>
        </w:tc>
      </w:tr>
      <w:tr w:rsidR="008B0914" w14:paraId="198312B6" w14:textId="77777777" w:rsidTr="007732D2">
        <w:tc>
          <w:tcPr>
            <w:tcW w:w="683" w:type="dxa"/>
          </w:tcPr>
          <w:p w14:paraId="5E883AD7"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2.0</w:t>
            </w:r>
          </w:p>
        </w:tc>
        <w:tc>
          <w:tcPr>
            <w:tcW w:w="3785" w:type="dxa"/>
          </w:tcPr>
          <w:p w14:paraId="2B463D6C"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Other Capital</w:t>
            </w:r>
          </w:p>
        </w:tc>
        <w:tc>
          <w:tcPr>
            <w:tcW w:w="5177" w:type="dxa"/>
          </w:tcPr>
          <w:p w14:paraId="40AF209E"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5F2A5F64" w14:textId="77777777" w:rsidTr="007732D2">
        <w:tc>
          <w:tcPr>
            <w:tcW w:w="683" w:type="dxa"/>
          </w:tcPr>
          <w:p w14:paraId="54718444"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2.1</w:t>
            </w:r>
          </w:p>
        </w:tc>
        <w:tc>
          <w:tcPr>
            <w:tcW w:w="3785" w:type="dxa"/>
          </w:tcPr>
          <w:p w14:paraId="21EC0EBB"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Liabilities to Direct Investor </w:t>
            </w:r>
          </w:p>
        </w:tc>
        <w:tc>
          <w:tcPr>
            <w:tcW w:w="5177" w:type="dxa"/>
          </w:tcPr>
          <w:p w14:paraId="77FDD03B"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2.1</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19B54576" w14:textId="77777777" w:rsidTr="007732D2">
        <w:tc>
          <w:tcPr>
            <w:tcW w:w="683" w:type="dxa"/>
          </w:tcPr>
          <w:p w14:paraId="779A782F"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2.2</w:t>
            </w:r>
          </w:p>
        </w:tc>
        <w:tc>
          <w:tcPr>
            <w:tcW w:w="3785" w:type="dxa"/>
          </w:tcPr>
          <w:p w14:paraId="7C01A2C0"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Claims on Direct Investor </w:t>
            </w:r>
          </w:p>
        </w:tc>
        <w:tc>
          <w:tcPr>
            <w:tcW w:w="5177" w:type="dxa"/>
          </w:tcPr>
          <w:p w14:paraId="65CD8D5E"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2.2</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2D984078" w14:textId="77777777" w:rsidTr="007732D2">
        <w:tc>
          <w:tcPr>
            <w:tcW w:w="683" w:type="dxa"/>
          </w:tcPr>
          <w:p w14:paraId="5A369270"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3.0</w:t>
            </w:r>
          </w:p>
        </w:tc>
        <w:tc>
          <w:tcPr>
            <w:tcW w:w="3785" w:type="dxa"/>
          </w:tcPr>
          <w:p w14:paraId="7A9CB2F8"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Disinvestments in India during the year</w:t>
            </w:r>
          </w:p>
        </w:tc>
        <w:tc>
          <w:tcPr>
            <w:tcW w:w="5177" w:type="dxa"/>
          </w:tcPr>
          <w:p w14:paraId="688ABD97"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3.0</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4C374BF0" w14:textId="77777777" w:rsidTr="00DD259D">
        <w:tc>
          <w:tcPr>
            <w:tcW w:w="9645" w:type="dxa"/>
            <w:gridSpan w:val="3"/>
          </w:tcPr>
          <w:p w14:paraId="44EE03AD" w14:textId="77777777" w:rsidR="008B0914" w:rsidRDefault="008B0914" w:rsidP="008B0914">
            <w:pPr>
              <w:pStyle w:val="ListParagraph"/>
              <w:numPr>
                <w:ilvl w:val="0"/>
                <w:numId w:val="7"/>
              </w:numPr>
              <w:spacing w:before="60" w:after="60"/>
              <w:rPr>
                <w:rFonts w:ascii="Times New Roman" w:hAnsi="Times New Roman" w:cs="Times New Roman"/>
                <w:sz w:val="24"/>
                <w:szCs w:val="24"/>
              </w:rPr>
            </w:pPr>
            <w:r w:rsidRPr="00CB4796">
              <w:rPr>
                <w:rFonts w:ascii="Times New Roman" w:hAnsi="Times New Roman" w:cs="Times New Roman"/>
                <w:sz w:val="24"/>
                <w:szCs w:val="24"/>
              </w:rPr>
              <w:t>Enter all the details in the blocks</w:t>
            </w:r>
            <w:r>
              <w:rPr>
                <w:rFonts w:ascii="Times New Roman" w:hAnsi="Times New Roman" w:cs="Times New Roman"/>
                <w:sz w:val="24"/>
                <w:szCs w:val="24"/>
              </w:rPr>
              <w:t xml:space="preserve"> as mentioned above</w:t>
            </w:r>
            <w:r w:rsidRPr="00CB4796">
              <w:rPr>
                <w:rFonts w:ascii="Times New Roman" w:hAnsi="Times New Roman" w:cs="Times New Roman"/>
                <w:sz w:val="24"/>
                <w:szCs w:val="24"/>
              </w:rPr>
              <w:t xml:space="preserve">, then click on </w:t>
            </w:r>
            <w:r w:rsidRPr="00CB4796">
              <w:rPr>
                <w:rFonts w:ascii="Times New Roman" w:hAnsi="Times New Roman" w:cs="Times New Roman"/>
                <w:b/>
                <w:sz w:val="24"/>
                <w:szCs w:val="24"/>
              </w:rPr>
              <w:t>ADD FDI</w:t>
            </w:r>
            <w:r w:rsidRPr="00CB4796">
              <w:rPr>
                <w:rFonts w:ascii="Times New Roman" w:hAnsi="Times New Roman" w:cs="Times New Roman"/>
                <w:sz w:val="24"/>
                <w:szCs w:val="24"/>
              </w:rPr>
              <w:t>.</w:t>
            </w:r>
          </w:p>
          <w:p w14:paraId="7A0FD3A5" w14:textId="77777777" w:rsidR="008B0914" w:rsidRPr="00210A3D" w:rsidRDefault="008B0914" w:rsidP="008B0914">
            <w:pPr>
              <w:pStyle w:val="ListParagraph"/>
              <w:numPr>
                <w:ilvl w:val="0"/>
                <w:numId w:val="7"/>
              </w:numPr>
              <w:spacing w:before="60" w:after="60"/>
              <w:rPr>
                <w:rFonts w:ascii="Times New Roman" w:hAnsi="Times New Roman" w:cs="Times New Roman"/>
                <w:sz w:val="24"/>
                <w:szCs w:val="24"/>
              </w:rPr>
            </w:pPr>
            <w:r>
              <w:rPr>
                <w:rFonts w:ascii="Times New Roman" w:hAnsi="Times New Roman" w:cs="Times New Roman"/>
                <w:sz w:val="24"/>
                <w:szCs w:val="24"/>
              </w:rPr>
              <w:t>Likewise, fill all the FDI block one by one and click on Add FDI.</w:t>
            </w:r>
          </w:p>
        </w:tc>
      </w:tr>
      <w:tr w:rsidR="008B0914" w14:paraId="7CF279DD" w14:textId="77777777" w:rsidTr="00DD259D">
        <w:tc>
          <w:tcPr>
            <w:tcW w:w="9645" w:type="dxa"/>
            <w:gridSpan w:val="3"/>
          </w:tcPr>
          <w:p w14:paraId="00691EB7" w14:textId="77777777" w:rsidR="008B0914" w:rsidRDefault="008B0914" w:rsidP="008B0914">
            <w:pPr>
              <w:spacing w:before="60" w:after="60"/>
              <w:rPr>
                <w:rFonts w:ascii="Times New Roman" w:hAnsi="Times New Roman" w:cs="Times New Roman"/>
                <w:b/>
                <w:sz w:val="24"/>
                <w:szCs w:val="24"/>
              </w:rPr>
            </w:pPr>
            <w:r w:rsidRPr="00835A56">
              <w:rPr>
                <w:rFonts w:ascii="Times New Roman" w:hAnsi="Times New Roman" w:cs="Times New Roman"/>
                <w:b/>
                <w:sz w:val="24"/>
                <w:szCs w:val="24"/>
              </w:rPr>
              <w:t>Block 2 Investment in India under Foreign Direct Investment (FDI) scheme (Less than 10% Equity Holding)</w:t>
            </w:r>
          </w:p>
          <w:p w14:paraId="5BCC14DE" w14:textId="77777777" w:rsidR="008B0914" w:rsidRDefault="008B0914" w:rsidP="008B0914">
            <w:pPr>
              <w:pStyle w:val="ListParagraph"/>
              <w:numPr>
                <w:ilvl w:val="0"/>
                <w:numId w:val="8"/>
              </w:numPr>
              <w:spacing w:before="60" w:after="60"/>
              <w:ind w:left="601"/>
              <w:jc w:val="both"/>
              <w:rPr>
                <w:rFonts w:ascii="Times New Roman" w:hAnsi="Times New Roman" w:cs="Times New Roman"/>
                <w:szCs w:val="24"/>
              </w:rPr>
            </w:pPr>
            <w:r w:rsidRPr="00AD7008">
              <w:rPr>
                <w:rFonts w:ascii="Times New Roman" w:hAnsi="Times New Roman" w:cs="Times New Roman"/>
                <w:szCs w:val="24"/>
              </w:rPr>
              <w:t>Please furnish here the outstanding investments made under the FDI Scheme in India by Non-resident Direct investors, who were individually holding less than 10 per cent ordinary/equity and participating preference shares of your company on the reference date.</w:t>
            </w:r>
          </w:p>
          <w:p w14:paraId="3F495FF1" w14:textId="77777777" w:rsidR="008B0914" w:rsidRPr="00210A3D" w:rsidRDefault="008B0914" w:rsidP="008B0914">
            <w:pPr>
              <w:pStyle w:val="ListParagraph"/>
              <w:numPr>
                <w:ilvl w:val="0"/>
                <w:numId w:val="8"/>
              </w:numPr>
              <w:spacing w:before="60" w:after="60"/>
              <w:ind w:left="601"/>
              <w:jc w:val="both"/>
              <w:rPr>
                <w:rFonts w:ascii="Times New Roman" w:hAnsi="Times New Roman" w:cs="Times New Roman"/>
                <w:szCs w:val="24"/>
              </w:rPr>
            </w:pPr>
            <w:r w:rsidRPr="00AD7008">
              <w:rPr>
                <w:rFonts w:ascii="Times New Roman" w:hAnsi="Times New Roman" w:cs="Times New Roman"/>
                <w:szCs w:val="24"/>
              </w:rPr>
              <w:t>Country-wise consolidated information should be provided</w:t>
            </w:r>
            <w:r>
              <w:rPr>
                <w:rFonts w:ascii="Times New Roman" w:hAnsi="Times New Roman" w:cs="Times New Roman"/>
                <w:szCs w:val="24"/>
              </w:rPr>
              <w:t>.</w:t>
            </w:r>
          </w:p>
        </w:tc>
      </w:tr>
      <w:tr w:rsidR="008B0914" w14:paraId="26779955" w14:textId="77777777" w:rsidTr="007732D2">
        <w:tc>
          <w:tcPr>
            <w:tcW w:w="683" w:type="dxa"/>
          </w:tcPr>
          <w:p w14:paraId="7D3A00E7"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2.a</w:t>
            </w:r>
          </w:p>
        </w:tc>
        <w:tc>
          <w:tcPr>
            <w:tcW w:w="3785" w:type="dxa"/>
          </w:tcPr>
          <w:p w14:paraId="3541943B" w14:textId="77777777" w:rsidR="008B0914" w:rsidRPr="009B3503"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Number of countries (with less than 10% Equity holding) from each during the year</w:t>
            </w:r>
          </w:p>
        </w:tc>
        <w:tc>
          <w:tcPr>
            <w:tcW w:w="5177" w:type="dxa"/>
          </w:tcPr>
          <w:p w14:paraId="2FE06E15" w14:textId="77777777" w:rsidR="008B0914" w:rsidRPr="0006255A" w:rsidRDefault="008B0914" w:rsidP="008B0914">
            <w:pPr>
              <w:spacing w:before="60" w:after="60"/>
              <w:rPr>
                <w:rFonts w:ascii="Times New Roman" w:hAnsi="Times New Roman" w:cs="Times New Roman"/>
                <w:sz w:val="24"/>
                <w:szCs w:val="24"/>
              </w:rPr>
            </w:pPr>
            <w:r w:rsidRPr="0006255A">
              <w:rPr>
                <w:rFonts w:ascii="Times New Roman" w:hAnsi="Times New Roman" w:cs="Times New Roman"/>
                <w:sz w:val="24"/>
                <w:szCs w:val="24"/>
              </w:rPr>
              <w:t xml:space="preserve">Enter the number of countries </w:t>
            </w:r>
            <w:r>
              <w:rPr>
                <w:rFonts w:ascii="Times New Roman" w:hAnsi="Times New Roman" w:cs="Times New Roman"/>
                <w:sz w:val="24"/>
                <w:szCs w:val="24"/>
              </w:rPr>
              <w:t>with less than 10% Equity holding from each during the year.</w:t>
            </w:r>
          </w:p>
          <w:p w14:paraId="4FEBDC84" w14:textId="77777777" w:rsidR="008B0914" w:rsidRDefault="008B0914" w:rsidP="008B0914">
            <w:pPr>
              <w:spacing w:before="60" w:after="60"/>
              <w:rPr>
                <w:rFonts w:ascii="Times New Roman" w:hAnsi="Times New Roman" w:cs="Times New Roman"/>
                <w:sz w:val="24"/>
                <w:szCs w:val="24"/>
              </w:rPr>
            </w:pPr>
          </w:p>
        </w:tc>
      </w:tr>
      <w:tr w:rsidR="008B0914" w14:paraId="09A768DC" w14:textId="77777777" w:rsidTr="00DD259D">
        <w:tc>
          <w:tcPr>
            <w:tcW w:w="9645" w:type="dxa"/>
            <w:gridSpan w:val="3"/>
          </w:tcPr>
          <w:p w14:paraId="55422280" w14:textId="77777777" w:rsidR="008B0914" w:rsidRPr="004619CF" w:rsidRDefault="008B0914" w:rsidP="008B0914">
            <w:pPr>
              <w:spacing w:before="60" w:after="60"/>
              <w:rPr>
                <w:rFonts w:ascii="Times New Roman" w:hAnsi="Times New Roman" w:cs="Times New Roman"/>
                <w:b/>
                <w:sz w:val="24"/>
                <w:szCs w:val="24"/>
              </w:rPr>
            </w:pPr>
            <w:r w:rsidRPr="004619CF">
              <w:rPr>
                <w:rFonts w:ascii="Times New Roman" w:hAnsi="Times New Roman" w:cs="Times New Roman"/>
                <w:b/>
                <w:sz w:val="24"/>
                <w:szCs w:val="24"/>
              </w:rPr>
              <w:t>2.b DI- Direct Investment</w:t>
            </w:r>
          </w:p>
          <w:p w14:paraId="6532736C" w14:textId="77777777" w:rsidR="008B0914" w:rsidRDefault="008B0914" w:rsidP="008B0914">
            <w:pPr>
              <w:spacing w:before="60" w:after="60"/>
              <w:rPr>
                <w:rFonts w:ascii="Times New Roman" w:hAnsi="Times New Roman" w:cs="Times New Roman"/>
                <w:sz w:val="24"/>
                <w:szCs w:val="24"/>
              </w:rPr>
            </w:pPr>
            <w:r w:rsidRPr="00320090">
              <w:rPr>
                <w:rFonts w:ascii="Times New Roman" w:hAnsi="Times New Roman" w:cs="Times New Roman"/>
                <w:sz w:val="24"/>
                <w:szCs w:val="24"/>
              </w:rPr>
              <w:lastRenderedPageBreak/>
              <w:t xml:space="preserve">Based on number of </w:t>
            </w:r>
            <w:r>
              <w:rPr>
                <w:rFonts w:ascii="Times New Roman" w:hAnsi="Times New Roman" w:cs="Times New Roman"/>
                <w:sz w:val="24"/>
                <w:szCs w:val="24"/>
              </w:rPr>
              <w:t>countries</w:t>
            </w:r>
            <w:r w:rsidRPr="00320090">
              <w:rPr>
                <w:rFonts w:ascii="Times New Roman" w:hAnsi="Times New Roman" w:cs="Times New Roman"/>
                <w:sz w:val="24"/>
                <w:szCs w:val="24"/>
              </w:rPr>
              <w:t xml:space="preserve"> mentioned in </w:t>
            </w:r>
            <w:r>
              <w:rPr>
                <w:rFonts w:ascii="Times New Roman" w:hAnsi="Times New Roman" w:cs="Times New Roman"/>
                <w:sz w:val="24"/>
                <w:szCs w:val="24"/>
              </w:rPr>
              <w:t>2.a, there will be auto display the</w:t>
            </w:r>
            <w:r w:rsidRPr="00320090">
              <w:rPr>
                <w:rFonts w:ascii="Times New Roman" w:hAnsi="Times New Roman" w:cs="Times New Roman"/>
                <w:sz w:val="24"/>
                <w:szCs w:val="24"/>
              </w:rPr>
              <w:t xml:space="preserve"> </w:t>
            </w:r>
            <w:r>
              <w:rPr>
                <w:rFonts w:ascii="Times New Roman" w:hAnsi="Times New Roman" w:cs="Times New Roman"/>
                <w:sz w:val="24"/>
                <w:szCs w:val="24"/>
              </w:rPr>
              <w:t>list of 2</w:t>
            </w:r>
            <w:r w:rsidRPr="00EA5A56">
              <w:rPr>
                <w:rFonts w:ascii="Times New Roman" w:hAnsi="Times New Roman" w:cs="Times New Roman"/>
                <w:sz w:val="24"/>
                <w:szCs w:val="24"/>
              </w:rPr>
              <w:t xml:space="preserve">.b.1 </w:t>
            </w:r>
            <w:r>
              <w:rPr>
                <w:rFonts w:ascii="Times New Roman" w:hAnsi="Times New Roman" w:cs="Times New Roman"/>
                <w:sz w:val="24"/>
                <w:szCs w:val="24"/>
              </w:rPr>
              <w:t xml:space="preserve">DI 1, 2.b.2 DI2 … and up to </w:t>
            </w:r>
            <w:r>
              <w:rPr>
                <w:rFonts w:ascii="Times New Roman" w:hAnsi="Times New Roman" w:cs="Times New Roman"/>
                <w:b/>
                <w:sz w:val="24"/>
                <w:szCs w:val="24"/>
              </w:rPr>
              <w:t>number of countries of non-resident investor</w:t>
            </w:r>
            <w:r w:rsidR="00AA5498">
              <w:rPr>
                <w:rFonts w:ascii="Times New Roman" w:hAnsi="Times New Roman" w:cs="Times New Roman"/>
                <w:sz w:val="24"/>
                <w:szCs w:val="24"/>
              </w:rPr>
              <w:t>.</w:t>
            </w:r>
          </w:p>
          <w:p w14:paraId="5B82D7CA" w14:textId="77777777" w:rsidR="008B0914" w:rsidRDefault="008B0914" w:rsidP="008B0914">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For </w:t>
            </w:r>
            <w:r w:rsidRPr="00320090">
              <w:rPr>
                <w:rFonts w:ascii="Times New Roman" w:hAnsi="Times New Roman" w:cs="Times New Roman"/>
                <w:sz w:val="24"/>
                <w:szCs w:val="24"/>
              </w:rPr>
              <w:t>example</w:t>
            </w:r>
            <w:r>
              <w:rPr>
                <w:rFonts w:ascii="Times New Roman" w:hAnsi="Times New Roman" w:cs="Times New Roman"/>
                <w:sz w:val="24"/>
                <w:szCs w:val="24"/>
              </w:rPr>
              <w:t>, if no. of DI</w:t>
            </w:r>
            <w:r w:rsidRPr="00320090">
              <w:rPr>
                <w:rFonts w:ascii="Times New Roman" w:hAnsi="Times New Roman" w:cs="Times New Roman"/>
                <w:sz w:val="24"/>
                <w:szCs w:val="24"/>
              </w:rPr>
              <w:t xml:space="preserve"> </w:t>
            </w:r>
            <w:r w:rsidR="000A7269">
              <w:rPr>
                <w:rFonts w:ascii="Times New Roman" w:hAnsi="Times New Roman" w:cs="Times New Roman"/>
                <w:sz w:val="24"/>
                <w:szCs w:val="24"/>
              </w:rPr>
              <w:t xml:space="preserve">as </w:t>
            </w:r>
            <w:r w:rsidRPr="00320090">
              <w:rPr>
                <w:rFonts w:ascii="Times New Roman" w:hAnsi="Times New Roman" w:cs="Times New Roman"/>
                <w:sz w:val="24"/>
                <w:szCs w:val="24"/>
              </w:rPr>
              <w:t xml:space="preserve">“3” is entered in 1.a, </w:t>
            </w:r>
            <w:r>
              <w:rPr>
                <w:rFonts w:ascii="Times New Roman" w:hAnsi="Times New Roman" w:cs="Times New Roman"/>
                <w:sz w:val="24"/>
                <w:szCs w:val="24"/>
              </w:rPr>
              <w:t>t</w:t>
            </w:r>
            <w:r w:rsidRPr="00320090">
              <w:rPr>
                <w:rFonts w:ascii="Times New Roman" w:hAnsi="Times New Roman" w:cs="Times New Roman"/>
                <w:sz w:val="24"/>
                <w:szCs w:val="24"/>
              </w:rPr>
              <w:t xml:space="preserve">hen system </w:t>
            </w:r>
            <w:r>
              <w:rPr>
                <w:rFonts w:ascii="Times New Roman" w:hAnsi="Times New Roman" w:cs="Times New Roman"/>
                <w:sz w:val="24"/>
                <w:szCs w:val="24"/>
              </w:rPr>
              <w:t>will</w:t>
            </w:r>
            <w:r w:rsidRPr="00320090">
              <w:rPr>
                <w:rFonts w:ascii="Times New Roman" w:hAnsi="Times New Roman" w:cs="Times New Roman"/>
                <w:sz w:val="24"/>
                <w:szCs w:val="24"/>
              </w:rPr>
              <w:t xml:space="preserve"> </w:t>
            </w:r>
            <w:r>
              <w:rPr>
                <w:rFonts w:ascii="Times New Roman" w:hAnsi="Times New Roman" w:cs="Times New Roman"/>
                <w:sz w:val="24"/>
                <w:szCs w:val="24"/>
              </w:rPr>
              <w:t xml:space="preserve">display the list of </w:t>
            </w:r>
            <w:r w:rsidRPr="00320090">
              <w:rPr>
                <w:rFonts w:ascii="Times New Roman" w:hAnsi="Times New Roman" w:cs="Times New Roman"/>
                <w:sz w:val="24"/>
                <w:szCs w:val="24"/>
              </w:rPr>
              <w:t xml:space="preserve">3 </w:t>
            </w:r>
            <w:r>
              <w:rPr>
                <w:rFonts w:ascii="Times New Roman" w:hAnsi="Times New Roman" w:cs="Times New Roman"/>
                <w:sz w:val="24"/>
                <w:szCs w:val="24"/>
              </w:rPr>
              <w:t>DI investors in 2</w:t>
            </w:r>
            <w:r w:rsidRPr="00EA5A56">
              <w:rPr>
                <w:rFonts w:ascii="Times New Roman" w:hAnsi="Times New Roman" w:cs="Times New Roman"/>
                <w:sz w:val="24"/>
                <w:szCs w:val="24"/>
              </w:rPr>
              <w:t xml:space="preserve">.b block i.e. </w:t>
            </w:r>
            <w:r>
              <w:rPr>
                <w:rFonts w:ascii="Times New Roman" w:hAnsi="Times New Roman" w:cs="Times New Roman"/>
                <w:sz w:val="24"/>
                <w:szCs w:val="24"/>
              </w:rPr>
              <w:t>2</w:t>
            </w:r>
            <w:r w:rsidRPr="00EA5A56">
              <w:rPr>
                <w:rFonts w:ascii="Times New Roman" w:hAnsi="Times New Roman" w:cs="Times New Roman"/>
                <w:sz w:val="24"/>
                <w:szCs w:val="24"/>
              </w:rPr>
              <w:t>.b.1 DI1</w:t>
            </w:r>
            <w:r>
              <w:rPr>
                <w:rFonts w:ascii="Times New Roman" w:hAnsi="Times New Roman" w:cs="Times New Roman"/>
                <w:sz w:val="24"/>
                <w:szCs w:val="24"/>
              </w:rPr>
              <w:t>, 2</w:t>
            </w:r>
            <w:r w:rsidRPr="00EA5A56">
              <w:rPr>
                <w:rFonts w:ascii="Times New Roman" w:hAnsi="Times New Roman" w:cs="Times New Roman"/>
                <w:sz w:val="24"/>
                <w:szCs w:val="24"/>
              </w:rPr>
              <w:t>.b.</w:t>
            </w:r>
            <w:r>
              <w:rPr>
                <w:rFonts w:ascii="Times New Roman" w:hAnsi="Times New Roman" w:cs="Times New Roman"/>
                <w:sz w:val="24"/>
                <w:szCs w:val="24"/>
              </w:rPr>
              <w:t>2</w:t>
            </w:r>
            <w:r w:rsidRPr="00EA5A56">
              <w:rPr>
                <w:rFonts w:ascii="Times New Roman" w:hAnsi="Times New Roman" w:cs="Times New Roman"/>
                <w:sz w:val="24"/>
                <w:szCs w:val="24"/>
              </w:rPr>
              <w:t xml:space="preserve"> DI</w:t>
            </w:r>
            <w:r>
              <w:rPr>
                <w:rFonts w:ascii="Times New Roman" w:hAnsi="Times New Roman" w:cs="Times New Roman"/>
                <w:sz w:val="24"/>
                <w:szCs w:val="24"/>
              </w:rPr>
              <w:t>2, 2</w:t>
            </w:r>
            <w:r w:rsidRPr="00EA5A56">
              <w:rPr>
                <w:rFonts w:ascii="Times New Roman" w:hAnsi="Times New Roman" w:cs="Times New Roman"/>
                <w:sz w:val="24"/>
                <w:szCs w:val="24"/>
              </w:rPr>
              <w:t>.b.</w:t>
            </w:r>
            <w:r>
              <w:rPr>
                <w:rFonts w:ascii="Times New Roman" w:hAnsi="Times New Roman" w:cs="Times New Roman"/>
                <w:sz w:val="24"/>
                <w:szCs w:val="24"/>
              </w:rPr>
              <w:t>3</w:t>
            </w:r>
            <w:r w:rsidRPr="00EA5A56">
              <w:rPr>
                <w:rFonts w:ascii="Times New Roman" w:hAnsi="Times New Roman" w:cs="Times New Roman"/>
                <w:sz w:val="24"/>
                <w:szCs w:val="24"/>
              </w:rPr>
              <w:t xml:space="preserve"> D</w:t>
            </w:r>
            <w:r>
              <w:rPr>
                <w:rFonts w:ascii="Times New Roman" w:hAnsi="Times New Roman" w:cs="Times New Roman"/>
                <w:sz w:val="24"/>
                <w:szCs w:val="24"/>
              </w:rPr>
              <w:t>I3</w:t>
            </w:r>
            <w:r w:rsidRPr="00EA5A56">
              <w:rPr>
                <w:rFonts w:ascii="Times New Roman" w:hAnsi="Times New Roman" w:cs="Times New Roman"/>
                <w:sz w:val="24"/>
                <w:szCs w:val="24"/>
              </w:rPr>
              <w:t>.</w:t>
            </w:r>
          </w:p>
          <w:p w14:paraId="459D4D41" w14:textId="77777777" w:rsidR="008B0914" w:rsidRPr="000A433A" w:rsidRDefault="00DD3442" w:rsidP="008B0914">
            <w:pPr>
              <w:pStyle w:val="ListParagraph"/>
              <w:numPr>
                <w:ilvl w:val="0"/>
                <w:numId w:val="6"/>
              </w:numPr>
              <w:spacing w:before="60" w:after="60"/>
              <w:ind w:left="318" w:hanging="142"/>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8B0914" w:rsidRPr="00EA5A56">
              <w:rPr>
                <w:rFonts w:ascii="Times New Roman" w:hAnsi="Times New Roman" w:cs="Times New Roman"/>
                <w:sz w:val="24"/>
                <w:szCs w:val="24"/>
              </w:rPr>
              <w:t>Click on Edit button</w:t>
            </w:r>
            <w:r w:rsidR="008B0914">
              <w:rPr>
                <w:rFonts w:ascii="Times New Roman" w:hAnsi="Times New Roman" w:cs="Times New Roman"/>
                <w:sz w:val="24"/>
                <w:szCs w:val="24"/>
              </w:rPr>
              <w:t xml:space="preserve"> for modification in</w:t>
            </w:r>
            <w:r w:rsidR="008B0914" w:rsidRPr="00EA5A56">
              <w:rPr>
                <w:rFonts w:ascii="Times New Roman" w:hAnsi="Times New Roman" w:cs="Times New Roman"/>
                <w:sz w:val="24"/>
                <w:szCs w:val="24"/>
              </w:rPr>
              <w:t xml:space="preserve"> </w:t>
            </w:r>
            <w:r w:rsidR="008B0914">
              <w:rPr>
                <w:rFonts w:ascii="Times New Roman" w:hAnsi="Times New Roman" w:cs="Times New Roman"/>
                <w:sz w:val="24"/>
                <w:szCs w:val="24"/>
              </w:rPr>
              <w:t>2</w:t>
            </w:r>
            <w:r w:rsidR="008B0914" w:rsidRPr="00EA5A56">
              <w:rPr>
                <w:rFonts w:ascii="Times New Roman" w:hAnsi="Times New Roman" w:cs="Times New Roman"/>
                <w:sz w:val="24"/>
                <w:szCs w:val="24"/>
              </w:rPr>
              <w:t xml:space="preserve">.b.1 DI 1, </w:t>
            </w:r>
            <w:r w:rsidR="008B0914">
              <w:rPr>
                <w:rFonts w:ascii="Times New Roman" w:hAnsi="Times New Roman" w:cs="Times New Roman"/>
                <w:sz w:val="24"/>
                <w:szCs w:val="24"/>
              </w:rPr>
              <w:t>2</w:t>
            </w:r>
            <w:r w:rsidR="008B0914" w:rsidRPr="00EA5A56">
              <w:rPr>
                <w:rFonts w:ascii="Times New Roman" w:hAnsi="Times New Roman" w:cs="Times New Roman"/>
                <w:sz w:val="24"/>
                <w:szCs w:val="24"/>
              </w:rPr>
              <w:t xml:space="preserve">.b.2 DI 2 and </w:t>
            </w:r>
            <w:r w:rsidR="008B0914">
              <w:rPr>
                <w:rFonts w:ascii="Times New Roman" w:hAnsi="Times New Roman" w:cs="Times New Roman"/>
                <w:sz w:val="24"/>
                <w:szCs w:val="24"/>
              </w:rPr>
              <w:t>2</w:t>
            </w:r>
            <w:r w:rsidR="008B0914" w:rsidRPr="00EA5A56">
              <w:rPr>
                <w:rFonts w:ascii="Times New Roman" w:hAnsi="Times New Roman" w:cs="Times New Roman"/>
                <w:sz w:val="24"/>
                <w:szCs w:val="24"/>
              </w:rPr>
              <w:t>.b.3 DI 3 one by one</w:t>
            </w:r>
            <w:r w:rsidR="008B0914">
              <w:rPr>
                <w:rFonts w:ascii="Times New Roman" w:hAnsi="Times New Roman" w:cs="Times New Roman"/>
                <w:sz w:val="24"/>
                <w:szCs w:val="24"/>
              </w:rPr>
              <w:t xml:space="preserve">. </w:t>
            </w:r>
          </w:p>
          <w:p w14:paraId="3EA98D88" w14:textId="77777777" w:rsidR="008B0914" w:rsidRPr="00871C41" w:rsidRDefault="008B0914" w:rsidP="008B0914">
            <w:pPr>
              <w:pStyle w:val="ListParagraph"/>
              <w:numPr>
                <w:ilvl w:val="0"/>
                <w:numId w:val="6"/>
              </w:numPr>
              <w:spacing w:before="60" w:after="60"/>
              <w:jc w:val="both"/>
              <w:rPr>
                <w:rFonts w:ascii="Times New Roman" w:eastAsia="Times New Roman" w:hAnsi="Times New Roman" w:cs="Times New Roman"/>
                <w:sz w:val="24"/>
                <w:szCs w:val="24"/>
              </w:rPr>
            </w:pPr>
            <w:r w:rsidRPr="000A433A">
              <w:rPr>
                <w:rFonts w:ascii="Times New Roman" w:eastAsia="Times New Roman" w:hAnsi="Times New Roman" w:cs="Times New Roman"/>
                <w:sz w:val="24"/>
                <w:szCs w:val="24"/>
              </w:rPr>
              <w:t>I</w:t>
            </w:r>
            <w:r w:rsidRPr="000A433A">
              <w:rPr>
                <w:rFonts w:ascii="Times New Roman" w:hAnsi="Times New Roman" w:cs="Times New Roman"/>
                <w:sz w:val="24"/>
                <w:szCs w:val="24"/>
              </w:rPr>
              <w:t xml:space="preserve">t will display the </w:t>
            </w:r>
            <w:r>
              <w:rPr>
                <w:rFonts w:ascii="Times New Roman" w:hAnsi="Times New Roman" w:cs="Times New Roman"/>
                <w:sz w:val="24"/>
                <w:szCs w:val="24"/>
              </w:rPr>
              <w:t>Country of non-</w:t>
            </w:r>
            <w:r w:rsidRPr="000A433A">
              <w:rPr>
                <w:rFonts w:ascii="Times New Roman" w:hAnsi="Times New Roman" w:cs="Times New Roman"/>
                <w:sz w:val="24"/>
                <w:szCs w:val="24"/>
              </w:rPr>
              <w:t>resident</w:t>
            </w:r>
            <w:r>
              <w:rPr>
                <w:rFonts w:ascii="Times New Roman" w:hAnsi="Times New Roman" w:cs="Times New Roman"/>
                <w:sz w:val="24"/>
                <w:szCs w:val="24"/>
              </w:rPr>
              <w:t xml:space="preserve"> investor.</w:t>
            </w:r>
          </w:p>
        </w:tc>
      </w:tr>
      <w:tr w:rsidR="008B0914" w14:paraId="01B28EEB" w14:textId="77777777" w:rsidTr="007732D2">
        <w:tc>
          <w:tcPr>
            <w:tcW w:w="683" w:type="dxa"/>
          </w:tcPr>
          <w:p w14:paraId="766E7A37" w14:textId="77777777" w:rsidR="008B0914" w:rsidRDefault="008B0914" w:rsidP="008B0914">
            <w:pPr>
              <w:spacing w:before="60" w:after="60"/>
              <w:rPr>
                <w:rFonts w:ascii="Times New Roman" w:hAnsi="Times New Roman" w:cs="Times New Roman"/>
                <w:sz w:val="24"/>
                <w:szCs w:val="24"/>
              </w:rPr>
            </w:pPr>
          </w:p>
        </w:tc>
        <w:tc>
          <w:tcPr>
            <w:tcW w:w="3785" w:type="dxa"/>
          </w:tcPr>
          <w:p w14:paraId="075375F6" w14:textId="77777777" w:rsidR="008B0914" w:rsidRPr="000A433A" w:rsidRDefault="008B0914" w:rsidP="008B0914">
            <w:pPr>
              <w:spacing w:before="60" w:after="60"/>
              <w:rPr>
                <w:rFonts w:ascii="Times New Roman" w:hAnsi="Times New Roman" w:cs="Times New Roman"/>
                <w:sz w:val="24"/>
                <w:szCs w:val="24"/>
              </w:rPr>
            </w:pPr>
            <w:r w:rsidRPr="00CB4796">
              <w:rPr>
                <w:rFonts w:ascii="Times New Roman" w:hAnsi="Times New Roman" w:cs="Times New Roman"/>
                <w:sz w:val="24"/>
                <w:szCs w:val="24"/>
              </w:rPr>
              <w:t>Equity &amp; Participating Preference Share Capital holding</w:t>
            </w:r>
          </w:p>
        </w:tc>
        <w:tc>
          <w:tcPr>
            <w:tcW w:w="5177" w:type="dxa"/>
          </w:tcPr>
          <w:p w14:paraId="27E11A16" w14:textId="77777777" w:rsidR="008B0914" w:rsidRPr="00116138" w:rsidRDefault="008B0914" w:rsidP="008B0914">
            <w:pPr>
              <w:spacing w:before="60" w:after="60"/>
              <w:rPr>
                <w:rFonts w:ascii="Times New Roman" w:eastAsia="Times New Roman" w:hAnsi="Times New Roman" w:cs="Times New Roman"/>
                <w:sz w:val="24"/>
                <w:szCs w:val="24"/>
              </w:rPr>
            </w:pPr>
            <w:r>
              <w:rPr>
                <w:rFonts w:ascii="Times New Roman" w:hAnsi="Times New Roman" w:cs="Times New Roman"/>
                <w:sz w:val="24"/>
                <w:szCs w:val="24"/>
              </w:rPr>
              <w:t xml:space="preserve">Enter the percentage of </w:t>
            </w:r>
            <w:r w:rsidRPr="00CB4796">
              <w:rPr>
                <w:rFonts w:ascii="Times New Roman" w:hAnsi="Times New Roman" w:cs="Times New Roman"/>
                <w:sz w:val="24"/>
                <w:szCs w:val="24"/>
              </w:rPr>
              <w:t xml:space="preserve">Equity &amp; Participating Preference Share Capital holding </w:t>
            </w:r>
            <w:r>
              <w:rPr>
                <w:rFonts w:ascii="Times New Roman" w:hAnsi="Times New Roman" w:cs="Times New Roman"/>
                <w:sz w:val="24"/>
                <w:szCs w:val="24"/>
              </w:rPr>
              <w:t>as at the end of previous year and latest year.</w:t>
            </w:r>
          </w:p>
        </w:tc>
      </w:tr>
      <w:tr w:rsidR="008B0914" w14:paraId="2A0751FB" w14:textId="77777777" w:rsidTr="007732D2">
        <w:tc>
          <w:tcPr>
            <w:tcW w:w="683" w:type="dxa"/>
          </w:tcPr>
          <w:p w14:paraId="3A218771"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1.0</w:t>
            </w:r>
          </w:p>
        </w:tc>
        <w:tc>
          <w:tcPr>
            <w:tcW w:w="3785" w:type="dxa"/>
          </w:tcPr>
          <w:p w14:paraId="3355CB20" w14:textId="77777777" w:rsidR="008B0914" w:rsidRPr="000A433A"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 xml:space="preserve">Equity Capital </w:t>
            </w:r>
          </w:p>
        </w:tc>
        <w:tc>
          <w:tcPr>
            <w:tcW w:w="5177" w:type="dxa"/>
          </w:tcPr>
          <w:p w14:paraId="7D5E69A1"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464A73A9" w14:textId="77777777" w:rsidTr="007732D2">
        <w:tc>
          <w:tcPr>
            <w:tcW w:w="683" w:type="dxa"/>
          </w:tcPr>
          <w:p w14:paraId="75E0D3D6" w14:textId="77777777" w:rsidR="008B0914" w:rsidRPr="008B0914" w:rsidRDefault="008B0914" w:rsidP="008B0914">
            <w:pPr>
              <w:spacing w:before="60" w:after="60"/>
              <w:rPr>
                <w:rFonts w:ascii="Times New Roman" w:hAnsi="Times New Roman" w:cs="Times New Roman"/>
                <w:sz w:val="24"/>
                <w:szCs w:val="24"/>
              </w:rPr>
            </w:pPr>
            <w:r w:rsidRPr="008B0914">
              <w:rPr>
                <w:rFonts w:ascii="Times New Roman" w:hAnsi="Times New Roman" w:cs="Times New Roman"/>
                <w:sz w:val="24"/>
                <w:szCs w:val="24"/>
              </w:rPr>
              <w:t>1.1</w:t>
            </w:r>
          </w:p>
        </w:tc>
        <w:tc>
          <w:tcPr>
            <w:tcW w:w="3785" w:type="dxa"/>
          </w:tcPr>
          <w:p w14:paraId="4D2BA7C9" w14:textId="77777777" w:rsidR="008B0914" w:rsidRPr="008B0914" w:rsidRDefault="008B0914" w:rsidP="008B0914">
            <w:pPr>
              <w:rPr>
                <w:rFonts w:ascii="Times New Roman" w:eastAsia="Times New Roman" w:hAnsi="Times New Roman" w:cs="Times New Roman"/>
                <w:sz w:val="24"/>
                <w:szCs w:val="24"/>
              </w:rPr>
            </w:pPr>
            <w:r w:rsidRPr="008B0914">
              <w:rPr>
                <w:rFonts w:ascii="Times New Roman" w:eastAsia="Times New Roman" w:hAnsi="Times New Roman" w:cs="Times New Roman"/>
                <w:sz w:val="24"/>
                <w:szCs w:val="24"/>
              </w:rPr>
              <w:t xml:space="preserve">Liabilities to Direct Investors </w:t>
            </w:r>
          </w:p>
        </w:tc>
        <w:tc>
          <w:tcPr>
            <w:tcW w:w="5177" w:type="dxa"/>
          </w:tcPr>
          <w:p w14:paraId="1ED0AB5B"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38BCD82D" w14:textId="77777777" w:rsidTr="007732D2">
        <w:tc>
          <w:tcPr>
            <w:tcW w:w="683" w:type="dxa"/>
          </w:tcPr>
          <w:p w14:paraId="3143FDAD"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1.2</w:t>
            </w:r>
          </w:p>
        </w:tc>
        <w:tc>
          <w:tcPr>
            <w:tcW w:w="3785" w:type="dxa"/>
          </w:tcPr>
          <w:p w14:paraId="1867A32D"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Claims on Direct Investors </w:t>
            </w:r>
          </w:p>
          <w:p w14:paraId="5AEBBA35"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(Reverse investment) </w:t>
            </w:r>
          </w:p>
        </w:tc>
        <w:tc>
          <w:tcPr>
            <w:tcW w:w="5177" w:type="dxa"/>
          </w:tcPr>
          <w:p w14:paraId="20535A53" w14:textId="77777777" w:rsidR="008B0914" w:rsidRDefault="008B0914" w:rsidP="008B0914">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1.2</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83236">
              <w:rPr>
                <w:rFonts w:ascii="Times New Roman" w:eastAsia="Times New Roman" w:hAnsi="Times New Roman" w:cs="Times New Roman"/>
                <w:sz w:val="24"/>
                <w:szCs w:val="24"/>
              </w:rPr>
              <w:t>.</w:t>
            </w:r>
          </w:p>
        </w:tc>
      </w:tr>
      <w:tr w:rsidR="008B0914" w14:paraId="6A6F18D5" w14:textId="77777777" w:rsidTr="007732D2">
        <w:tc>
          <w:tcPr>
            <w:tcW w:w="683" w:type="dxa"/>
          </w:tcPr>
          <w:p w14:paraId="3FBE0EC3"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2.0</w:t>
            </w:r>
          </w:p>
        </w:tc>
        <w:tc>
          <w:tcPr>
            <w:tcW w:w="3785" w:type="dxa"/>
          </w:tcPr>
          <w:p w14:paraId="79493590"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Other Capital</w:t>
            </w:r>
          </w:p>
        </w:tc>
        <w:tc>
          <w:tcPr>
            <w:tcW w:w="5177" w:type="dxa"/>
          </w:tcPr>
          <w:p w14:paraId="0898D6A4"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7E9E2A8A" w14:textId="77777777" w:rsidTr="007732D2">
        <w:tc>
          <w:tcPr>
            <w:tcW w:w="683" w:type="dxa"/>
          </w:tcPr>
          <w:p w14:paraId="4318999E"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2.1</w:t>
            </w:r>
          </w:p>
        </w:tc>
        <w:tc>
          <w:tcPr>
            <w:tcW w:w="3785" w:type="dxa"/>
          </w:tcPr>
          <w:p w14:paraId="21CA0E01"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Liabilities to Direct Investor </w:t>
            </w:r>
          </w:p>
        </w:tc>
        <w:tc>
          <w:tcPr>
            <w:tcW w:w="5177" w:type="dxa"/>
          </w:tcPr>
          <w:p w14:paraId="5F87FA67"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2.1</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7A5890C9" w14:textId="77777777" w:rsidTr="007732D2">
        <w:tc>
          <w:tcPr>
            <w:tcW w:w="683" w:type="dxa"/>
          </w:tcPr>
          <w:p w14:paraId="14D2EA45" w14:textId="77777777" w:rsidR="008B0914" w:rsidRDefault="008B0914" w:rsidP="008B0914">
            <w:pPr>
              <w:spacing w:before="60" w:after="60"/>
              <w:rPr>
                <w:rFonts w:ascii="Times New Roman" w:hAnsi="Times New Roman" w:cs="Times New Roman"/>
                <w:sz w:val="24"/>
                <w:szCs w:val="24"/>
              </w:rPr>
            </w:pPr>
            <w:r w:rsidRPr="000A433A">
              <w:rPr>
                <w:rFonts w:ascii="Times New Roman" w:hAnsi="Times New Roman" w:cs="Times New Roman"/>
                <w:sz w:val="24"/>
                <w:szCs w:val="24"/>
              </w:rPr>
              <w:t>2.2</w:t>
            </w:r>
          </w:p>
        </w:tc>
        <w:tc>
          <w:tcPr>
            <w:tcW w:w="3785" w:type="dxa"/>
          </w:tcPr>
          <w:p w14:paraId="7A720F89"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 xml:space="preserve">Claims on Direct Investor </w:t>
            </w:r>
          </w:p>
        </w:tc>
        <w:tc>
          <w:tcPr>
            <w:tcW w:w="5177" w:type="dxa"/>
          </w:tcPr>
          <w:p w14:paraId="04CAFD00"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2.2</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386ABA85" w14:textId="77777777" w:rsidTr="007732D2">
        <w:tc>
          <w:tcPr>
            <w:tcW w:w="683" w:type="dxa"/>
          </w:tcPr>
          <w:p w14:paraId="32B75A2B"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3.0</w:t>
            </w:r>
          </w:p>
        </w:tc>
        <w:tc>
          <w:tcPr>
            <w:tcW w:w="3785" w:type="dxa"/>
          </w:tcPr>
          <w:p w14:paraId="3F0AF3DF"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Disinvestments in India during the year</w:t>
            </w:r>
          </w:p>
        </w:tc>
        <w:tc>
          <w:tcPr>
            <w:tcW w:w="5177" w:type="dxa"/>
          </w:tcPr>
          <w:p w14:paraId="223A7A18" w14:textId="77777777" w:rsidR="008B0914" w:rsidRDefault="008B0914" w:rsidP="008B0914">
            <w:r w:rsidRPr="00DE31C0">
              <w:rPr>
                <w:rFonts w:ascii="Times New Roman" w:eastAsia="Times New Roman" w:hAnsi="Times New Roman" w:cs="Times New Roman"/>
                <w:sz w:val="24"/>
                <w:szCs w:val="24"/>
              </w:rPr>
              <w:t xml:space="preserve">Enter appropriate amount in INR lakhs </w:t>
            </w:r>
            <w:r w:rsidR="00454597">
              <w:rPr>
                <w:rFonts w:ascii="Times New Roman" w:eastAsia="Times New Roman" w:hAnsi="Times New Roman" w:cs="Times New Roman"/>
                <w:sz w:val="24"/>
                <w:szCs w:val="24"/>
              </w:rPr>
              <w:t xml:space="preserve">and details of disinvestments also need to be provided </w:t>
            </w:r>
            <w:r w:rsidRPr="00DE31C0">
              <w:rPr>
                <w:rFonts w:ascii="Times New Roman" w:eastAsia="Times New Roman" w:hAnsi="Times New Roman" w:cs="Times New Roman"/>
                <w:sz w:val="24"/>
                <w:szCs w:val="24"/>
              </w:rPr>
              <w:t xml:space="preserve">for the item </w:t>
            </w:r>
            <w:r>
              <w:rPr>
                <w:rFonts w:ascii="Times New Roman" w:eastAsia="Times New Roman" w:hAnsi="Times New Roman" w:cs="Times New Roman"/>
                <w:sz w:val="24"/>
                <w:szCs w:val="24"/>
              </w:rPr>
              <w:t>3.0</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55BDCF4C" w14:textId="77777777" w:rsidTr="00DD259D">
        <w:tc>
          <w:tcPr>
            <w:tcW w:w="9645" w:type="dxa"/>
            <w:gridSpan w:val="3"/>
          </w:tcPr>
          <w:p w14:paraId="718244F3" w14:textId="77777777" w:rsidR="008B0914" w:rsidRDefault="008B0914" w:rsidP="008B0914">
            <w:pPr>
              <w:pStyle w:val="ListParagraph"/>
              <w:numPr>
                <w:ilvl w:val="0"/>
                <w:numId w:val="7"/>
              </w:numPr>
              <w:spacing w:before="60" w:after="60"/>
              <w:rPr>
                <w:rFonts w:ascii="Times New Roman" w:hAnsi="Times New Roman" w:cs="Times New Roman"/>
                <w:sz w:val="24"/>
                <w:szCs w:val="24"/>
              </w:rPr>
            </w:pPr>
            <w:r w:rsidRPr="00CB4796">
              <w:rPr>
                <w:rFonts w:ascii="Times New Roman" w:hAnsi="Times New Roman" w:cs="Times New Roman"/>
                <w:sz w:val="24"/>
                <w:szCs w:val="24"/>
              </w:rPr>
              <w:t>Enter all the details in the blocks</w:t>
            </w:r>
            <w:r>
              <w:rPr>
                <w:rFonts w:ascii="Times New Roman" w:hAnsi="Times New Roman" w:cs="Times New Roman"/>
                <w:sz w:val="24"/>
                <w:szCs w:val="24"/>
              </w:rPr>
              <w:t xml:space="preserve"> as mentioned above</w:t>
            </w:r>
            <w:r w:rsidRPr="00CB4796">
              <w:rPr>
                <w:rFonts w:ascii="Times New Roman" w:hAnsi="Times New Roman" w:cs="Times New Roman"/>
                <w:sz w:val="24"/>
                <w:szCs w:val="24"/>
              </w:rPr>
              <w:t xml:space="preserve">, then click on </w:t>
            </w:r>
            <w:r w:rsidRPr="00CB4796">
              <w:rPr>
                <w:rFonts w:ascii="Times New Roman" w:hAnsi="Times New Roman" w:cs="Times New Roman"/>
                <w:b/>
                <w:sz w:val="24"/>
                <w:szCs w:val="24"/>
              </w:rPr>
              <w:t>ADD DI</w:t>
            </w:r>
            <w:r w:rsidRPr="00CB4796">
              <w:rPr>
                <w:rFonts w:ascii="Times New Roman" w:hAnsi="Times New Roman" w:cs="Times New Roman"/>
                <w:sz w:val="24"/>
                <w:szCs w:val="24"/>
              </w:rPr>
              <w:t>.</w:t>
            </w:r>
          </w:p>
          <w:p w14:paraId="2D9C06CE" w14:textId="77777777" w:rsidR="008B0914" w:rsidRPr="000F745D" w:rsidRDefault="008B0914" w:rsidP="008B0914">
            <w:pPr>
              <w:pStyle w:val="ListParagraph"/>
              <w:numPr>
                <w:ilvl w:val="0"/>
                <w:numId w:val="7"/>
              </w:numPr>
              <w:spacing w:before="60" w:after="60"/>
              <w:rPr>
                <w:rFonts w:ascii="Times New Roman" w:hAnsi="Times New Roman" w:cs="Times New Roman"/>
                <w:sz w:val="24"/>
                <w:szCs w:val="24"/>
              </w:rPr>
            </w:pPr>
            <w:r w:rsidRPr="000F745D">
              <w:rPr>
                <w:rFonts w:ascii="Times New Roman" w:hAnsi="Times New Roman" w:cs="Times New Roman"/>
                <w:sz w:val="24"/>
                <w:szCs w:val="24"/>
              </w:rPr>
              <w:t>Likewise, fill all the DI block one by one and click on Add DI.</w:t>
            </w:r>
          </w:p>
        </w:tc>
      </w:tr>
      <w:tr w:rsidR="008B0914" w14:paraId="16AF25CB" w14:textId="77777777" w:rsidTr="00DD259D">
        <w:tc>
          <w:tcPr>
            <w:tcW w:w="9645" w:type="dxa"/>
            <w:gridSpan w:val="3"/>
          </w:tcPr>
          <w:p w14:paraId="6DC674DE" w14:textId="77777777" w:rsidR="008B0914" w:rsidRDefault="008B0914" w:rsidP="008B0914">
            <w:pPr>
              <w:spacing w:before="60" w:after="60"/>
              <w:rPr>
                <w:rFonts w:ascii="Times New Roman" w:hAnsi="Times New Roman" w:cs="Times New Roman"/>
                <w:b/>
                <w:sz w:val="24"/>
                <w:szCs w:val="24"/>
              </w:rPr>
            </w:pPr>
            <w:r w:rsidRPr="00613450">
              <w:rPr>
                <w:rFonts w:ascii="Times New Roman" w:hAnsi="Times New Roman" w:cs="Times New Roman"/>
                <w:b/>
                <w:sz w:val="24"/>
                <w:szCs w:val="24"/>
              </w:rPr>
              <w:t>Block 3 Portfolio Investment in India</w:t>
            </w:r>
          </w:p>
          <w:p w14:paraId="717E55D1" w14:textId="77777777" w:rsidR="008B0914" w:rsidRPr="00613450" w:rsidRDefault="008B0914" w:rsidP="008B0914">
            <w:pPr>
              <w:spacing w:before="60" w:after="60"/>
              <w:jc w:val="both"/>
              <w:rPr>
                <w:rFonts w:ascii="Times New Roman" w:hAnsi="Times New Roman" w:cs="Times New Roman"/>
                <w:b/>
                <w:sz w:val="24"/>
                <w:szCs w:val="24"/>
              </w:rPr>
            </w:pPr>
            <w:r w:rsidRPr="00613450">
              <w:rPr>
                <w:rFonts w:ascii="Times New Roman" w:hAnsi="Times New Roman" w:cs="Times New Roman"/>
                <w:szCs w:val="22"/>
              </w:rPr>
              <w:t xml:space="preserve">Please furnish here the outstanding investments by non-resident investors, other than those made under Foreign Direct Investment Scheme in India (i.e. other than those reported in </w:t>
            </w:r>
            <w:r w:rsidR="00B96195">
              <w:rPr>
                <w:rFonts w:ascii="Times New Roman" w:hAnsi="Times New Roman" w:cs="Times New Roman"/>
                <w:szCs w:val="22"/>
              </w:rPr>
              <w:t>1.b FDI</w:t>
            </w:r>
            <w:r w:rsidRPr="00613450">
              <w:rPr>
                <w:rFonts w:ascii="Times New Roman" w:hAnsi="Times New Roman" w:cs="Times New Roman"/>
                <w:szCs w:val="22"/>
              </w:rPr>
              <w:t xml:space="preserve"> &amp; </w:t>
            </w:r>
            <w:r w:rsidR="00B96195">
              <w:rPr>
                <w:rFonts w:ascii="Times New Roman" w:hAnsi="Times New Roman" w:cs="Times New Roman"/>
                <w:szCs w:val="22"/>
              </w:rPr>
              <w:t>2.b DI</w:t>
            </w:r>
            <w:r w:rsidRPr="00613450">
              <w:rPr>
                <w:rFonts w:ascii="Times New Roman" w:hAnsi="Times New Roman" w:cs="Times New Roman"/>
                <w:szCs w:val="22"/>
              </w:rPr>
              <w:t xml:space="preserve">). </w:t>
            </w:r>
            <w:r w:rsidRPr="00613450">
              <w:rPr>
                <w:rFonts w:ascii="Times New Roman" w:hAnsi="Times New Roman" w:cs="Times New Roman"/>
                <w:b/>
                <w:sz w:val="24"/>
                <w:szCs w:val="24"/>
              </w:rPr>
              <w:t xml:space="preserve"> </w:t>
            </w:r>
          </w:p>
        </w:tc>
      </w:tr>
      <w:tr w:rsidR="008B0914" w14:paraId="1705E42A" w14:textId="77777777" w:rsidTr="007732D2">
        <w:tc>
          <w:tcPr>
            <w:tcW w:w="683" w:type="dxa"/>
          </w:tcPr>
          <w:p w14:paraId="5849A1C1" w14:textId="77777777" w:rsidR="008B0914" w:rsidRDefault="008B0914" w:rsidP="008B0914">
            <w:pPr>
              <w:spacing w:before="60" w:after="60"/>
              <w:rPr>
                <w:rFonts w:ascii="Times New Roman" w:hAnsi="Times New Roman" w:cs="Times New Roman"/>
                <w:sz w:val="24"/>
                <w:szCs w:val="24"/>
              </w:rPr>
            </w:pPr>
          </w:p>
        </w:tc>
        <w:tc>
          <w:tcPr>
            <w:tcW w:w="3785" w:type="dxa"/>
          </w:tcPr>
          <w:p w14:paraId="1BCF4E1F" w14:textId="77777777" w:rsidR="008B0914" w:rsidRPr="009B3503" w:rsidRDefault="008B0914" w:rsidP="008B0914">
            <w:pPr>
              <w:spacing w:before="60" w:after="60"/>
              <w:rPr>
                <w:rFonts w:ascii="Times New Roman" w:hAnsi="Times New Roman" w:cs="Times New Roman"/>
                <w:sz w:val="24"/>
                <w:szCs w:val="24"/>
              </w:rPr>
            </w:pPr>
            <w:r w:rsidRPr="00613450">
              <w:rPr>
                <w:rFonts w:ascii="Times New Roman" w:hAnsi="Times New Roman" w:cs="Times New Roman"/>
                <w:sz w:val="24"/>
                <w:szCs w:val="24"/>
              </w:rPr>
              <w:t>Equity &amp; Participating Preference share capital</w:t>
            </w:r>
            <w:r>
              <w:t xml:space="preserve"> </w:t>
            </w:r>
            <w:r w:rsidRPr="00613450">
              <w:rPr>
                <w:rFonts w:ascii="Times New Roman" w:hAnsi="Times New Roman" w:cs="Times New Roman"/>
                <w:sz w:val="24"/>
                <w:szCs w:val="24"/>
              </w:rPr>
              <w:t xml:space="preserve">holding </w:t>
            </w:r>
          </w:p>
        </w:tc>
        <w:tc>
          <w:tcPr>
            <w:tcW w:w="5177" w:type="dxa"/>
          </w:tcPr>
          <w:p w14:paraId="7AF4A90A"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Enter the per</w:t>
            </w:r>
            <w:r w:rsidRPr="00613450">
              <w:rPr>
                <w:rFonts w:ascii="Times New Roman" w:hAnsi="Times New Roman" w:cs="Times New Roman"/>
                <w:sz w:val="24"/>
                <w:szCs w:val="24"/>
              </w:rPr>
              <w:t>cent</w:t>
            </w:r>
            <w:r>
              <w:rPr>
                <w:rFonts w:ascii="Times New Roman" w:hAnsi="Times New Roman" w:cs="Times New Roman"/>
                <w:sz w:val="24"/>
                <w:szCs w:val="24"/>
              </w:rPr>
              <w:t xml:space="preserve">age of </w:t>
            </w:r>
            <w:r w:rsidRPr="00613450">
              <w:rPr>
                <w:rFonts w:ascii="Times New Roman" w:hAnsi="Times New Roman" w:cs="Times New Roman"/>
                <w:sz w:val="24"/>
                <w:szCs w:val="24"/>
              </w:rPr>
              <w:t>Equity &amp; Participating Preference share capital</w:t>
            </w:r>
            <w:r>
              <w:t xml:space="preserve"> </w:t>
            </w:r>
            <w:r w:rsidRPr="00613450">
              <w:rPr>
                <w:rFonts w:ascii="Times New Roman" w:hAnsi="Times New Roman" w:cs="Times New Roman"/>
                <w:sz w:val="24"/>
                <w:szCs w:val="24"/>
              </w:rPr>
              <w:t>holding</w:t>
            </w:r>
            <w:r>
              <w:rPr>
                <w:rFonts w:ascii="Times New Roman" w:hAnsi="Times New Roman" w:cs="Times New Roman"/>
                <w:sz w:val="24"/>
                <w:szCs w:val="24"/>
              </w:rPr>
              <w:t xml:space="preserve"> a</w:t>
            </w:r>
            <w:r w:rsidRPr="00613450">
              <w:rPr>
                <w:rFonts w:ascii="Times New Roman" w:hAnsi="Times New Roman" w:cs="Times New Roman"/>
                <w:sz w:val="24"/>
                <w:szCs w:val="24"/>
              </w:rPr>
              <w:t xml:space="preserve">s at the end of </w:t>
            </w:r>
            <w:r>
              <w:rPr>
                <w:rFonts w:ascii="Times New Roman" w:hAnsi="Times New Roman" w:cs="Times New Roman"/>
                <w:sz w:val="24"/>
                <w:szCs w:val="24"/>
              </w:rPr>
              <w:t xml:space="preserve">previous year and </w:t>
            </w:r>
            <w:r w:rsidRPr="00613450">
              <w:rPr>
                <w:rFonts w:ascii="Times New Roman" w:hAnsi="Times New Roman" w:cs="Times New Roman"/>
                <w:sz w:val="24"/>
                <w:szCs w:val="24"/>
              </w:rPr>
              <w:t>la</w:t>
            </w:r>
            <w:r>
              <w:rPr>
                <w:rFonts w:ascii="Times New Roman" w:hAnsi="Times New Roman" w:cs="Times New Roman"/>
                <w:sz w:val="24"/>
                <w:szCs w:val="24"/>
              </w:rPr>
              <w:t>test year</w:t>
            </w:r>
          </w:p>
        </w:tc>
      </w:tr>
      <w:tr w:rsidR="008B0914" w14:paraId="2BE7497F" w14:textId="77777777" w:rsidTr="007732D2">
        <w:tc>
          <w:tcPr>
            <w:tcW w:w="683" w:type="dxa"/>
          </w:tcPr>
          <w:p w14:paraId="580ED8BA"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1.0</w:t>
            </w:r>
          </w:p>
        </w:tc>
        <w:tc>
          <w:tcPr>
            <w:tcW w:w="3785" w:type="dxa"/>
          </w:tcPr>
          <w:p w14:paraId="4C9D3D9F"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Equity Securities (at Market Value) </w:t>
            </w:r>
          </w:p>
        </w:tc>
        <w:tc>
          <w:tcPr>
            <w:tcW w:w="5177" w:type="dxa"/>
          </w:tcPr>
          <w:p w14:paraId="4751E5BC"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1.0</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151584AE" w14:textId="77777777" w:rsidTr="007732D2">
        <w:tc>
          <w:tcPr>
            <w:tcW w:w="683" w:type="dxa"/>
          </w:tcPr>
          <w:p w14:paraId="62FB4BB3"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2.0</w:t>
            </w:r>
          </w:p>
        </w:tc>
        <w:tc>
          <w:tcPr>
            <w:tcW w:w="3785" w:type="dxa"/>
          </w:tcPr>
          <w:p w14:paraId="5D940591"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Debt Securities </w:t>
            </w:r>
          </w:p>
        </w:tc>
        <w:tc>
          <w:tcPr>
            <w:tcW w:w="5177" w:type="dxa"/>
          </w:tcPr>
          <w:p w14:paraId="12A668F7"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8B0914" w14:paraId="18698D06" w14:textId="77777777" w:rsidTr="007732D2">
        <w:tc>
          <w:tcPr>
            <w:tcW w:w="683" w:type="dxa"/>
          </w:tcPr>
          <w:p w14:paraId="758FBC7B"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2.1</w:t>
            </w:r>
          </w:p>
        </w:tc>
        <w:tc>
          <w:tcPr>
            <w:tcW w:w="3785" w:type="dxa"/>
          </w:tcPr>
          <w:p w14:paraId="263EC082"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Money Market Instruments </w:t>
            </w:r>
          </w:p>
          <w:p w14:paraId="506BFE96"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(Original Maturity up to 1 year) </w:t>
            </w:r>
          </w:p>
        </w:tc>
        <w:tc>
          <w:tcPr>
            <w:tcW w:w="5177" w:type="dxa"/>
          </w:tcPr>
          <w:p w14:paraId="5A12A5A5"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2.1</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186F81F2" w14:textId="77777777" w:rsidTr="007732D2">
        <w:tc>
          <w:tcPr>
            <w:tcW w:w="683" w:type="dxa"/>
          </w:tcPr>
          <w:p w14:paraId="2453F01B"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2.2</w:t>
            </w:r>
          </w:p>
        </w:tc>
        <w:tc>
          <w:tcPr>
            <w:tcW w:w="3785" w:type="dxa"/>
          </w:tcPr>
          <w:p w14:paraId="432EF5E1"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Bonds and Other instruments </w:t>
            </w:r>
          </w:p>
          <w:p w14:paraId="7B9B89CF"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(original maturity more than 1year) </w:t>
            </w:r>
          </w:p>
        </w:tc>
        <w:tc>
          <w:tcPr>
            <w:tcW w:w="5177" w:type="dxa"/>
          </w:tcPr>
          <w:p w14:paraId="1902B892"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2.2</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02259E00" w14:textId="77777777" w:rsidTr="007732D2">
        <w:tc>
          <w:tcPr>
            <w:tcW w:w="683" w:type="dxa"/>
          </w:tcPr>
          <w:p w14:paraId="08D8F0A4" w14:textId="77777777" w:rsidR="008B0914" w:rsidRPr="00FE1C7D" w:rsidRDefault="008B0914" w:rsidP="008B0914">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lastRenderedPageBreak/>
              <w:t>3.0</w:t>
            </w:r>
          </w:p>
        </w:tc>
        <w:tc>
          <w:tcPr>
            <w:tcW w:w="3785" w:type="dxa"/>
          </w:tcPr>
          <w:p w14:paraId="0594813F" w14:textId="77777777" w:rsidR="008B0914" w:rsidRPr="00AD7008" w:rsidRDefault="008B0914" w:rsidP="008B0914">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Disinvestments in India during the year</w:t>
            </w:r>
          </w:p>
        </w:tc>
        <w:tc>
          <w:tcPr>
            <w:tcW w:w="5177" w:type="dxa"/>
          </w:tcPr>
          <w:p w14:paraId="2D2F142C"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3.0</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28A28D51" w14:textId="77777777" w:rsidTr="00DD259D">
        <w:tc>
          <w:tcPr>
            <w:tcW w:w="9645" w:type="dxa"/>
            <w:gridSpan w:val="3"/>
          </w:tcPr>
          <w:p w14:paraId="782B1A72" w14:textId="77777777" w:rsidR="008B0914" w:rsidRPr="00AD2239" w:rsidRDefault="008B0914" w:rsidP="008B0914">
            <w:pPr>
              <w:spacing w:before="60" w:after="60"/>
              <w:jc w:val="both"/>
              <w:rPr>
                <w:rFonts w:ascii="Times New Roman" w:hAnsi="Times New Roman" w:cs="Times New Roman"/>
                <w:sz w:val="24"/>
                <w:szCs w:val="24"/>
              </w:rPr>
            </w:pPr>
            <w:r w:rsidRPr="00AD2239">
              <w:rPr>
                <w:rFonts w:ascii="Times New Roman" w:hAnsi="Times New Roman" w:cs="Times New Roman"/>
                <w:b/>
                <w:sz w:val="24"/>
                <w:szCs w:val="24"/>
              </w:rPr>
              <w:t xml:space="preserve">Note: </w:t>
            </w:r>
            <w:r w:rsidRPr="00AD2239">
              <w:rPr>
                <w:rFonts w:ascii="Times New Roman" w:hAnsi="Times New Roman" w:cs="Times New Roman"/>
                <w:sz w:val="24"/>
                <w:szCs w:val="24"/>
              </w:rPr>
              <w:t xml:space="preserve">Please ensure that Non-resident Equity &amp; Participating Preference share capital mentioned at item 2.1 of </w:t>
            </w:r>
            <w:r w:rsidR="00B96195">
              <w:rPr>
                <w:rFonts w:ascii="Times New Roman" w:hAnsi="Times New Roman" w:cs="Times New Roman"/>
                <w:sz w:val="24"/>
                <w:szCs w:val="24"/>
              </w:rPr>
              <w:t>Section II</w:t>
            </w:r>
            <w:r w:rsidRPr="00AD2239">
              <w:rPr>
                <w:rFonts w:ascii="Times New Roman" w:hAnsi="Times New Roman" w:cs="Times New Roman"/>
                <w:sz w:val="24"/>
                <w:szCs w:val="24"/>
              </w:rPr>
              <w:t xml:space="preserve"> should be reported in either </w:t>
            </w:r>
            <w:r w:rsidR="00B96195">
              <w:rPr>
                <w:rFonts w:ascii="Times New Roman" w:hAnsi="Times New Roman" w:cs="Times New Roman"/>
                <w:sz w:val="24"/>
                <w:szCs w:val="24"/>
              </w:rPr>
              <w:t>1.b FDI</w:t>
            </w:r>
            <w:r w:rsidRPr="00AD2239">
              <w:rPr>
                <w:rFonts w:ascii="Times New Roman" w:hAnsi="Times New Roman" w:cs="Times New Roman"/>
                <w:sz w:val="24"/>
                <w:szCs w:val="24"/>
              </w:rPr>
              <w:t xml:space="preserve"> or </w:t>
            </w:r>
            <w:r w:rsidR="00B96195">
              <w:rPr>
                <w:rFonts w:ascii="Times New Roman" w:hAnsi="Times New Roman" w:cs="Times New Roman"/>
                <w:sz w:val="24"/>
                <w:szCs w:val="24"/>
              </w:rPr>
              <w:t>2.b DI</w:t>
            </w:r>
            <w:r w:rsidRPr="00AD2239">
              <w:rPr>
                <w:rFonts w:ascii="Times New Roman" w:hAnsi="Times New Roman" w:cs="Times New Roman"/>
                <w:sz w:val="24"/>
                <w:szCs w:val="24"/>
              </w:rPr>
              <w:t xml:space="preserve"> or </w:t>
            </w:r>
            <w:r w:rsidR="00B96195">
              <w:rPr>
                <w:rFonts w:ascii="Times New Roman" w:hAnsi="Times New Roman" w:cs="Times New Roman"/>
                <w:sz w:val="24"/>
                <w:szCs w:val="24"/>
              </w:rPr>
              <w:t>3. PI</w:t>
            </w:r>
            <w:r w:rsidRPr="00AD2239">
              <w:rPr>
                <w:rFonts w:ascii="Times New Roman" w:hAnsi="Times New Roman" w:cs="Times New Roman"/>
                <w:sz w:val="24"/>
                <w:szCs w:val="24"/>
              </w:rPr>
              <w:t xml:space="preserve"> at Market Value i.e. sum of equity % in </w:t>
            </w:r>
            <w:r w:rsidR="00B96195">
              <w:rPr>
                <w:rFonts w:ascii="Times New Roman" w:hAnsi="Times New Roman" w:cs="Times New Roman"/>
                <w:sz w:val="24"/>
                <w:szCs w:val="24"/>
              </w:rPr>
              <w:t>1.b FDI</w:t>
            </w:r>
            <w:r w:rsidRPr="00AD2239">
              <w:rPr>
                <w:rFonts w:ascii="Times New Roman" w:hAnsi="Times New Roman" w:cs="Times New Roman"/>
                <w:sz w:val="24"/>
                <w:szCs w:val="24"/>
              </w:rPr>
              <w:t xml:space="preserve">, </w:t>
            </w:r>
            <w:r w:rsidR="00B96195">
              <w:rPr>
                <w:rFonts w:ascii="Times New Roman" w:hAnsi="Times New Roman" w:cs="Times New Roman"/>
                <w:sz w:val="24"/>
                <w:szCs w:val="24"/>
              </w:rPr>
              <w:t>2.b DI</w:t>
            </w:r>
            <w:r w:rsidRPr="00AD2239">
              <w:rPr>
                <w:rFonts w:ascii="Times New Roman" w:hAnsi="Times New Roman" w:cs="Times New Roman"/>
                <w:sz w:val="24"/>
                <w:szCs w:val="24"/>
              </w:rPr>
              <w:t xml:space="preserve"> &amp; </w:t>
            </w:r>
            <w:r w:rsidR="00B96195">
              <w:rPr>
                <w:rFonts w:ascii="Times New Roman" w:hAnsi="Times New Roman" w:cs="Times New Roman"/>
                <w:sz w:val="24"/>
                <w:szCs w:val="24"/>
              </w:rPr>
              <w:t>3. PI</w:t>
            </w:r>
            <w:r w:rsidRPr="00AD2239">
              <w:rPr>
                <w:rFonts w:ascii="Times New Roman" w:hAnsi="Times New Roman" w:cs="Times New Roman"/>
                <w:sz w:val="24"/>
                <w:szCs w:val="24"/>
              </w:rPr>
              <w:t xml:space="preserve"> must be equal to the item </w:t>
            </w:r>
            <w:r w:rsidR="00B96195">
              <w:rPr>
                <w:rFonts w:ascii="Times New Roman" w:hAnsi="Times New Roman" w:cs="Times New Roman"/>
                <w:sz w:val="24"/>
                <w:szCs w:val="24"/>
              </w:rPr>
              <w:t>2.3</w:t>
            </w:r>
            <w:r w:rsidRPr="00AD2239">
              <w:rPr>
                <w:rFonts w:ascii="Times New Roman" w:hAnsi="Times New Roman" w:cs="Times New Roman"/>
                <w:sz w:val="24"/>
                <w:szCs w:val="24"/>
              </w:rPr>
              <w:t xml:space="preserve"> of </w:t>
            </w:r>
            <w:r w:rsidR="00B96195">
              <w:rPr>
                <w:rFonts w:ascii="Times New Roman" w:hAnsi="Times New Roman" w:cs="Times New Roman"/>
                <w:sz w:val="24"/>
                <w:szCs w:val="24"/>
              </w:rPr>
              <w:t>section II.</w:t>
            </w:r>
          </w:p>
        </w:tc>
      </w:tr>
      <w:tr w:rsidR="008B0914" w14:paraId="03A01D89" w14:textId="77777777" w:rsidTr="00DD259D">
        <w:tc>
          <w:tcPr>
            <w:tcW w:w="9645" w:type="dxa"/>
            <w:gridSpan w:val="3"/>
          </w:tcPr>
          <w:p w14:paraId="7F14173E" w14:textId="77777777" w:rsidR="008B0914" w:rsidRPr="00871C41" w:rsidRDefault="008B0914" w:rsidP="008B0914">
            <w:pPr>
              <w:spacing w:before="60" w:after="60"/>
              <w:rPr>
                <w:rFonts w:ascii="Times New Roman" w:hAnsi="Times New Roman" w:cs="Times New Roman"/>
                <w:b/>
                <w:sz w:val="24"/>
                <w:szCs w:val="24"/>
              </w:rPr>
            </w:pPr>
            <w:r>
              <w:rPr>
                <w:rFonts w:ascii="Times New Roman" w:hAnsi="Times New Roman" w:cs="Times New Roman"/>
                <w:b/>
                <w:sz w:val="24"/>
                <w:szCs w:val="24"/>
              </w:rPr>
              <w:t xml:space="preserve">Block 4 </w:t>
            </w:r>
            <w:r w:rsidRPr="00871C41">
              <w:rPr>
                <w:rFonts w:ascii="Times New Roman" w:hAnsi="Times New Roman" w:cs="Times New Roman"/>
                <w:b/>
                <w:sz w:val="24"/>
                <w:szCs w:val="24"/>
              </w:rPr>
              <w:t xml:space="preserve">Other Investment </w:t>
            </w:r>
            <w:r>
              <w:rPr>
                <w:rFonts w:ascii="Times New Roman" w:hAnsi="Times New Roman" w:cs="Times New Roman"/>
                <w:b/>
                <w:sz w:val="24"/>
                <w:szCs w:val="24"/>
              </w:rPr>
              <w:t>(</w:t>
            </w:r>
            <w:r w:rsidRPr="00871C41">
              <w:rPr>
                <w:rFonts w:ascii="Times New Roman" w:hAnsi="Times New Roman" w:cs="Times New Roman"/>
                <w:b/>
                <w:sz w:val="24"/>
                <w:szCs w:val="24"/>
              </w:rPr>
              <w:t xml:space="preserve">Outstanding liabilities with </w:t>
            </w:r>
            <w:r>
              <w:rPr>
                <w:rFonts w:ascii="Times New Roman" w:hAnsi="Times New Roman" w:cs="Times New Roman"/>
                <w:b/>
                <w:sz w:val="24"/>
                <w:szCs w:val="24"/>
              </w:rPr>
              <w:t>F</w:t>
            </w:r>
            <w:r w:rsidRPr="00871C41">
              <w:rPr>
                <w:rFonts w:ascii="Times New Roman" w:hAnsi="Times New Roman" w:cs="Times New Roman"/>
                <w:b/>
                <w:sz w:val="24"/>
                <w:szCs w:val="24"/>
              </w:rPr>
              <w:t xml:space="preserve">oreign </w:t>
            </w:r>
            <w:r>
              <w:rPr>
                <w:rFonts w:ascii="Times New Roman" w:hAnsi="Times New Roman" w:cs="Times New Roman"/>
                <w:b/>
                <w:sz w:val="24"/>
                <w:szCs w:val="24"/>
              </w:rPr>
              <w:t>Unrelated Parties)</w:t>
            </w:r>
            <w:r w:rsidRPr="00871C41">
              <w:rPr>
                <w:rFonts w:ascii="Times New Roman" w:hAnsi="Times New Roman" w:cs="Times New Roman"/>
                <w:b/>
                <w:sz w:val="24"/>
                <w:szCs w:val="24"/>
              </w:rPr>
              <w:t xml:space="preserve"> </w:t>
            </w:r>
          </w:p>
          <w:p w14:paraId="40CC95EB" w14:textId="77777777" w:rsidR="008B0914" w:rsidRPr="00871C41" w:rsidRDefault="008B0914" w:rsidP="008B0914">
            <w:pPr>
              <w:spacing w:before="60" w:after="60"/>
              <w:jc w:val="both"/>
              <w:rPr>
                <w:rFonts w:ascii="Times New Roman" w:hAnsi="Times New Roman" w:cs="Times New Roman"/>
                <w:b/>
                <w:sz w:val="24"/>
                <w:szCs w:val="24"/>
              </w:rPr>
            </w:pPr>
            <w:r w:rsidRPr="00871C41">
              <w:rPr>
                <w:rFonts w:ascii="Times New Roman" w:eastAsia="Times New Roman" w:hAnsi="Times New Roman" w:cs="Times New Roman"/>
                <w:sz w:val="24"/>
                <w:szCs w:val="24"/>
              </w:rPr>
              <w:t xml:space="preserve">This is a residual category that includes all financial </w:t>
            </w:r>
            <w:r>
              <w:rPr>
                <w:rFonts w:ascii="Times New Roman" w:eastAsia="Times New Roman" w:hAnsi="Times New Roman" w:cs="Times New Roman"/>
                <w:sz w:val="24"/>
                <w:szCs w:val="24"/>
              </w:rPr>
              <w:t>liabilities</w:t>
            </w:r>
            <w:r w:rsidRPr="00871C41">
              <w:rPr>
                <w:rFonts w:ascii="Times New Roman" w:eastAsia="Times New Roman" w:hAnsi="Times New Roman" w:cs="Times New Roman"/>
                <w:sz w:val="24"/>
                <w:szCs w:val="24"/>
              </w:rPr>
              <w:t xml:space="preserve"> not considered as direct investment or portfolio investment.</w:t>
            </w:r>
          </w:p>
        </w:tc>
      </w:tr>
      <w:tr w:rsidR="008B0914" w14:paraId="56A8D4F1" w14:textId="77777777" w:rsidTr="007732D2">
        <w:tc>
          <w:tcPr>
            <w:tcW w:w="683" w:type="dxa"/>
          </w:tcPr>
          <w:p w14:paraId="3099B6FC"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1.1</w:t>
            </w:r>
          </w:p>
        </w:tc>
        <w:tc>
          <w:tcPr>
            <w:tcW w:w="3785" w:type="dxa"/>
          </w:tcPr>
          <w:p w14:paraId="140DAD74" w14:textId="77777777" w:rsidR="008B0914" w:rsidRPr="00871C41" w:rsidRDefault="008B0914" w:rsidP="008B0914">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Trade Credit </w:t>
            </w:r>
          </w:p>
        </w:tc>
        <w:tc>
          <w:tcPr>
            <w:tcW w:w="5177" w:type="dxa"/>
          </w:tcPr>
          <w:p w14:paraId="6BC3EEB0"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1.1</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1E127864" w14:textId="77777777" w:rsidTr="007732D2">
        <w:tc>
          <w:tcPr>
            <w:tcW w:w="683" w:type="dxa"/>
          </w:tcPr>
          <w:p w14:paraId="25FDF6E5"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1.2</w:t>
            </w:r>
          </w:p>
        </w:tc>
        <w:tc>
          <w:tcPr>
            <w:tcW w:w="3785" w:type="dxa"/>
          </w:tcPr>
          <w:p w14:paraId="1AF584C3" w14:textId="77777777" w:rsidR="008B0914" w:rsidRPr="00871C41" w:rsidRDefault="008B0914" w:rsidP="008B0914">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Loans </w:t>
            </w:r>
          </w:p>
        </w:tc>
        <w:tc>
          <w:tcPr>
            <w:tcW w:w="5177" w:type="dxa"/>
          </w:tcPr>
          <w:p w14:paraId="57F2F0F3"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1.2</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76AD2138" w14:textId="77777777" w:rsidTr="007732D2">
        <w:tc>
          <w:tcPr>
            <w:tcW w:w="683" w:type="dxa"/>
          </w:tcPr>
          <w:p w14:paraId="45A14D33"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1.3</w:t>
            </w:r>
          </w:p>
        </w:tc>
        <w:tc>
          <w:tcPr>
            <w:tcW w:w="3785" w:type="dxa"/>
          </w:tcPr>
          <w:p w14:paraId="581B7232" w14:textId="77777777" w:rsidR="008B0914" w:rsidRPr="00871C41" w:rsidRDefault="008B0914" w:rsidP="008B0914">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Currency &amp; Deposits </w:t>
            </w:r>
          </w:p>
        </w:tc>
        <w:tc>
          <w:tcPr>
            <w:tcW w:w="5177" w:type="dxa"/>
          </w:tcPr>
          <w:p w14:paraId="2FF8CBBF"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1.3</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45058F87" w14:textId="77777777" w:rsidTr="007732D2">
        <w:tc>
          <w:tcPr>
            <w:tcW w:w="683" w:type="dxa"/>
          </w:tcPr>
          <w:p w14:paraId="6AE06271" w14:textId="77777777" w:rsidR="008B0914"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1.4</w:t>
            </w:r>
          </w:p>
        </w:tc>
        <w:tc>
          <w:tcPr>
            <w:tcW w:w="3785" w:type="dxa"/>
          </w:tcPr>
          <w:p w14:paraId="3D2D880E" w14:textId="77777777" w:rsidR="008B0914" w:rsidRPr="00871C41" w:rsidRDefault="008B0914" w:rsidP="008B0914">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Other receivable and payable accounts </w:t>
            </w:r>
          </w:p>
        </w:tc>
        <w:tc>
          <w:tcPr>
            <w:tcW w:w="5177" w:type="dxa"/>
          </w:tcPr>
          <w:p w14:paraId="16C9566F" w14:textId="77777777" w:rsidR="008B0914" w:rsidRDefault="008B0914" w:rsidP="008B0914">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1.4</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8B0914" w14:paraId="56A98B7E" w14:textId="77777777" w:rsidTr="007732D2">
        <w:tc>
          <w:tcPr>
            <w:tcW w:w="683" w:type="dxa"/>
          </w:tcPr>
          <w:p w14:paraId="01601885" w14:textId="77777777" w:rsidR="008B0914" w:rsidRDefault="008B0914" w:rsidP="008B0914">
            <w:pPr>
              <w:spacing w:before="60" w:after="60"/>
              <w:rPr>
                <w:rFonts w:ascii="Times New Roman" w:hAnsi="Times New Roman" w:cs="Times New Roman"/>
                <w:sz w:val="24"/>
                <w:szCs w:val="24"/>
              </w:rPr>
            </w:pPr>
          </w:p>
        </w:tc>
        <w:tc>
          <w:tcPr>
            <w:tcW w:w="3785" w:type="dxa"/>
          </w:tcPr>
          <w:p w14:paraId="5E995E10" w14:textId="77777777" w:rsidR="008B0914" w:rsidRPr="009B3503" w:rsidRDefault="008B0914" w:rsidP="008B0914">
            <w:pPr>
              <w:spacing w:before="60" w:after="60"/>
              <w:rPr>
                <w:rFonts w:ascii="Times New Roman" w:hAnsi="Times New Roman" w:cs="Times New Roman"/>
                <w:sz w:val="24"/>
                <w:szCs w:val="24"/>
              </w:rPr>
            </w:pPr>
            <w:r>
              <w:rPr>
                <w:rFonts w:ascii="Times New Roman" w:hAnsi="Times New Roman" w:cs="Times New Roman"/>
                <w:sz w:val="24"/>
                <w:szCs w:val="24"/>
              </w:rPr>
              <w:t>Total</w:t>
            </w:r>
          </w:p>
        </w:tc>
        <w:tc>
          <w:tcPr>
            <w:tcW w:w="5177" w:type="dxa"/>
          </w:tcPr>
          <w:p w14:paraId="3CBA6B0C" w14:textId="77777777" w:rsidR="008B0914" w:rsidRPr="00116138" w:rsidRDefault="008B0914" w:rsidP="008B0914">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bl>
    <w:p w14:paraId="41593C56" w14:textId="77777777" w:rsidR="000D188D" w:rsidRDefault="000D188D" w:rsidP="00030D5F">
      <w:pPr>
        <w:ind w:left="-426"/>
        <w:rPr>
          <w:rFonts w:ascii="Times New Roman" w:hAnsi="Times New Roman" w:cs="Times New Roman"/>
          <w:sz w:val="24"/>
          <w:szCs w:val="24"/>
        </w:rPr>
      </w:pPr>
    </w:p>
    <w:p w14:paraId="176C87BC" w14:textId="77777777" w:rsidR="00030D5F" w:rsidRDefault="00030D5F" w:rsidP="00030D5F">
      <w:pPr>
        <w:ind w:left="-426"/>
        <w:rPr>
          <w:rFonts w:ascii="Times New Roman" w:hAnsi="Times New Roman" w:cs="Times New Roman"/>
          <w:sz w:val="24"/>
          <w:szCs w:val="24"/>
        </w:rPr>
      </w:pPr>
      <w:r>
        <w:rPr>
          <w:rFonts w:ascii="Times New Roman" w:hAnsi="Times New Roman" w:cs="Times New Roman"/>
          <w:sz w:val="24"/>
          <w:szCs w:val="24"/>
        </w:rPr>
        <w:t>After filling all the details in Section III, click on “Save as Draft”, then click on “Validate Section III/Proceed to Section IV”</w:t>
      </w:r>
    </w:p>
    <w:p w14:paraId="399FFEA1" w14:textId="77777777" w:rsidR="004327E1" w:rsidRDefault="000D188D" w:rsidP="0052339B">
      <w:pPr>
        <w:ind w:left="-426"/>
        <w:rPr>
          <w:rFonts w:ascii="Times New Roman" w:hAnsi="Times New Roman" w:cs="Times New Roman"/>
          <w:sz w:val="24"/>
          <w:szCs w:val="24"/>
        </w:rPr>
      </w:pPr>
      <w:r>
        <w:rPr>
          <w:noProof/>
          <w:lang w:val="en-US" w:bidi="ar-SA"/>
        </w:rPr>
        <w:drawing>
          <wp:inline distT="0" distB="0" distL="0" distR="0" wp14:anchorId="5DBB412E" wp14:editId="73C07BFE">
            <wp:extent cx="6376670" cy="2751151"/>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93196" cy="2758281"/>
                    </a:xfrm>
                    <a:prstGeom prst="rect">
                      <a:avLst/>
                    </a:prstGeom>
                  </pic:spPr>
                </pic:pic>
              </a:graphicData>
            </a:graphic>
          </wp:inline>
        </w:drawing>
      </w:r>
    </w:p>
    <w:p w14:paraId="49F83D54" w14:textId="77777777" w:rsidR="004327E1" w:rsidRDefault="004327E1" w:rsidP="0052339B">
      <w:pPr>
        <w:ind w:left="-426"/>
        <w:rPr>
          <w:rFonts w:ascii="Times New Roman" w:hAnsi="Times New Roman" w:cs="Times New Roman"/>
          <w:sz w:val="24"/>
          <w:szCs w:val="24"/>
        </w:rPr>
      </w:pPr>
    </w:p>
    <w:p w14:paraId="5355AD5C" w14:textId="77777777" w:rsidR="004327E1" w:rsidRDefault="004327E1" w:rsidP="0052339B">
      <w:pPr>
        <w:ind w:left="-426"/>
        <w:rPr>
          <w:rFonts w:ascii="Times New Roman" w:hAnsi="Times New Roman" w:cs="Times New Roman"/>
          <w:sz w:val="24"/>
          <w:szCs w:val="24"/>
        </w:rPr>
      </w:pPr>
    </w:p>
    <w:p w14:paraId="18E88734" w14:textId="77777777" w:rsidR="00E9337C" w:rsidRDefault="00E9337C" w:rsidP="0052339B">
      <w:pPr>
        <w:ind w:left="-426"/>
        <w:rPr>
          <w:rFonts w:ascii="Times New Roman" w:hAnsi="Times New Roman" w:cs="Times New Roman"/>
          <w:sz w:val="24"/>
          <w:szCs w:val="24"/>
        </w:rPr>
      </w:pPr>
    </w:p>
    <w:p w14:paraId="2B979522" w14:textId="77777777" w:rsidR="00E9337C" w:rsidRDefault="00E9337C" w:rsidP="0052339B">
      <w:pPr>
        <w:ind w:left="-426"/>
        <w:rPr>
          <w:rFonts w:ascii="Times New Roman" w:hAnsi="Times New Roman" w:cs="Times New Roman"/>
          <w:sz w:val="24"/>
          <w:szCs w:val="24"/>
        </w:rPr>
      </w:pPr>
    </w:p>
    <w:p w14:paraId="7140F883" w14:textId="77777777" w:rsidR="00E9337C" w:rsidRDefault="00E9337C" w:rsidP="0052339B">
      <w:pPr>
        <w:ind w:left="-426"/>
        <w:rPr>
          <w:rFonts w:ascii="Times New Roman" w:hAnsi="Times New Roman" w:cs="Times New Roman"/>
          <w:sz w:val="24"/>
          <w:szCs w:val="24"/>
        </w:rPr>
      </w:pPr>
    </w:p>
    <w:p w14:paraId="648ABE83" w14:textId="77777777" w:rsidR="00E9337C" w:rsidRDefault="00E9337C" w:rsidP="0052339B">
      <w:pPr>
        <w:ind w:left="-426"/>
        <w:rPr>
          <w:rFonts w:ascii="Times New Roman" w:hAnsi="Times New Roman" w:cs="Times New Roman"/>
          <w:sz w:val="24"/>
          <w:szCs w:val="24"/>
        </w:rPr>
      </w:pPr>
    </w:p>
    <w:p w14:paraId="39BB8A6C" w14:textId="77777777" w:rsidR="00E9337C" w:rsidRDefault="00E9337C" w:rsidP="0052339B">
      <w:pPr>
        <w:ind w:left="-426"/>
        <w:rPr>
          <w:rFonts w:ascii="Times New Roman" w:hAnsi="Times New Roman" w:cs="Times New Roman"/>
          <w:sz w:val="24"/>
          <w:szCs w:val="24"/>
        </w:rPr>
      </w:pPr>
    </w:p>
    <w:p w14:paraId="6ABA1B1D" w14:textId="77777777" w:rsidR="00E9337C" w:rsidRDefault="00E9337C" w:rsidP="0052339B">
      <w:pPr>
        <w:ind w:left="-426"/>
        <w:rPr>
          <w:rFonts w:ascii="Times New Roman" w:hAnsi="Times New Roman" w:cs="Times New Roman"/>
          <w:sz w:val="24"/>
          <w:szCs w:val="24"/>
        </w:rPr>
      </w:pPr>
    </w:p>
    <w:p w14:paraId="00AF0520" w14:textId="77777777" w:rsidR="00D964D2" w:rsidRPr="00A335BC" w:rsidRDefault="00D964D2" w:rsidP="00D964D2">
      <w:pPr>
        <w:rPr>
          <w:rFonts w:ascii="Times New Roman" w:hAnsi="Times New Roman" w:cs="Times New Roman"/>
          <w:b/>
          <w:sz w:val="24"/>
          <w:szCs w:val="24"/>
        </w:rPr>
      </w:pPr>
      <w:r w:rsidRPr="000D188D">
        <w:rPr>
          <w:rFonts w:ascii="Times New Roman" w:hAnsi="Times New Roman" w:cs="Times New Roman"/>
          <w:b/>
          <w:sz w:val="24"/>
          <w:szCs w:val="24"/>
        </w:rPr>
        <w:t>5. Section IV (Foreign Assets)</w:t>
      </w:r>
    </w:p>
    <w:p w14:paraId="55644B14" w14:textId="77777777" w:rsidR="00D964D2" w:rsidRDefault="00D964D2" w:rsidP="00D964D2">
      <w:pPr>
        <w:rPr>
          <w:rFonts w:ascii="Times New Roman" w:hAnsi="Times New Roman" w:cs="Times New Roman"/>
          <w:sz w:val="24"/>
          <w:szCs w:val="24"/>
        </w:rPr>
      </w:pPr>
      <w:r w:rsidRPr="00443178">
        <w:rPr>
          <w:rFonts w:ascii="Times New Roman" w:hAnsi="Times New Roman" w:cs="Times New Roman"/>
          <w:sz w:val="24"/>
          <w:szCs w:val="24"/>
        </w:rPr>
        <w:t xml:space="preserve">The fields in the </w:t>
      </w:r>
      <w:r>
        <w:rPr>
          <w:rFonts w:ascii="Times New Roman" w:hAnsi="Times New Roman" w:cs="Times New Roman"/>
          <w:sz w:val="24"/>
          <w:szCs w:val="24"/>
        </w:rPr>
        <w:t xml:space="preserve">FLA online </w:t>
      </w:r>
      <w:r w:rsidRPr="00443178">
        <w:rPr>
          <w:rFonts w:ascii="Times New Roman" w:hAnsi="Times New Roman" w:cs="Times New Roman"/>
          <w:sz w:val="24"/>
          <w:szCs w:val="24"/>
        </w:rPr>
        <w:t xml:space="preserve">Form </w:t>
      </w:r>
      <w:r>
        <w:rPr>
          <w:rFonts w:ascii="Times New Roman" w:hAnsi="Times New Roman" w:cs="Times New Roman"/>
          <w:sz w:val="24"/>
          <w:szCs w:val="24"/>
        </w:rPr>
        <w:t xml:space="preserve">for Section IV </w:t>
      </w:r>
      <w:r w:rsidRPr="00443178">
        <w:rPr>
          <w:rFonts w:ascii="Times New Roman" w:hAnsi="Times New Roman" w:cs="Times New Roman"/>
          <w:sz w:val="24"/>
          <w:szCs w:val="24"/>
        </w:rPr>
        <w:t xml:space="preserve">are described in the following table.   </w:t>
      </w:r>
    </w:p>
    <w:p w14:paraId="03A12FCA" w14:textId="77777777" w:rsidR="00D964D2" w:rsidRPr="00257645" w:rsidRDefault="00D964D2" w:rsidP="00D964D2">
      <w:pPr>
        <w:tabs>
          <w:tab w:val="left" w:pos="4631"/>
          <w:tab w:val="left" w:pos="8571"/>
        </w:tabs>
        <w:spacing w:after="0" w:line="240" w:lineRule="auto"/>
        <w:contextualSpacing/>
        <w:rPr>
          <w:rFonts w:ascii="Times New Roman" w:hAnsi="Times New Roman" w:cs="Times New Roman"/>
          <w:b/>
          <w:sz w:val="24"/>
          <w:szCs w:val="24"/>
        </w:rPr>
      </w:pPr>
      <w:r w:rsidRPr="00257645">
        <w:rPr>
          <w:rFonts w:ascii="Times New Roman" w:hAnsi="Times New Roman" w:cs="Times New Roman"/>
          <w:b/>
          <w:sz w:val="24"/>
          <w:szCs w:val="24"/>
        </w:rPr>
        <w:t>All fields are mandatory, can’t be left blank.</w:t>
      </w:r>
    </w:p>
    <w:tbl>
      <w:tblPr>
        <w:tblStyle w:val="TableGrid"/>
        <w:tblW w:w="9645" w:type="dxa"/>
        <w:tblInd w:w="-5" w:type="dxa"/>
        <w:tblLook w:val="04A0" w:firstRow="1" w:lastRow="0" w:firstColumn="1" w:lastColumn="0" w:noHBand="0" w:noVBand="1"/>
      </w:tblPr>
      <w:tblGrid>
        <w:gridCol w:w="696"/>
        <w:gridCol w:w="3780"/>
        <w:gridCol w:w="5169"/>
      </w:tblGrid>
      <w:tr w:rsidR="00D964D2" w14:paraId="41E3EABC" w14:textId="77777777" w:rsidTr="00DE35C5">
        <w:tc>
          <w:tcPr>
            <w:tcW w:w="9645" w:type="dxa"/>
            <w:gridSpan w:val="3"/>
          </w:tcPr>
          <w:p w14:paraId="59B2F814" w14:textId="77777777" w:rsidR="00D964D2" w:rsidRPr="00F54F72" w:rsidRDefault="00D964D2" w:rsidP="00DE35C5">
            <w:pPr>
              <w:spacing w:before="60" w:after="60"/>
              <w:jc w:val="center"/>
              <w:rPr>
                <w:rFonts w:ascii="Times New Roman" w:hAnsi="Times New Roman" w:cs="Times New Roman"/>
                <w:b/>
                <w:bCs/>
                <w:sz w:val="24"/>
                <w:szCs w:val="24"/>
              </w:rPr>
            </w:pPr>
            <w:r>
              <w:rPr>
                <w:rFonts w:ascii="Times New Roman" w:hAnsi="Times New Roman" w:cs="Times New Roman"/>
                <w:b/>
                <w:bCs/>
                <w:sz w:val="24"/>
                <w:szCs w:val="24"/>
              </w:rPr>
              <w:t>Table 2.4: Fields of Section IV in the FLA online Form</w:t>
            </w:r>
          </w:p>
        </w:tc>
      </w:tr>
      <w:tr w:rsidR="00D964D2" w14:paraId="73D7C7F3" w14:textId="77777777" w:rsidTr="00DE35C5">
        <w:tc>
          <w:tcPr>
            <w:tcW w:w="9645" w:type="dxa"/>
            <w:gridSpan w:val="3"/>
          </w:tcPr>
          <w:p w14:paraId="5FB11579" w14:textId="0A08A53D" w:rsidR="00D964D2" w:rsidRPr="008D4C3B" w:rsidRDefault="00D964D2" w:rsidP="00DE35C5">
            <w:pPr>
              <w:tabs>
                <w:tab w:val="left" w:pos="1021"/>
              </w:tabs>
              <w:spacing w:before="60" w:after="60"/>
              <w:jc w:val="both"/>
              <w:rPr>
                <w:rFonts w:ascii="Times New Roman" w:hAnsi="Times New Roman" w:cs="Times New Roman"/>
                <w:bCs/>
                <w:sz w:val="24"/>
                <w:szCs w:val="24"/>
              </w:rPr>
            </w:pPr>
            <w:r w:rsidRPr="008D4C3B">
              <w:rPr>
                <w:rFonts w:ascii="Times New Roman" w:hAnsi="Times New Roman" w:cs="Times New Roman"/>
                <w:bCs/>
                <w:sz w:val="24"/>
                <w:szCs w:val="24"/>
              </w:rPr>
              <w:t>1.</w:t>
            </w:r>
            <w:r w:rsidR="00592B7A">
              <w:rPr>
                <w:rFonts w:ascii="Times New Roman" w:hAnsi="Times New Roman" w:cs="Times New Roman"/>
                <w:bCs/>
                <w:sz w:val="24"/>
                <w:szCs w:val="24"/>
              </w:rPr>
              <w:t xml:space="preserve"> </w:t>
            </w:r>
            <w:r w:rsidRPr="008D4C3B">
              <w:rPr>
                <w:rFonts w:ascii="Times New Roman" w:hAnsi="Times New Roman" w:cs="Times New Roman"/>
                <w:bCs/>
                <w:sz w:val="24"/>
                <w:szCs w:val="24"/>
              </w:rPr>
              <w:t>Please use the exchange rate as at end-March Previous FY and end-March Latest FY</w:t>
            </w:r>
            <w:r>
              <w:rPr>
                <w:rFonts w:ascii="Times New Roman" w:hAnsi="Times New Roman" w:cs="Times New Roman"/>
                <w:bCs/>
                <w:sz w:val="24"/>
                <w:szCs w:val="24"/>
              </w:rPr>
              <w:t xml:space="preserve"> </w:t>
            </w:r>
            <w:r w:rsidRPr="008D4C3B">
              <w:rPr>
                <w:rFonts w:ascii="Times New Roman" w:hAnsi="Times New Roman" w:cs="Times New Roman"/>
                <w:bCs/>
                <w:sz w:val="24"/>
                <w:szCs w:val="24"/>
              </w:rPr>
              <w:t xml:space="preserve">(as applicable) of reporting year while reporting the Foreign Assets in </w:t>
            </w:r>
            <w:r>
              <w:rPr>
                <w:rFonts w:ascii="Times New Roman" w:hAnsi="Times New Roman" w:cs="Times New Roman"/>
                <w:bCs/>
                <w:sz w:val="24"/>
                <w:szCs w:val="24"/>
              </w:rPr>
              <w:t>INR</w:t>
            </w:r>
            <w:r w:rsidRPr="008D4C3B">
              <w:rPr>
                <w:rFonts w:ascii="Times New Roman" w:hAnsi="Times New Roman" w:cs="Times New Roman"/>
                <w:bCs/>
                <w:sz w:val="24"/>
                <w:szCs w:val="24"/>
              </w:rPr>
              <w:t xml:space="preserve"> lakh.</w:t>
            </w:r>
          </w:p>
          <w:p w14:paraId="2791A15E" w14:textId="08B7D394" w:rsidR="00D964D2" w:rsidRPr="008D4C3B" w:rsidRDefault="009302D2" w:rsidP="00DE35C5">
            <w:pPr>
              <w:tabs>
                <w:tab w:val="left" w:pos="1021"/>
              </w:tabs>
              <w:spacing w:before="60" w:after="60"/>
              <w:jc w:val="both"/>
              <w:rPr>
                <w:rFonts w:ascii="Times New Roman" w:hAnsi="Times New Roman" w:cs="Times New Roman"/>
                <w:bCs/>
                <w:sz w:val="24"/>
                <w:szCs w:val="24"/>
              </w:rPr>
            </w:pPr>
            <w:r>
              <w:rPr>
                <w:rFonts w:ascii="Times New Roman" w:hAnsi="Times New Roman" w:cs="Times New Roman"/>
                <w:bCs/>
                <w:sz w:val="24"/>
                <w:szCs w:val="24"/>
              </w:rPr>
              <w:t>2.</w:t>
            </w:r>
            <w:r w:rsidR="00592B7A">
              <w:rPr>
                <w:rFonts w:ascii="Times New Roman" w:hAnsi="Times New Roman" w:cs="Times New Roman"/>
                <w:bCs/>
                <w:sz w:val="24"/>
                <w:szCs w:val="24"/>
              </w:rPr>
              <w:t xml:space="preserve"> </w:t>
            </w:r>
            <w:r>
              <w:rPr>
                <w:rFonts w:ascii="Times New Roman" w:hAnsi="Times New Roman" w:cs="Times New Roman"/>
                <w:bCs/>
                <w:sz w:val="24"/>
                <w:szCs w:val="24"/>
              </w:rPr>
              <w:t>In</w:t>
            </w:r>
            <w:r w:rsidR="00592B7A">
              <w:rPr>
                <w:rFonts w:ascii="Times New Roman" w:hAnsi="Times New Roman" w:cs="Times New Roman"/>
                <w:bCs/>
                <w:sz w:val="24"/>
                <w:szCs w:val="24"/>
              </w:rPr>
              <w:t xml:space="preserve"> </w:t>
            </w:r>
            <w:r>
              <w:rPr>
                <w:rFonts w:ascii="Times New Roman" w:hAnsi="Times New Roman" w:cs="Times New Roman"/>
                <w:bCs/>
                <w:sz w:val="24"/>
                <w:szCs w:val="24"/>
              </w:rPr>
              <w:t>case if overseas company</w:t>
            </w:r>
            <w:r w:rsidR="00D964D2" w:rsidRPr="008D4C3B">
              <w:rPr>
                <w:rFonts w:ascii="Times New Roman" w:hAnsi="Times New Roman" w:cs="Times New Roman"/>
                <w:bCs/>
                <w:sz w:val="24"/>
                <w:szCs w:val="24"/>
              </w:rPr>
              <w:t xml:space="preserve"> is listed,</w:t>
            </w:r>
            <w:r w:rsidR="00D964D2">
              <w:rPr>
                <w:rFonts w:ascii="Times New Roman" w:hAnsi="Times New Roman" w:cs="Times New Roman"/>
                <w:bCs/>
                <w:sz w:val="24"/>
                <w:szCs w:val="24"/>
              </w:rPr>
              <w:t xml:space="preserve"> </w:t>
            </w:r>
            <w:r w:rsidR="00D964D2" w:rsidRPr="008D4C3B">
              <w:rPr>
                <w:rFonts w:ascii="Times New Roman" w:hAnsi="Times New Roman" w:cs="Times New Roman"/>
                <w:bCs/>
                <w:sz w:val="24"/>
                <w:szCs w:val="24"/>
              </w:rPr>
              <w:t>equity should be valued using share price on closing date of reference period</w:t>
            </w:r>
            <w:r w:rsidR="00D964D2">
              <w:rPr>
                <w:rFonts w:ascii="Times New Roman" w:hAnsi="Times New Roman" w:cs="Times New Roman"/>
                <w:bCs/>
                <w:sz w:val="24"/>
                <w:szCs w:val="24"/>
              </w:rPr>
              <w:t xml:space="preserve"> </w:t>
            </w:r>
            <w:r w:rsidR="00D964D2" w:rsidRPr="008D4C3B">
              <w:rPr>
                <w:rFonts w:ascii="Times New Roman" w:hAnsi="Times New Roman" w:cs="Times New Roman"/>
                <w:bCs/>
                <w:sz w:val="24"/>
                <w:szCs w:val="24"/>
              </w:rPr>
              <w:t xml:space="preserve">(Item 1.1 of </w:t>
            </w:r>
            <w:r w:rsidR="00293EB2">
              <w:rPr>
                <w:rFonts w:ascii="Times New Roman" w:hAnsi="Times New Roman" w:cs="Times New Roman"/>
                <w:bCs/>
                <w:sz w:val="24"/>
                <w:szCs w:val="24"/>
              </w:rPr>
              <w:t>1.b ODI, item 1.1 of 2.b DI and item 1.1 of 3. PI</w:t>
            </w:r>
            <w:r w:rsidR="00D964D2" w:rsidRPr="008D4C3B">
              <w:rPr>
                <w:rFonts w:ascii="Times New Roman" w:hAnsi="Times New Roman" w:cs="Times New Roman"/>
                <w:bCs/>
                <w:sz w:val="24"/>
                <w:szCs w:val="24"/>
              </w:rPr>
              <w:t>)</w:t>
            </w:r>
          </w:p>
          <w:p w14:paraId="18E867E5" w14:textId="0F3C9402" w:rsidR="00D964D2" w:rsidRDefault="00D964D2" w:rsidP="00DE35C5">
            <w:pPr>
              <w:tabs>
                <w:tab w:val="left" w:pos="1021"/>
              </w:tabs>
              <w:spacing w:before="60" w:after="60"/>
              <w:jc w:val="both"/>
              <w:rPr>
                <w:rFonts w:ascii="Times New Roman" w:hAnsi="Times New Roman" w:cs="Times New Roman"/>
                <w:bCs/>
                <w:sz w:val="24"/>
                <w:szCs w:val="24"/>
              </w:rPr>
            </w:pPr>
            <w:r w:rsidRPr="008D4C3B">
              <w:rPr>
                <w:rFonts w:ascii="Times New Roman" w:hAnsi="Times New Roman" w:cs="Times New Roman"/>
                <w:bCs/>
                <w:sz w:val="24"/>
                <w:szCs w:val="24"/>
              </w:rPr>
              <w:t>3.</w:t>
            </w:r>
            <w:r w:rsidR="00592B7A">
              <w:rPr>
                <w:rFonts w:ascii="Times New Roman" w:hAnsi="Times New Roman" w:cs="Times New Roman"/>
                <w:bCs/>
                <w:sz w:val="24"/>
                <w:szCs w:val="24"/>
              </w:rPr>
              <w:t xml:space="preserve"> </w:t>
            </w:r>
            <w:r w:rsidRPr="008D4C3B">
              <w:rPr>
                <w:rFonts w:ascii="Times New Roman" w:hAnsi="Times New Roman" w:cs="Times New Roman"/>
                <w:bCs/>
                <w:sz w:val="24"/>
                <w:szCs w:val="24"/>
              </w:rPr>
              <w:t>If overseas company is unlisted,</w:t>
            </w:r>
            <w:r>
              <w:rPr>
                <w:rFonts w:ascii="Times New Roman" w:hAnsi="Times New Roman" w:cs="Times New Roman"/>
                <w:bCs/>
                <w:sz w:val="24"/>
                <w:szCs w:val="24"/>
              </w:rPr>
              <w:t xml:space="preserve"> </w:t>
            </w:r>
            <w:r w:rsidRPr="008D4C3B">
              <w:rPr>
                <w:rFonts w:ascii="Times New Roman" w:hAnsi="Times New Roman" w:cs="Times New Roman"/>
                <w:bCs/>
                <w:sz w:val="24"/>
                <w:szCs w:val="24"/>
              </w:rPr>
              <w:t>Own Fund of Book Value (OFBV)</w:t>
            </w:r>
            <w:r>
              <w:rPr>
                <w:rFonts w:ascii="Times New Roman" w:hAnsi="Times New Roman" w:cs="Times New Roman"/>
                <w:bCs/>
                <w:sz w:val="24"/>
                <w:szCs w:val="24"/>
              </w:rPr>
              <w:t xml:space="preserve"> </w:t>
            </w:r>
            <w:r w:rsidRPr="008D4C3B">
              <w:rPr>
                <w:rFonts w:ascii="Times New Roman" w:hAnsi="Times New Roman" w:cs="Times New Roman"/>
                <w:bCs/>
                <w:sz w:val="24"/>
                <w:szCs w:val="24"/>
              </w:rPr>
              <w:t>Method should be used for the valuation of equity investments (</w:t>
            </w:r>
            <w:r w:rsidR="009302D2" w:rsidRPr="008D4C3B">
              <w:rPr>
                <w:rFonts w:ascii="Times New Roman" w:hAnsi="Times New Roman" w:cs="Times New Roman"/>
                <w:bCs/>
                <w:sz w:val="24"/>
                <w:szCs w:val="24"/>
              </w:rPr>
              <w:t xml:space="preserve">Item 1.1 of </w:t>
            </w:r>
            <w:r w:rsidR="009302D2">
              <w:rPr>
                <w:rFonts w:ascii="Times New Roman" w:hAnsi="Times New Roman" w:cs="Times New Roman"/>
                <w:bCs/>
                <w:sz w:val="24"/>
                <w:szCs w:val="24"/>
              </w:rPr>
              <w:t>1.b ODI, item 1.1 of 2.b DI and item 1.1 of 3. PI</w:t>
            </w:r>
            <w:r w:rsidRPr="008D4C3B">
              <w:rPr>
                <w:rFonts w:ascii="Times New Roman" w:hAnsi="Times New Roman" w:cs="Times New Roman"/>
                <w:bCs/>
                <w:sz w:val="24"/>
                <w:szCs w:val="24"/>
              </w:rPr>
              <w:t>)</w:t>
            </w:r>
          </w:p>
          <w:p w14:paraId="26E68061" w14:textId="77777777" w:rsidR="00D964D2" w:rsidRPr="008D4C3B" w:rsidRDefault="00D964D2" w:rsidP="00DE35C5">
            <w:pPr>
              <w:tabs>
                <w:tab w:val="left" w:pos="1021"/>
              </w:tabs>
              <w:spacing w:before="60" w:after="60"/>
              <w:jc w:val="both"/>
              <w:rPr>
                <w:rFonts w:ascii="Times New Roman" w:hAnsi="Times New Roman" w:cs="Times New Roman"/>
                <w:bCs/>
                <w:sz w:val="24"/>
                <w:szCs w:val="24"/>
              </w:rPr>
            </w:pPr>
            <w:r>
              <w:rPr>
                <w:rFonts w:ascii="Times New Roman" w:hAnsi="Times New Roman" w:cs="Times New Roman"/>
                <w:bCs/>
                <w:sz w:val="24"/>
                <w:szCs w:val="24"/>
              </w:rPr>
              <w:t>4.</w:t>
            </w:r>
            <w:r w:rsidRPr="00894882">
              <w:rPr>
                <w:rFonts w:ascii="Times New Roman" w:hAnsi="Times New Roman" w:cs="Times New Roman"/>
                <w:bCs/>
                <w:sz w:val="24"/>
                <w:szCs w:val="24"/>
              </w:rPr>
              <w:t xml:space="preserve"> Imports, Exports, Total Sales and Total Purchase of Direct Investment Enterprise (DIE) Abroad (more than 50% equity holding by Indian reporting company)</w:t>
            </w:r>
          </w:p>
        </w:tc>
        <w:bookmarkStart w:id="1" w:name="_GoBack"/>
        <w:bookmarkEnd w:id="1"/>
      </w:tr>
      <w:tr w:rsidR="00D964D2" w14:paraId="325EE197" w14:textId="77777777" w:rsidTr="00DE35C5">
        <w:tc>
          <w:tcPr>
            <w:tcW w:w="9645" w:type="dxa"/>
            <w:gridSpan w:val="3"/>
          </w:tcPr>
          <w:p w14:paraId="381EB6C1" w14:textId="77777777" w:rsidR="00D964D2" w:rsidRPr="008D4C3B" w:rsidRDefault="00D964D2" w:rsidP="00DE35C5">
            <w:pPr>
              <w:tabs>
                <w:tab w:val="left" w:pos="1021"/>
              </w:tabs>
              <w:spacing w:before="60" w:after="60"/>
              <w:jc w:val="both"/>
              <w:rPr>
                <w:rFonts w:ascii="Times New Roman" w:hAnsi="Times New Roman" w:cs="Times New Roman"/>
                <w:b/>
                <w:sz w:val="24"/>
                <w:szCs w:val="24"/>
              </w:rPr>
            </w:pPr>
            <w:r w:rsidRPr="008D4C3B">
              <w:rPr>
                <w:rFonts w:ascii="Times New Roman" w:hAnsi="Times New Roman" w:cs="Times New Roman"/>
                <w:b/>
                <w:sz w:val="24"/>
                <w:szCs w:val="24"/>
              </w:rPr>
              <w:t>1. Equity Capital (PUC), Reserves &amp; Surplus of Direct Investment Enterprise (DIE) Abroad (10% or more equity holding by Indian reporting company).</w:t>
            </w:r>
          </w:p>
          <w:p w14:paraId="0D55DF29" w14:textId="77777777" w:rsidR="00D964D2" w:rsidRPr="001553D3" w:rsidRDefault="00D964D2" w:rsidP="00DE35C5">
            <w:pPr>
              <w:tabs>
                <w:tab w:val="left" w:pos="1021"/>
              </w:tabs>
              <w:spacing w:before="60" w:after="60"/>
              <w:jc w:val="both"/>
              <w:rPr>
                <w:rFonts w:ascii="Times New Roman" w:hAnsi="Times New Roman" w:cs="Times New Roman"/>
                <w:bCs/>
                <w:szCs w:val="22"/>
              </w:rPr>
            </w:pPr>
            <w:r w:rsidRPr="001553D3">
              <w:rPr>
                <w:rFonts w:ascii="Times New Roman" w:hAnsi="Times New Roman" w:cs="Times New Roman"/>
                <w:bCs/>
                <w:szCs w:val="22"/>
              </w:rPr>
              <w:t>[Please report here the total equity of DIE, equity held by your company, reserves (excluding P&amp;L Account) and Profit &amp; Loss Account of those DIEs in each of which your company hold 10% or more equity shares on the reference date.]</w:t>
            </w:r>
          </w:p>
        </w:tc>
      </w:tr>
      <w:tr w:rsidR="00D964D2" w14:paraId="31F94264" w14:textId="77777777" w:rsidTr="00DE35C5">
        <w:tc>
          <w:tcPr>
            <w:tcW w:w="9645" w:type="dxa"/>
            <w:gridSpan w:val="3"/>
          </w:tcPr>
          <w:p w14:paraId="7D013272" w14:textId="77777777" w:rsidR="00D964D2" w:rsidRPr="00124FD5" w:rsidRDefault="00D964D2" w:rsidP="00DE35C5">
            <w:pPr>
              <w:tabs>
                <w:tab w:val="left" w:pos="1021"/>
              </w:tabs>
              <w:spacing w:before="60" w:after="60"/>
              <w:jc w:val="both"/>
              <w:rPr>
                <w:rFonts w:ascii="Times New Roman" w:hAnsi="Times New Roman" w:cs="Times New Roman"/>
                <w:b/>
                <w:sz w:val="24"/>
                <w:szCs w:val="24"/>
              </w:rPr>
            </w:pPr>
            <w:r w:rsidRPr="00124FD5">
              <w:rPr>
                <w:rFonts w:ascii="Times New Roman" w:hAnsi="Times New Roman" w:cs="Times New Roman"/>
                <w:b/>
                <w:sz w:val="24"/>
                <w:szCs w:val="24"/>
              </w:rPr>
              <w:t>1. Direct Investment Abroad under Overseas Direct Investment (ODI) Scheme (10% or more equity holding)</w:t>
            </w:r>
          </w:p>
        </w:tc>
      </w:tr>
      <w:tr w:rsidR="00D964D2" w14:paraId="3D68F158" w14:textId="77777777" w:rsidTr="00DE35C5">
        <w:tc>
          <w:tcPr>
            <w:tcW w:w="696" w:type="dxa"/>
          </w:tcPr>
          <w:p w14:paraId="4274BD49"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1.a</w:t>
            </w:r>
          </w:p>
        </w:tc>
        <w:tc>
          <w:tcPr>
            <w:tcW w:w="3780" w:type="dxa"/>
          </w:tcPr>
          <w:p w14:paraId="138E73E3" w14:textId="77777777" w:rsidR="00D964D2" w:rsidRDefault="00D964D2" w:rsidP="00DE35C5">
            <w:pPr>
              <w:spacing w:before="60" w:after="60"/>
              <w:rPr>
                <w:rFonts w:ascii="Times New Roman" w:hAnsi="Times New Roman" w:cs="Times New Roman"/>
                <w:sz w:val="24"/>
                <w:szCs w:val="24"/>
              </w:rPr>
            </w:pPr>
            <w:r w:rsidRPr="00124FD5">
              <w:rPr>
                <w:rFonts w:ascii="Times New Roman" w:hAnsi="Times New Roman" w:cs="Times New Roman"/>
                <w:sz w:val="24"/>
                <w:szCs w:val="24"/>
              </w:rPr>
              <w:t>No. of Direct Investment Enterprises (DIE) Abroad as on end-March 2019</w:t>
            </w:r>
          </w:p>
        </w:tc>
        <w:tc>
          <w:tcPr>
            <w:tcW w:w="5169" w:type="dxa"/>
          </w:tcPr>
          <w:p w14:paraId="5B008130" w14:textId="77777777" w:rsidR="00D964D2" w:rsidRDefault="00D964D2" w:rsidP="00DE35C5">
            <w:pPr>
              <w:tabs>
                <w:tab w:val="left" w:pos="1021"/>
              </w:tabs>
              <w:spacing w:before="60" w:after="60"/>
              <w:rPr>
                <w:rFonts w:ascii="Times New Roman" w:hAnsi="Times New Roman" w:cs="Times New Roman"/>
                <w:sz w:val="24"/>
                <w:szCs w:val="24"/>
              </w:rPr>
            </w:pPr>
            <w:r>
              <w:rPr>
                <w:rFonts w:ascii="Times New Roman" w:hAnsi="Times New Roman" w:cs="Times New Roman"/>
                <w:sz w:val="24"/>
                <w:szCs w:val="24"/>
              </w:rPr>
              <w:t xml:space="preserve">Enter the number of </w:t>
            </w:r>
            <w:r w:rsidRPr="00F310D3">
              <w:rPr>
                <w:rFonts w:ascii="Times New Roman" w:hAnsi="Times New Roman" w:cs="Times New Roman"/>
                <w:sz w:val="24"/>
                <w:szCs w:val="24"/>
              </w:rPr>
              <w:t xml:space="preserve">Overseas Direct Investment </w:t>
            </w:r>
            <w:r>
              <w:rPr>
                <w:rFonts w:ascii="Times New Roman" w:hAnsi="Times New Roman" w:cs="Times New Roman"/>
                <w:sz w:val="24"/>
                <w:szCs w:val="24"/>
              </w:rPr>
              <w:t xml:space="preserve">(ODI) Enterprises </w:t>
            </w:r>
            <w:r w:rsidRPr="005D3987">
              <w:rPr>
                <w:rFonts w:ascii="Times New Roman" w:hAnsi="Times New Roman" w:cs="Times New Roman"/>
                <w:sz w:val="24"/>
                <w:szCs w:val="24"/>
              </w:rPr>
              <w:t>during the year</w:t>
            </w:r>
            <w:r>
              <w:rPr>
                <w:rFonts w:ascii="Times New Roman" w:hAnsi="Times New Roman" w:cs="Times New Roman"/>
                <w:sz w:val="24"/>
                <w:szCs w:val="24"/>
              </w:rPr>
              <w:t>.</w:t>
            </w:r>
          </w:p>
        </w:tc>
      </w:tr>
      <w:tr w:rsidR="00D964D2" w14:paraId="6EDA0D0D" w14:textId="77777777" w:rsidTr="00DE35C5">
        <w:tc>
          <w:tcPr>
            <w:tcW w:w="696" w:type="dxa"/>
          </w:tcPr>
          <w:p w14:paraId="7DFF8DD0"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1.a.1</w:t>
            </w:r>
          </w:p>
        </w:tc>
        <w:tc>
          <w:tcPr>
            <w:tcW w:w="3780" w:type="dxa"/>
          </w:tcPr>
          <w:p w14:paraId="4FF06464" w14:textId="77777777" w:rsidR="00D964D2" w:rsidRDefault="00D964D2" w:rsidP="00DE35C5">
            <w:pPr>
              <w:spacing w:before="60" w:after="60"/>
              <w:rPr>
                <w:rFonts w:ascii="Times New Roman" w:hAnsi="Times New Roman" w:cs="Times New Roman"/>
                <w:sz w:val="24"/>
                <w:szCs w:val="24"/>
              </w:rPr>
            </w:pPr>
            <w:r w:rsidRPr="005D3987">
              <w:rPr>
                <w:rFonts w:ascii="Times New Roman" w:hAnsi="Times New Roman" w:cs="Times New Roman"/>
                <w:sz w:val="24"/>
                <w:szCs w:val="24"/>
              </w:rPr>
              <w:t xml:space="preserve">Month and Year of </w:t>
            </w:r>
            <w:r>
              <w:rPr>
                <w:rFonts w:ascii="Times New Roman" w:hAnsi="Times New Roman" w:cs="Times New Roman"/>
                <w:sz w:val="24"/>
                <w:szCs w:val="24"/>
              </w:rPr>
              <w:t>O</w:t>
            </w:r>
            <w:r w:rsidRPr="005D3987">
              <w:rPr>
                <w:rFonts w:ascii="Times New Roman" w:hAnsi="Times New Roman" w:cs="Times New Roman"/>
                <w:sz w:val="24"/>
                <w:szCs w:val="24"/>
              </w:rPr>
              <w:t xml:space="preserve">DI </w:t>
            </w:r>
            <w:r>
              <w:rPr>
                <w:rFonts w:ascii="Times New Roman" w:hAnsi="Times New Roman" w:cs="Times New Roman"/>
                <w:sz w:val="24"/>
                <w:szCs w:val="24"/>
              </w:rPr>
              <w:t xml:space="preserve">made </w:t>
            </w:r>
            <w:r w:rsidRPr="005D3987">
              <w:rPr>
                <w:rFonts w:ascii="Times New Roman" w:hAnsi="Times New Roman" w:cs="Times New Roman"/>
                <w:sz w:val="24"/>
                <w:szCs w:val="24"/>
              </w:rPr>
              <w:t>first time (</w:t>
            </w:r>
            <w:r w:rsidR="00B44668">
              <w:rPr>
                <w:rFonts w:ascii="Times New Roman" w:hAnsi="Times New Roman" w:cs="Times New Roman"/>
                <w:sz w:val="24"/>
                <w:szCs w:val="24"/>
              </w:rPr>
              <w:t>by</w:t>
            </w:r>
            <w:r w:rsidRPr="005D3987">
              <w:rPr>
                <w:rFonts w:ascii="Times New Roman" w:hAnsi="Times New Roman" w:cs="Times New Roman"/>
                <w:sz w:val="24"/>
                <w:szCs w:val="24"/>
              </w:rPr>
              <w:t xml:space="preserve"> your company)</w:t>
            </w:r>
          </w:p>
        </w:tc>
        <w:tc>
          <w:tcPr>
            <w:tcW w:w="5169" w:type="dxa"/>
          </w:tcPr>
          <w:p w14:paraId="544825AC" w14:textId="77777777" w:rsidR="00D964D2" w:rsidRPr="008861C0" w:rsidRDefault="00D964D2" w:rsidP="00DE35C5">
            <w:pPr>
              <w:tabs>
                <w:tab w:val="left" w:pos="1021"/>
              </w:tabs>
              <w:spacing w:before="60" w:after="60"/>
              <w:jc w:val="both"/>
              <w:rPr>
                <w:rFonts w:ascii="Times New Roman" w:hAnsi="Times New Roman" w:cs="Times New Roman"/>
                <w:sz w:val="24"/>
                <w:szCs w:val="24"/>
              </w:rPr>
            </w:pPr>
            <w:r>
              <w:rPr>
                <w:rFonts w:ascii="Times New Roman" w:hAnsi="Times New Roman" w:cs="Times New Roman"/>
                <w:sz w:val="24"/>
                <w:szCs w:val="24"/>
              </w:rPr>
              <w:t>S</w:t>
            </w:r>
            <w:r w:rsidRPr="008861C0">
              <w:rPr>
                <w:rFonts w:ascii="Times New Roman" w:hAnsi="Times New Roman" w:cs="Times New Roman"/>
                <w:sz w:val="24"/>
                <w:szCs w:val="24"/>
              </w:rPr>
              <w:t xml:space="preserve">elect appropriate month </w:t>
            </w:r>
            <w:r>
              <w:rPr>
                <w:rFonts w:ascii="Times New Roman" w:hAnsi="Times New Roman" w:cs="Times New Roman"/>
                <w:sz w:val="24"/>
                <w:szCs w:val="24"/>
              </w:rPr>
              <w:t xml:space="preserve">from the drop-down menu </w:t>
            </w:r>
            <w:r w:rsidRPr="008861C0">
              <w:rPr>
                <w:rFonts w:ascii="Times New Roman" w:hAnsi="Times New Roman" w:cs="Times New Roman"/>
                <w:sz w:val="24"/>
                <w:szCs w:val="24"/>
              </w:rPr>
              <w:t xml:space="preserve">and </w:t>
            </w:r>
            <w:r>
              <w:rPr>
                <w:rFonts w:ascii="Times New Roman" w:hAnsi="Times New Roman" w:cs="Times New Roman"/>
                <w:sz w:val="24"/>
                <w:szCs w:val="24"/>
              </w:rPr>
              <w:t xml:space="preserve">enter the </w:t>
            </w:r>
            <w:r w:rsidRPr="008861C0">
              <w:rPr>
                <w:rFonts w:ascii="Times New Roman" w:hAnsi="Times New Roman" w:cs="Times New Roman"/>
                <w:sz w:val="24"/>
                <w:szCs w:val="24"/>
              </w:rPr>
              <w:t>year</w:t>
            </w:r>
            <w:r>
              <w:rPr>
                <w:rFonts w:ascii="Times New Roman" w:hAnsi="Times New Roman" w:cs="Times New Roman"/>
                <w:sz w:val="24"/>
                <w:szCs w:val="24"/>
              </w:rPr>
              <w:t xml:space="preserve"> when the ODI made first time.</w:t>
            </w:r>
          </w:p>
        </w:tc>
      </w:tr>
      <w:tr w:rsidR="00D964D2" w14:paraId="439AB83F" w14:textId="77777777" w:rsidTr="00DE35C5">
        <w:tc>
          <w:tcPr>
            <w:tcW w:w="9645" w:type="dxa"/>
            <w:gridSpan w:val="3"/>
          </w:tcPr>
          <w:p w14:paraId="3E339632" w14:textId="77777777" w:rsidR="00D964D2" w:rsidRDefault="00D964D2" w:rsidP="00DE35C5">
            <w:pPr>
              <w:spacing w:before="60" w:after="60"/>
              <w:rPr>
                <w:rFonts w:ascii="Times New Roman" w:hAnsi="Times New Roman" w:cs="Times New Roman"/>
                <w:b/>
                <w:sz w:val="24"/>
                <w:szCs w:val="24"/>
              </w:rPr>
            </w:pPr>
            <w:r w:rsidRPr="00F310D3">
              <w:rPr>
                <w:rFonts w:ascii="Times New Roman" w:hAnsi="Times New Roman" w:cs="Times New Roman"/>
                <w:b/>
                <w:sz w:val="24"/>
                <w:szCs w:val="24"/>
              </w:rPr>
              <w:t>1.b ODI</w:t>
            </w:r>
          </w:p>
          <w:p w14:paraId="5C15DA59" w14:textId="77777777" w:rsidR="00AA5498" w:rsidRDefault="00D964D2" w:rsidP="00DE35C5">
            <w:pPr>
              <w:spacing w:before="60" w:after="60"/>
              <w:jc w:val="both"/>
              <w:rPr>
                <w:rFonts w:ascii="Times New Roman" w:hAnsi="Times New Roman" w:cs="Times New Roman"/>
                <w:sz w:val="24"/>
                <w:szCs w:val="24"/>
              </w:rPr>
            </w:pPr>
            <w:r w:rsidRPr="00320090">
              <w:rPr>
                <w:rFonts w:ascii="Times New Roman" w:hAnsi="Times New Roman" w:cs="Times New Roman"/>
                <w:sz w:val="24"/>
                <w:szCs w:val="24"/>
              </w:rPr>
              <w:t xml:space="preserve">Based on number of </w:t>
            </w:r>
            <w:r w:rsidRPr="00F310D3">
              <w:rPr>
                <w:rFonts w:ascii="Times New Roman" w:hAnsi="Times New Roman" w:cs="Times New Roman"/>
                <w:sz w:val="24"/>
                <w:szCs w:val="24"/>
              </w:rPr>
              <w:t xml:space="preserve">Overseas Direct Investment </w:t>
            </w:r>
            <w:r>
              <w:rPr>
                <w:rFonts w:ascii="Times New Roman" w:hAnsi="Times New Roman" w:cs="Times New Roman"/>
                <w:sz w:val="24"/>
                <w:szCs w:val="24"/>
              </w:rPr>
              <w:t xml:space="preserve">(ODI) </w:t>
            </w:r>
            <w:r w:rsidRPr="00320090">
              <w:rPr>
                <w:rFonts w:ascii="Times New Roman" w:hAnsi="Times New Roman" w:cs="Times New Roman"/>
                <w:sz w:val="24"/>
                <w:szCs w:val="24"/>
              </w:rPr>
              <w:t xml:space="preserve">mentioned in </w:t>
            </w:r>
            <w:r>
              <w:rPr>
                <w:rFonts w:ascii="Times New Roman" w:hAnsi="Times New Roman" w:cs="Times New Roman"/>
                <w:sz w:val="24"/>
                <w:szCs w:val="24"/>
              </w:rPr>
              <w:t>1.a, there will be auto display the</w:t>
            </w:r>
            <w:r w:rsidRPr="00320090">
              <w:rPr>
                <w:rFonts w:ascii="Times New Roman" w:hAnsi="Times New Roman" w:cs="Times New Roman"/>
                <w:sz w:val="24"/>
                <w:szCs w:val="24"/>
              </w:rPr>
              <w:t xml:space="preserve"> </w:t>
            </w:r>
            <w:r>
              <w:rPr>
                <w:rFonts w:ascii="Times New Roman" w:hAnsi="Times New Roman" w:cs="Times New Roman"/>
                <w:sz w:val="24"/>
                <w:szCs w:val="24"/>
              </w:rPr>
              <w:t xml:space="preserve">list of </w:t>
            </w:r>
            <w:r w:rsidRPr="00EA5A56">
              <w:rPr>
                <w:rFonts w:ascii="Times New Roman" w:hAnsi="Times New Roman" w:cs="Times New Roman"/>
                <w:sz w:val="24"/>
                <w:szCs w:val="24"/>
              </w:rPr>
              <w:t xml:space="preserve">1.b.1 </w:t>
            </w:r>
            <w:r>
              <w:rPr>
                <w:rFonts w:ascii="Times New Roman" w:hAnsi="Times New Roman" w:cs="Times New Roman"/>
                <w:sz w:val="24"/>
                <w:szCs w:val="24"/>
              </w:rPr>
              <w:t xml:space="preserve">ODI 1, 1.b.2 ODI2 … and up to </w:t>
            </w:r>
            <w:r>
              <w:rPr>
                <w:rFonts w:ascii="Times New Roman" w:hAnsi="Times New Roman" w:cs="Times New Roman"/>
                <w:b/>
                <w:sz w:val="24"/>
                <w:szCs w:val="24"/>
              </w:rPr>
              <w:t xml:space="preserve">number of </w:t>
            </w:r>
            <w:r w:rsidR="00AA5498">
              <w:rPr>
                <w:rFonts w:ascii="Times New Roman" w:hAnsi="Times New Roman" w:cs="Times New Roman"/>
                <w:b/>
                <w:sz w:val="24"/>
                <w:szCs w:val="24"/>
              </w:rPr>
              <w:t>DIEs as you have mentioned in 1.a.</w:t>
            </w:r>
          </w:p>
          <w:p w14:paraId="4D666E89" w14:textId="77777777" w:rsidR="00D964D2" w:rsidRDefault="00D964D2" w:rsidP="00DE35C5">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For </w:t>
            </w:r>
            <w:r w:rsidRPr="00320090">
              <w:rPr>
                <w:rFonts w:ascii="Times New Roman" w:hAnsi="Times New Roman" w:cs="Times New Roman"/>
                <w:sz w:val="24"/>
                <w:szCs w:val="24"/>
              </w:rPr>
              <w:t>example</w:t>
            </w:r>
            <w:r>
              <w:rPr>
                <w:rFonts w:ascii="Times New Roman" w:hAnsi="Times New Roman" w:cs="Times New Roman"/>
                <w:sz w:val="24"/>
                <w:szCs w:val="24"/>
              </w:rPr>
              <w:t>, if no. of ODI</w:t>
            </w:r>
            <w:r w:rsidRPr="00320090">
              <w:rPr>
                <w:rFonts w:ascii="Times New Roman" w:hAnsi="Times New Roman" w:cs="Times New Roman"/>
                <w:sz w:val="24"/>
                <w:szCs w:val="24"/>
              </w:rPr>
              <w:t xml:space="preserve"> “3” is entered in 1.a, </w:t>
            </w:r>
            <w:r>
              <w:rPr>
                <w:rFonts w:ascii="Times New Roman" w:hAnsi="Times New Roman" w:cs="Times New Roman"/>
                <w:sz w:val="24"/>
                <w:szCs w:val="24"/>
              </w:rPr>
              <w:t>t</w:t>
            </w:r>
            <w:r w:rsidRPr="00320090">
              <w:rPr>
                <w:rFonts w:ascii="Times New Roman" w:hAnsi="Times New Roman" w:cs="Times New Roman"/>
                <w:sz w:val="24"/>
                <w:szCs w:val="24"/>
              </w:rPr>
              <w:t xml:space="preserve">hen system </w:t>
            </w:r>
            <w:r>
              <w:rPr>
                <w:rFonts w:ascii="Times New Roman" w:hAnsi="Times New Roman" w:cs="Times New Roman"/>
                <w:sz w:val="24"/>
                <w:szCs w:val="24"/>
              </w:rPr>
              <w:t>will</w:t>
            </w:r>
            <w:r w:rsidRPr="00320090">
              <w:rPr>
                <w:rFonts w:ascii="Times New Roman" w:hAnsi="Times New Roman" w:cs="Times New Roman"/>
                <w:sz w:val="24"/>
                <w:szCs w:val="24"/>
              </w:rPr>
              <w:t xml:space="preserve"> </w:t>
            </w:r>
            <w:r>
              <w:rPr>
                <w:rFonts w:ascii="Times New Roman" w:hAnsi="Times New Roman" w:cs="Times New Roman"/>
                <w:sz w:val="24"/>
                <w:szCs w:val="24"/>
              </w:rPr>
              <w:t xml:space="preserve">display the list of </w:t>
            </w:r>
            <w:r w:rsidRPr="00320090">
              <w:rPr>
                <w:rFonts w:ascii="Times New Roman" w:hAnsi="Times New Roman" w:cs="Times New Roman"/>
                <w:sz w:val="24"/>
                <w:szCs w:val="24"/>
              </w:rPr>
              <w:t xml:space="preserve">3 </w:t>
            </w:r>
            <w:r>
              <w:rPr>
                <w:rFonts w:ascii="Times New Roman" w:hAnsi="Times New Roman" w:cs="Times New Roman"/>
                <w:sz w:val="24"/>
                <w:szCs w:val="24"/>
              </w:rPr>
              <w:t xml:space="preserve">ODI investors in </w:t>
            </w:r>
            <w:r w:rsidRPr="00EA5A56">
              <w:rPr>
                <w:rFonts w:ascii="Times New Roman" w:hAnsi="Times New Roman" w:cs="Times New Roman"/>
                <w:sz w:val="24"/>
                <w:szCs w:val="24"/>
              </w:rPr>
              <w:t xml:space="preserve">1.b block i.e. 1.b.1 </w:t>
            </w:r>
            <w:r>
              <w:rPr>
                <w:rFonts w:ascii="Times New Roman" w:hAnsi="Times New Roman" w:cs="Times New Roman"/>
                <w:sz w:val="24"/>
                <w:szCs w:val="24"/>
              </w:rPr>
              <w:t>O</w:t>
            </w:r>
            <w:r w:rsidRPr="00EA5A56">
              <w:rPr>
                <w:rFonts w:ascii="Times New Roman" w:hAnsi="Times New Roman" w:cs="Times New Roman"/>
                <w:sz w:val="24"/>
                <w:szCs w:val="24"/>
              </w:rPr>
              <w:t>DI1</w:t>
            </w:r>
            <w:r>
              <w:rPr>
                <w:rFonts w:ascii="Times New Roman" w:hAnsi="Times New Roman" w:cs="Times New Roman"/>
                <w:sz w:val="24"/>
                <w:szCs w:val="24"/>
              </w:rPr>
              <w:t xml:space="preserve">, </w:t>
            </w:r>
            <w:r w:rsidRPr="00EA5A56">
              <w:rPr>
                <w:rFonts w:ascii="Times New Roman" w:hAnsi="Times New Roman" w:cs="Times New Roman"/>
                <w:sz w:val="24"/>
                <w:szCs w:val="24"/>
              </w:rPr>
              <w:t>1.b.</w:t>
            </w:r>
            <w:r>
              <w:rPr>
                <w:rFonts w:ascii="Times New Roman" w:hAnsi="Times New Roman" w:cs="Times New Roman"/>
                <w:sz w:val="24"/>
                <w:szCs w:val="24"/>
              </w:rPr>
              <w:t>2</w:t>
            </w:r>
            <w:r w:rsidRPr="00EA5A56">
              <w:rPr>
                <w:rFonts w:ascii="Times New Roman" w:hAnsi="Times New Roman" w:cs="Times New Roman"/>
                <w:sz w:val="24"/>
                <w:szCs w:val="24"/>
              </w:rPr>
              <w:t xml:space="preserve"> </w:t>
            </w:r>
            <w:r>
              <w:rPr>
                <w:rFonts w:ascii="Times New Roman" w:hAnsi="Times New Roman" w:cs="Times New Roman"/>
                <w:sz w:val="24"/>
                <w:szCs w:val="24"/>
              </w:rPr>
              <w:t>O</w:t>
            </w:r>
            <w:r w:rsidRPr="00EA5A56">
              <w:rPr>
                <w:rFonts w:ascii="Times New Roman" w:hAnsi="Times New Roman" w:cs="Times New Roman"/>
                <w:sz w:val="24"/>
                <w:szCs w:val="24"/>
              </w:rPr>
              <w:t>DI</w:t>
            </w:r>
            <w:r>
              <w:rPr>
                <w:rFonts w:ascii="Times New Roman" w:hAnsi="Times New Roman" w:cs="Times New Roman"/>
                <w:sz w:val="24"/>
                <w:szCs w:val="24"/>
              </w:rPr>
              <w:t xml:space="preserve">2, </w:t>
            </w:r>
            <w:r w:rsidRPr="00EA5A56">
              <w:rPr>
                <w:rFonts w:ascii="Times New Roman" w:hAnsi="Times New Roman" w:cs="Times New Roman"/>
                <w:sz w:val="24"/>
                <w:szCs w:val="24"/>
              </w:rPr>
              <w:t>1.b.</w:t>
            </w:r>
            <w:r>
              <w:rPr>
                <w:rFonts w:ascii="Times New Roman" w:hAnsi="Times New Roman" w:cs="Times New Roman"/>
                <w:sz w:val="24"/>
                <w:szCs w:val="24"/>
              </w:rPr>
              <w:t>3</w:t>
            </w:r>
            <w:r w:rsidRPr="00EA5A56">
              <w:rPr>
                <w:rFonts w:ascii="Times New Roman" w:hAnsi="Times New Roman" w:cs="Times New Roman"/>
                <w:sz w:val="24"/>
                <w:szCs w:val="24"/>
              </w:rPr>
              <w:t xml:space="preserve"> </w:t>
            </w:r>
            <w:r>
              <w:rPr>
                <w:rFonts w:ascii="Times New Roman" w:hAnsi="Times New Roman" w:cs="Times New Roman"/>
                <w:sz w:val="24"/>
                <w:szCs w:val="24"/>
              </w:rPr>
              <w:t>O</w:t>
            </w:r>
            <w:r w:rsidRPr="00EA5A56">
              <w:rPr>
                <w:rFonts w:ascii="Times New Roman" w:hAnsi="Times New Roman" w:cs="Times New Roman"/>
                <w:sz w:val="24"/>
                <w:szCs w:val="24"/>
              </w:rPr>
              <w:t>D</w:t>
            </w:r>
            <w:r>
              <w:rPr>
                <w:rFonts w:ascii="Times New Roman" w:hAnsi="Times New Roman" w:cs="Times New Roman"/>
                <w:sz w:val="24"/>
                <w:szCs w:val="24"/>
              </w:rPr>
              <w:t>I3</w:t>
            </w:r>
            <w:r w:rsidRPr="00EA5A56">
              <w:rPr>
                <w:rFonts w:ascii="Times New Roman" w:hAnsi="Times New Roman" w:cs="Times New Roman"/>
                <w:sz w:val="24"/>
                <w:szCs w:val="24"/>
              </w:rPr>
              <w:t>.</w:t>
            </w:r>
          </w:p>
          <w:p w14:paraId="6DAB4E51" w14:textId="77777777" w:rsidR="00D964D2" w:rsidRPr="0026380D"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sidRPr="000A433A">
              <w:rPr>
                <w:rFonts w:ascii="Times New Roman" w:eastAsia="Times New Roman" w:hAnsi="Times New Roman" w:cs="Times New Roman"/>
                <w:sz w:val="24"/>
                <w:szCs w:val="24"/>
              </w:rPr>
              <w:t>I</w:t>
            </w:r>
            <w:r w:rsidRPr="000A433A">
              <w:rPr>
                <w:rFonts w:ascii="Times New Roman" w:hAnsi="Times New Roman" w:cs="Times New Roman"/>
                <w:sz w:val="24"/>
                <w:szCs w:val="24"/>
              </w:rPr>
              <w:t xml:space="preserve">t will display the Name </w:t>
            </w:r>
            <w:r>
              <w:rPr>
                <w:rFonts w:ascii="Times New Roman" w:hAnsi="Times New Roman" w:cs="Times New Roman"/>
                <w:sz w:val="24"/>
                <w:szCs w:val="24"/>
              </w:rPr>
              <w:t>of non-</w:t>
            </w:r>
            <w:r w:rsidRPr="000A433A">
              <w:rPr>
                <w:rFonts w:ascii="Times New Roman" w:hAnsi="Times New Roman" w:cs="Times New Roman"/>
                <w:sz w:val="24"/>
                <w:szCs w:val="24"/>
              </w:rPr>
              <w:t>resident company/ Individual</w:t>
            </w:r>
            <w:r>
              <w:rPr>
                <w:rFonts w:ascii="Times New Roman" w:hAnsi="Times New Roman" w:cs="Times New Roman"/>
                <w:sz w:val="24"/>
                <w:szCs w:val="24"/>
              </w:rPr>
              <w:t>.</w:t>
            </w:r>
          </w:p>
          <w:p w14:paraId="5FE85D61" w14:textId="77777777" w:rsidR="00D964D2" w:rsidRPr="008909D1"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Pr>
                <w:rFonts w:ascii="Times New Roman" w:hAnsi="Times New Roman" w:cs="Times New Roman"/>
                <w:sz w:val="24"/>
                <w:szCs w:val="24"/>
              </w:rPr>
              <w:t>Choose Country of non-</w:t>
            </w:r>
            <w:r w:rsidRPr="000A433A">
              <w:rPr>
                <w:rFonts w:ascii="Times New Roman" w:hAnsi="Times New Roman" w:cs="Times New Roman"/>
                <w:sz w:val="24"/>
                <w:szCs w:val="24"/>
              </w:rPr>
              <w:t>resident</w:t>
            </w:r>
            <w:r>
              <w:rPr>
                <w:rFonts w:ascii="Times New Roman" w:hAnsi="Times New Roman" w:cs="Times New Roman"/>
                <w:sz w:val="24"/>
                <w:szCs w:val="24"/>
              </w:rPr>
              <w:t xml:space="preserve"> investor from the drop-down menu.  </w:t>
            </w:r>
          </w:p>
          <w:p w14:paraId="70533810" w14:textId="77777777" w:rsidR="00D964D2" w:rsidRPr="008909D1"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sidRPr="008909D1">
              <w:rPr>
                <w:rFonts w:ascii="Times New Roman" w:hAnsi="Times New Roman" w:cs="Times New Roman"/>
                <w:sz w:val="24"/>
                <w:szCs w:val="24"/>
              </w:rPr>
              <w:t xml:space="preserve">Click on Edit button for modification in 1.b.1 ODI 1, 1.b.2 ODI 2 and 1.b.3 ODI 3 one by one. </w:t>
            </w:r>
          </w:p>
        </w:tc>
      </w:tr>
      <w:tr w:rsidR="00D964D2" w14:paraId="3ED4E4F5" w14:textId="77777777" w:rsidTr="00DE35C5">
        <w:tc>
          <w:tcPr>
            <w:tcW w:w="696" w:type="dxa"/>
          </w:tcPr>
          <w:p w14:paraId="219B1B3C" w14:textId="77777777" w:rsidR="00D964D2" w:rsidRDefault="00D964D2" w:rsidP="00DE35C5">
            <w:pPr>
              <w:spacing w:before="60" w:after="60"/>
              <w:rPr>
                <w:rFonts w:ascii="Times New Roman" w:hAnsi="Times New Roman" w:cs="Times New Roman"/>
                <w:sz w:val="24"/>
                <w:szCs w:val="24"/>
              </w:rPr>
            </w:pPr>
          </w:p>
        </w:tc>
        <w:tc>
          <w:tcPr>
            <w:tcW w:w="3780" w:type="dxa"/>
          </w:tcPr>
          <w:p w14:paraId="5670982C" w14:textId="77777777" w:rsidR="00D964D2" w:rsidRPr="000A433A" w:rsidRDefault="00D964D2" w:rsidP="00DE35C5">
            <w:pPr>
              <w:spacing w:before="60" w:after="60"/>
              <w:rPr>
                <w:rFonts w:ascii="Times New Roman" w:hAnsi="Times New Roman" w:cs="Times New Roman"/>
                <w:sz w:val="24"/>
                <w:szCs w:val="24"/>
              </w:rPr>
            </w:pPr>
            <w:r w:rsidRPr="00CB4796">
              <w:rPr>
                <w:rFonts w:ascii="Times New Roman" w:hAnsi="Times New Roman" w:cs="Times New Roman"/>
                <w:sz w:val="24"/>
                <w:szCs w:val="24"/>
              </w:rPr>
              <w:t>Equity &amp; Participating Preference Share Capital holding</w:t>
            </w:r>
          </w:p>
        </w:tc>
        <w:tc>
          <w:tcPr>
            <w:tcW w:w="5169" w:type="dxa"/>
          </w:tcPr>
          <w:p w14:paraId="388AC5D9" w14:textId="77777777" w:rsidR="00D964D2" w:rsidRPr="00116138" w:rsidRDefault="00D964D2" w:rsidP="00DE35C5">
            <w:pPr>
              <w:spacing w:before="60" w:after="60"/>
              <w:rPr>
                <w:rFonts w:ascii="Times New Roman" w:eastAsia="Times New Roman" w:hAnsi="Times New Roman" w:cs="Times New Roman"/>
                <w:sz w:val="24"/>
                <w:szCs w:val="24"/>
              </w:rPr>
            </w:pPr>
            <w:r>
              <w:rPr>
                <w:rFonts w:ascii="Times New Roman" w:hAnsi="Times New Roman" w:cs="Times New Roman"/>
                <w:sz w:val="24"/>
                <w:szCs w:val="24"/>
              </w:rPr>
              <w:t xml:space="preserve">Enter the percentage of </w:t>
            </w:r>
            <w:r w:rsidRPr="00CB4796">
              <w:rPr>
                <w:rFonts w:ascii="Times New Roman" w:hAnsi="Times New Roman" w:cs="Times New Roman"/>
                <w:sz w:val="24"/>
                <w:szCs w:val="24"/>
              </w:rPr>
              <w:t xml:space="preserve">Equity &amp; Participating Preference Share Capital holding </w:t>
            </w:r>
            <w:r>
              <w:rPr>
                <w:rFonts w:ascii="Times New Roman" w:hAnsi="Times New Roman" w:cs="Times New Roman"/>
                <w:sz w:val="24"/>
                <w:szCs w:val="24"/>
              </w:rPr>
              <w:t xml:space="preserve">as at the end of </w:t>
            </w:r>
            <w:r>
              <w:rPr>
                <w:rFonts w:ascii="Times New Roman" w:eastAsia="Times New Roman" w:hAnsi="Times New Roman" w:cs="Times New Roman"/>
                <w:sz w:val="24"/>
                <w:szCs w:val="24"/>
              </w:rPr>
              <w:t xml:space="preserve">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5041E06D" w14:textId="77777777" w:rsidTr="00DE35C5">
        <w:tc>
          <w:tcPr>
            <w:tcW w:w="696" w:type="dxa"/>
          </w:tcPr>
          <w:p w14:paraId="08605DA7" w14:textId="77777777" w:rsidR="00D964D2" w:rsidRPr="00C67F9B" w:rsidRDefault="00D964D2" w:rsidP="00DE35C5">
            <w:pPr>
              <w:spacing w:before="60" w:after="60"/>
              <w:rPr>
                <w:rFonts w:ascii="Times New Roman" w:eastAsia="Times New Roman" w:hAnsi="Times New Roman" w:cs="Times New Roman"/>
                <w:sz w:val="24"/>
                <w:szCs w:val="24"/>
              </w:rPr>
            </w:pPr>
            <w:r w:rsidRPr="00C67F9B">
              <w:rPr>
                <w:rFonts w:ascii="Times New Roman" w:eastAsia="Times New Roman" w:hAnsi="Times New Roman" w:cs="Times New Roman"/>
                <w:sz w:val="24"/>
                <w:szCs w:val="24"/>
              </w:rPr>
              <w:lastRenderedPageBreak/>
              <w:t>3.1</w:t>
            </w:r>
          </w:p>
        </w:tc>
        <w:tc>
          <w:tcPr>
            <w:tcW w:w="3780" w:type="dxa"/>
          </w:tcPr>
          <w:p w14:paraId="73F5908E" w14:textId="77777777" w:rsidR="00D964D2" w:rsidRPr="00C67F9B" w:rsidRDefault="00D964D2" w:rsidP="00DE35C5">
            <w:pPr>
              <w:spacing w:before="60" w:after="60"/>
              <w:rPr>
                <w:rFonts w:ascii="Times New Roman" w:eastAsia="Times New Roman" w:hAnsi="Times New Roman" w:cs="Times New Roman"/>
                <w:sz w:val="24"/>
                <w:szCs w:val="24"/>
              </w:rPr>
            </w:pPr>
            <w:r w:rsidRPr="00C67F9B">
              <w:rPr>
                <w:rFonts w:ascii="Times New Roman" w:eastAsia="Times New Roman" w:hAnsi="Times New Roman" w:cs="Times New Roman"/>
                <w:sz w:val="24"/>
                <w:szCs w:val="24"/>
              </w:rPr>
              <w:t>Reported Foreign Currency</w:t>
            </w:r>
          </w:p>
        </w:tc>
        <w:tc>
          <w:tcPr>
            <w:tcW w:w="5169" w:type="dxa"/>
          </w:tcPr>
          <w:p w14:paraId="2EB77CF7" w14:textId="77777777" w:rsidR="00D964D2" w:rsidRPr="00116138" w:rsidRDefault="00D964D2" w:rsidP="00DE35C5">
            <w:pPr>
              <w:spacing w:before="60" w:after="60"/>
              <w:rPr>
                <w:rFonts w:ascii="Times New Roman" w:eastAsia="Times New Roman" w:hAnsi="Times New Roman" w:cs="Times New Roman"/>
                <w:sz w:val="24"/>
                <w:szCs w:val="24"/>
              </w:rPr>
            </w:pPr>
            <w:r>
              <w:rPr>
                <w:rFonts w:ascii="Times New Roman" w:eastAsia="Times New Roman" w:hAnsi="Times New Roman" w:cs="Times New Roman"/>
                <w:sz w:val="24"/>
                <w:szCs w:val="24"/>
              </w:rPr>
              <w:t>Choose reported foreign currency from the drop-down menu</w:t>
            </w:r>
          </w:p>
        </w:tc>
      </w:tr>
      <w:tr w:rsidR="00D964D2" w14:paraId="2DB719E1" w14:textId="77777777" w:rsidTr="00DE35C5">
        <w:tc>
          <w:tcPr>
            <w:tcW w:w="696" w:type="dxa"/>
          </w:tcPr>
          <w:p w14:paraId="0A4BA77E"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3.2</w:t>
            </w:r>
          </w:p>
        </w:tc>
        <w:tc>
          <w:tcPr>
            <w:tcW w:w="3780" w:type="dxa"/>
          </w:tcPr>
          <w:p w14:paraId="136543D9" w14:textId="77777777" w:rsidR="00D964D2" w:rsidRPr="00AD7008" w:rsidRDefault="00D964D2" w:rsidP="00DE35C5">
            <w:pPr>
              <w:rPr>
                <w:rFonts w:ascii="Times New Roman" w:eastAsia="Times New Roman" w:hAnsi="Times New Roman" w:cs="Times New Roman"/>
                <w:sz w:val="24"/>
                <w:szCs w:val="24"/>
              </w:rPr>
            </w:pPr>
            <w:r w:rsidRPr="00D01481">
              <w:rPr>
                <w:rFonts w:ascii="Times New Roman" w:eastAsia="Times New Roman" w:hAnsi="Times New Roman" w:cs="Times New Roman"/>
                <w:sz w:val="24"/>
                <w:szCs w:val="24"/>
              </w:rPr>
              <w:t>Total Equity of DIE (Paid Up Capital of DIE)</w:t>
            </w:r>
          </w:p>
        </w:tc>
        <w:tc>
          <w:tcPr>
            <w:tcW w:w="5169" w:type="dxa"/>
          </w:tcPr>
          <w:p w14:paraId="2EE8A2B7" w14:textId="77777777" w:rsidR="00D964D2" w:rsidRDefault="00D964D2" w:rsidP="00DE35C5">
            <w:r w:rsidRPr="00D83236">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Total Equity </w:t>
            </w:r>
            <w:r w:rsidRPr="00D83236">
              <w:rPr>
                <w:rFonts w:ascii="Times New Roman" w:eastAsia="Times New Roman" w:hAnsi="Times New Roman" w:cs="Times New Roman"/>
                <w:sz w:val="24"/>
                <w:szCs w:val="24"/>
              </w:rPr>
              <w:t xml:space="preserve">amount </w:t>
            </w:r>
            <w:r>
              <w:rPr>
                <w:rFonts w:ascii="Times New Roman" w:eastAsia="Times New Roman" w:hAnsi="Times New Roman" w:cs="Times New Roman"/>
                <w:sz w:val="24"/>
                <w:szCs w:val="24"/>
              </w:rPr>
              <w:t xml:space="preserve">of DIE </w:t>
            </w:r>
            <w:r w:rsidRPr="00D83236">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 xml:space="preserve">) as at the 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4A0E55E9" w14:textId="77777777" w:rsidTr="00DE35C5">
        <w:tc>
          <w:tcPr>
            <w:tcW w:w="696" w:type="dxa"/>
          </w:tcPr>
          <w:p w14:paraId="64688695"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3.3</w:t>
            </w:r>
          </w:p>
        </w:tc>
        <w:tc>
          <w:tcPr>
            <w:tcW w:w="3780" w:type="dxa"/>
          </w:tcPr>
          <w:p w14:paraId="18FFE4AA" w14:textId="77777777" w:rsidR="00D964D2" w:rsidRPr="00AD7008" w:rsidRDefault="00D964D2" w:rsidP="00DE35C5">
            <w:pPr>
              <w:rPr>
                <w:rFonts w:ascii="Times New Roman" w:eastAsia="Times New Roman" w:hAnsi="Times New Roman" w:cs="Times New Roman"/>
                <w:sz w:val="24"/>
                <w:szCs w:val="24"/>
              </w:rPr>
            </w:pPr>
            <w:r w:rsidRPr="00D01481">
              <w:rPr>
                <w:rFonts w:ascii="Times New Roman" w:eastAsia="Times New Roman" w:hAnsi="Times New Roman" w:cs="Times New Roman"/>
                <w:sz w:val="24"/>
                <w:szCs w:val="24"/>
              </w:rPr>
              <w:t>Equity of DIE held by you (at face value)</w:t>
            </w:r>
          </w:p>
        </w:tc>
        <w:tc>
          <w:tcPr>
            <w:tcW w:w="5169" w:type="dxa"/>
          </w:tcPr>
          <w:p w14:paraId="2BF3FBC4" w14:textId="77777777" w:rsidR="00D964D2" w:rsidRDefault="00D964D2" w:rsidP="00DE35C5">
            <w:r w:rsidRPr="00D83236">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Equity of DIE held by you </w:t>
            </w:r>
            <w:r w:rsidRPr="00D83236">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 xml:space="preserve">) as at the 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2CC81562" w14:textId="77777777" w:rsidTr="00DE35C5">
        <w:tc>
          <w:tcPr>
            <w:tcW w:w="696" w:type="dxa"/>
          </w:tcPr>
          <w:p w14:paraId="23029EF8"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3.4</w:t>
            </w:r>
          </w:p>
        </w:tc>
        <w:tc>
          <w:tcPr>
            <w:tcW w:w="3780" w:type="dxa"/>
          </w:tcPr>
          <w:p w14:paraId="369942F9" w14:textId="77777777" w:rsidR="00D964D2" w:rsidRPr="00AD7008" w:rsidRDefault="00D964D2" w:rsidP="00DE35C5">
            <w:pPr>
              <w:rPr>
                <w:rFonts w:ascii="Times New Roman" w:eastAsia="Times New Roman" w:hAnsi="Times New Roman" w:cs="Times New Roman"/>
                <w:sz w:val="24"/>
                <w:szCs w:val="24"/>
              </w:rPr>
            </w:pPr>
            <w:r w:rsidRPr="00D01481">
              <w:rPr>
                <w:rFonts w:ascii="Times New Roman" w:eastAsia="Times New Roman" w:hAnsi="Times New Roman" w:cs="Times New Roman"/>
                <w:sz w:val="24"/>
                <w:szCs w:val="24"/>
              </w:rPr>
              <w:t>Reserves and Surplus</w:t>
            </w:r>
          </w:p>
        </w:tc>
        <w:tc>
          <w:tcPr>
            <w:tcW w:w="5169" w:type="dxa"/>
          </w:tcPr>
          <w:p w14:paraId="30AB0ABF" w14:textId="77777777" w:rsidR="00D964D2" w:rsidRDefault="00D964D2" w:rsidP="00DE35C5">
            <w:r w:rsidRPr="00D83236">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reserves and surplus </w:t>
            </w:r>
            <w:r w:rsidRPr="00D83236">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 xml:space="preserve">) as at the 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21E54045" w14:textId="77777777" w:rsidTr="00DE35C5">
        <w:tc>
          <w:tcPr>
            <w:tcW w:w="696" w:type="dxa"/>
          </w:tcPr>
          <w:p w14:paraId="12E91BD5"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3.4.1</w:t>
            </w:r>
          </w:p>
        </w:tc>
        <w:tc>
          <w:tcPr>
            <w:tcW w:w="3780" w:type="dxa"/>
          </w:tcPr>
          <w:p w14:paraId="13DD7BF2" w14:textId="77777777" w:rsidR="00D964D2" w:rsidRPr="00AD7008" w:rsidRDefault="00D964D2" w:rsidP="00DE35C5">
            <w:pPr>
              <w:rPr>
                <w:rFonts w:ascii="Times New Roman" w:eastAsia="Times New Roman" w:hAnsi="Times New Roman" w:cs="Times New Roman"/>
                <w:sz w:val="24"/>
                <w:szCs w:val="24"/>
              </w:rPr>
            </w:pPr>
            <w:r w:rsidRPr="00D01481">
              <w:rPr>
                <w:rFonts w:ascii="Times New Roman" w:eastAsia="Times New Roman" w:hAnsi="Times New Roman" w:cs="Times New Roman"/>
                <w:sz w:val="24"/>
                <w:szCs w:val="24"/>
              </w:rPr>
              <w:t> Of which, Profit (+) and Loss (-) account balance</w:t>
            </w:r>
          </w:p>
        </w:tc>
        <w:tc>
          <w:tcPr>
            <w:tcW w:w="5169" w:type="dxa"/>
          </w:tcPr>
          <w:p w14:paraId="32E8A3EB" w14:textId="77777777" w:rsidR="00D964D2" w:rsidRDefault="00D964D2" w:rsidP="00DE35C5">
            <w:r w:rsidRPr="00DE31C0">
              <w:rPr>
                <w:rFonts w:ascii="Times New Roman" w:eastAsia="Times New Roman" w:hAnsi="Times New Roman" w:cs="Times New Roman"/>
                <w:sz w:val="24"/>
                <w:szCs w:val="24"/>
              </w:rPr>
              <w:t xml:space="preserve">Enter appropriate amount 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7FBBAF9D" w14:textId="77777777" w:rsidTr="00DE35C5">
        <w:tc>
          <w:tcPr>
            <w:tcW w:w="696" w:type="dxa"/>
          </w:tcPr>
          <w:p w14:paraId="72DF5EFF"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3.5</w:t>
            </w:r>
          </w:p>
        </w:tc>
        <w:tc>
          <w:tcPr>
            <w:tcW w:w="3780" w:type="dxa"/>
          </w:tcPr>
          <w:p w14:paraId="7E4C44DC" w14:textId="77777777" w:rsidR="00D964D2" w:rsidRPr="00AD7008" w:rsidRDefault="00D964D2" w:rsidP="00DE35C5">
            <w:pPr>
              <w:rPr>
                <w:rFonts w:ascii="Times New Roman" w:eastAsia="Times New Roman" w:hAnsi="Times New Roman" w:cs="Times New Roman"/>
                <w:sz w:val="24"/>
                <w:szCs w:val="24"/>
              </w:rPr>
            </w:pPr>
            <w:r w:rsidRPr="00D01481">
              <w:rPr>
                <w:rFonts w:ascii="Times New Roman" w:eastAsia="Times New Roman" w:hAnsi="Times New Roman" w:cs="Times New Roman"/>
                <w:sz w:val="24"/>
                <w:szCs w:val="24"/>
              </w:rPr>
              <w:t>Net Worth of DIE </w:t>
            </w:r>
          </w:p>
        </w:tc>
        <w:tc>
          <w:tcPr>
            <w:tcW w:w="5169" w:type="dxa"/>
          </w:tcPr>
          <w:p w14:paraId="4EFA9F3C" w14:textId="77777777" w:rsidR="00D964D2" w:rsidRPr="00116138" w:rsidRDefault="00D964D2" w:rsidP="00DE35C5">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D964D2" w14:paraId="6E0D85DF" w14:textId="77777777" w:rsidTr="00DE35C5">
        <w:tc>
          <w:tcPr>
            <w:tcW w:w="696" w:type="dxa"/>
          </w:tcPr>
          <w:p w14:paraId="5E4D0CAD"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3.6</w:t>
            </w:r>
          </w:p>
        </w:tc>
        <w:tc>
          <w:tcPr>
            <w:tcW w:w="3780" w:type="dxa"/>
          </w:tcPr>
          <w:p w14:paraId="4CEC1F64" w14:textId="77777777" w:rsidR="00D964D2" w:rsidRPr="00AD7008" w:rsidRDefault="00D964D2" w:rsidP="00DE35C5">
            <w:pPr>
              <w:rPr>
                <w:rFonts w:ascii="Times New Roman" w:eastAsia="Times New Roman" w:hAnsi="Times New Roman" w:cs="Times New Roman"/>
                <w:sz w:val="24"/>
                <w:szCs w:val="24"/>
              </w:rPr>
            </w:pPr>
            <w:r w:rsidRPr="006F65AC">
              <w:rPr>
                <w:rFonts w:ascii="Times New Roman" w:eastAsia="Times New Roman" w:hAnsi="Times New Roman" w:cs="Times New Roman"/>
                <w:sz w:val="24"/>
                <w:szCs w:val="24"/>
              </w:rPr>
              <w:t xml:space="preserve">Exchange rate in </w:t>
            </w:r>
            <w:proofErr w:type="spellStart"/>
            <w:r w:rsidRPr="006F65AC">
              <w:rPr>
                <w:rFonts w:ascii="Times New Roman" w:eastAsia="Times New Roman" w:hAnsi="Times New Roman" w:cs="Times New Roman"/>
                <w:sz w:val="24"/>
                <w:szCs w:val="24"/>
              </w:rPr>
              <w:t>Rs</w:t>
            </w:r>
            <w:proofErr w:type="spellEnd"/>
            <w:r w:rsidRPr="006F65A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F65AC">
              <w:rPr>
                <w:rFonts w:ascii="Times New Roman" w:eastAsia="Times New Roman" w:hAnsi="Times New Roman" w:cs="Times New Roman"/>
                <w:sz w:val="24"/>
                <w:szCs w:val="24"/>
              </w:rPr>
              <w:t>per unit foreign currency*</w:t>
            </w:r>
          </w:p>
        </w:tc>
        <w:tc>
          <w:tcPr>
            <w:tcW w:w="5169" w:type="dxa"/>
          </w:tcPr>
          <w:p w14:paraId="197D114D" w14:textId="77777777" w:rsidR="00D964D2" w:rsidRDefault="00D964D2" w:rsidP="00DE35C5">
            <w:r w:rsidRPr="00DE31C0">
              <w:rPr>
                <w:rFonts w:ascii="Times New Roman" w:eastAsia="Times New Roman" w:hAnsi="Times New Roman" w:cs="Times New Roman"/>
                <w:sz w:val="24"/>
                <w:szCs w:val="24"/>
              </w:rPr>
              <w:t>Enter</w:t>
            </w:r>
            <w:r>
              <w:rPr>
                <w:rFonts w:ascii="Times New Roman" w:eastAsia="Times New Roman" w:hAnsi="Times New Roman" w:cs="Times New Roman"/>
                <w:sz w:val="24"/>
                <w:szCs w:val="24"/>
              </w:rPr>
              <w:t xml:space="preserve"> </w:t>
            </w:r>
            <w:r w:rsidRPr="000313B8">
              <w:rPr>
                <w:rFonts w:ascii="Times New Roman" w:hAnsi="Times New Roman" w:cs="Times New Roman"/>
                <w:sz w:val="24"/>
                <w:szCs w:val="24"/>
              </w:rPr>
              <w:t xml:space="preserve">Exchange rate of reporting foreign currency against Indian </w:t>
            </w:r>
            <w:proofErr w:type="spellStart"/>
            <w:r w:rsidRPr="000313B8">
              <w:rPr>
                <w:rFonts w:ascii="Times New Roman" w:hAnsi="Times New Roman" w:cs="Times New Roman"/>
                <w:sz w:val="24"/>
                <w:szCs w:val="24"/>
              </w:rPr>
              <w:t>Rs</w:t>
            </w:r>
            <w:proofErr w:type="spellEnd"/>
            <w:r>
              <w:rPr>
                <w:rFonts w:ascii="Times New Roman" w:hAnsi="Times New Roman" w:cs="Times New Roman"/>
                <w:sz w:val="24"/>
                <w:szCs w:val="24"/>
              </w:rPr>
              <w:t>.</w:t>
            </w:r>
            <w:r w:rsidRPr="000313B8">
              <w:rPr>
                <w:rFonts w:ascii="Times New Roman" w:hAnsi="Times New Roman" w:cs="Times New Roman"/>
                <w:sz w:val="24"/>
                <w:szCs w:val="24"/>
              </w:rPr>
              <w:t xml:space="preserve"> should be given as on closing date of reference period.</w:t>
            </w:r>
          </w:p>
        </w:tc>
      </w:tr>
      <w:tr w:rsidR="00D964D2" w14:paraId="28F064CA" w14:textId="77777777" w:rsidTr="00DE35C5">
        <w:tc>
          <w:tcPr>
            <w:tcW w:w="696" w:type="dxa"/>
          </w:tcPr>
          <w:p w14:paraId="17D5A01E"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3.7</w:t>
            </w:r>
          </w:p>
        </w:tc>
        <w:tc>
          <w:tcPr>
            <w:tcW w:w="3780" w:type="dxa"/>
          </w:tcPr>
          <w:p w14:paraId="796C6C25" w14:textId="77777777" w:rsidR="00D964D2" w:rsidRPr="006F65AC" w:rsidRDefault="00D964D2" w:rsidP="00DE35C5">
            <w:pPr>
              <w:rPr>
                <w:rFonts w:ascii="Times New Roman" w:eastAsia="Times New Roman" w:hAnsi="Times New Roman" w:cs="Times New Roman"/>
                <w:sz w:val="24"/>
                <w:szCs w:val="24"/>
              </w:rPr>
            </w:pPr>
            <w:r w:rsidRPr="006F65AC">
              <w:rPr>
                <w:rFonts w:ascii="Times New Roman" w:eastAsia="Times New Roman" w:hAnsi="Times New Roman" w:cs="Times New Roman"/>
                <w:sz w:val="24"/>
                <w:szCs w:val="24"/>
              </w:rPr>
              <w:t>Total Sales</w:t>
            </w:r>
          </w:p>
        </w:tc>
        <w:tc>
          <w:tcPr>
            <w:tcW w:w="5169" w:type="dxa"/>
          </w:tcPr>
          <w:p w14:paraId="4F7DD20F" w14:textId="77777777" w:rsidR="00D964D2" w:rsidRDefault="00D964D2" w:rsidP="00DE35C5">
            <w:r w:rsidRPr="00DE31C0">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total sales </w:t>
            </w:r>
            <w:r w:rsidRPr="00DE31C0">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4758F77E" w14:textId="77777777" w:rsidTr="00DE35C5">
        <w:tc>
          <w:tcPr>
            <w:tcW w:w="696" w:type="dxa"/>
          </w:tcPr>
          <w:p w14:paraId="29575CF8"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3.7.1</w:t>
            </w:r>
          </w:p>
        </w:tc>
        <w:tc>
          <w:tcPr>
            <w:tcW w:w="3780" w:type="dxa"/>
          </w:tcPr>
          <w:p w14:paraId="179669CB" w14:textId="77777777" w:rsidR="00D964D2" w:rsidRPr="006F65AC" w:rsidRDefault="00D964D2" w:rsidP="00DE35C5">
            <w:pPr>
              <w:rPr>
                <w:rFonts w:ascii="Times New Roman" w:eastAsia="Times New Roman" w:hAnsi="Times New Roman" w:cs="Times New Roman"/>
                <w:sz w:val="24"/>
                <w:szCs w:val="24"/>
              </w:rPr>
            </w:pPr>
            <w:r w:rsidRPr="006F65AC">
              <w:rPr>
                <w:rFonts w:ascii="Times New Roman" w:eastAsia="Times New Roman" w:hAnsi="Times New Roman" w:cs="Times New Roman"/>
                <w:sz w:val="24"/>
                <w:szCs w:val="24"/>
              </w:rPr>
              <w:t>of which Exports</w:t>
            </w:r>
          </w:p>
        </w:tc>
        <w:tc>
          <w:tcPr>
            <w:tcW w:w="5169" w:type="dxa"/>
          </w:tcPr>
          <w:p w14:paraId="0065401B" w14:textId="77777777" w:rsidR="00D964D2" w:rsidRDefault="00D964D2" w:rsidP="00DE35C5">
            <w:r w:rsidRPr="00DE31C0">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Exports of total sales 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17CB04EE" w14:textId="77777777" w:rsidTr="00DE35C5">
        <w:tc>
          <w:tcPr>
            <w:tcW w:w="696" w:type="dxa"/>
          </w:tcPr>
          <w:p w14:paraId="3B1B72A5"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3.8</w:t>
            </w:r>
          </w:p>
        </w:tc>
        <w:tc>
          <w:tcPr>
            <w:tcW w:w="3780" w:type="dxa"/>
          </w:tcPr>
          <w:p w14:paraId="2709EBF3" w14:textId="77777777" w:rsidR="00D964D2" w:rsidRPr="006F65AC" w:rsidRDefault="00D964D2" w:rsidP="00DE35C5">
            <w:pPr>
              <w:rPr>
                <w:rFonts w:ascii="Times New Roman" w:eastAsia="Times New Roman" w:hAnsi="Times New Roman" w:cs="Times New Roman"/>
                <w:sz w:val="24"/>
                <w:szCs w:val="24"/>
              </w:rPr>
            </w:pPr>
            <w:r w:rsidRPr="006F65AC">
              <w:rPr>
                <w:rFonts w:ascii="Times New Roman" w:eastAsia="Times New Roman" w:hAnsi="Times New Roman" w:cs="Times New Roman"/>
                <w:sz w:val="24"/>
                <w:szCs w:val="24"/>
              </w:rPr>
              <w:t>Total Purchase</w:t>
            </w:r>
          </w:p>
        </w:tc>
        <w:tc>
          <w:tcPr>
            <w:tcW w:w="5169" w:type="dxa"/>
          </w:tcPr>
          <w:p w14:paraId="42AD921C" w14:textId="77777777" w:rsidR="00D964D2" w:rsidRDefault="00D964D2" w:rsidP="00DE35C5">
            <w:r w:rsidRPr="00DE31C0">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total Purchase </w:t>
            </w:r>
            <w:r w:rsidRPr="00DE31C0">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659CAC04" w14:textId="77777777" w:rsidTr="00DE35C5">
        <w:tc>
          <w:tcPr>
            <w:tcW w:w="696" w:type="dxa"/>
          </w:tcPr>
          <w:p w14:paraId="6288E03F"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3.8.1</w:t>
            </w:r>
          </w:p>
        </w:tc>
        <w:tc>
          <w:tcPr>
            <w:tcW w:w="3780" w:type="dxa"/>
          </w:tcPr>
          <w:p w14:paraId="380FBD29" w14:textId="77777777" w:rsidR="00D964D2" w:rsidRPr="006F65AC" w:rsidRDefault="00D964D2" w:rsidP="00DE35C5">
            <w:pPr>
              <w:rPr>
                <w:rFonts w:ascii="Times New Roman" w:eastAsia="Times New Roman" w:hAnsi="Times New Roman" w:cs="Times New Roman"/>
                <w:sz w:val="24"/>
                <w:szCs w:val="24"/>
              </w:rPr>
            </w:pPr>
            <w:r w:rsidRPr="006F65AC">
              <w:rPr>
                <w:rFonts w:ascii="Times New Roman" w:eastAsia="Times New Roman" w:hAnsi="Times New Roman" w:cs="Times New Roman"/>
                <w:sz w:val="24"/>
                <w:szCs w:val="24"/>
              </w:rPr>
              <w:t>of which Imports</w:t>
            </w:r>
          </w:p>
        </w:tc>
        <w:tc>
          <w:tcPr>
            <w:tcW w:w="5169" w:type="dxa"/>
          </w:tcPr>
          <w:p w14:paraId="4ED8936D" w14:textId="77777777" w:rsidR="00D964D2" w:rsidRDefault="00D964D2" w:rsidP="00DE35C5">
            <w:r w:rsidRPr="00DE31C0">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Imports of total sales in </w:t>
            </w:r>
            <w:r w:rsidRPr="00FC4810">
              <w:rPr>
                <w:rFonts w:ascii="Times New Roman" w:eastAsia="Times New Roman" w:hAnsi="Times New Roman" w:cs="Times New Roman"/>
                <w:sz w:val="24"/>
                <w:szCs w:val="24"/>
              </w:rPr>
              <w:t>Foreign Currency (</w:t>
            </w:r>
            <w:r>
              <w:rPr>
                <w:rFonts w:ascii="Times New Roman" w:eastAsia="Times New Roman" w:hAnsi="Times New Roman" w:cs="Times New Roman"/>
                <w:sz w:val="24"/>
                <w:szCs w:val="24"/>
              </w:rPr>
              <w:t xml:space="preserve">in </w:t>
            </w:r>
            <w:r w:rsidRPr="00FC4810">
              <w:rPr>
                <w:rFonts w:ascii="Times New Roman" w:eastAsia="Times New Roman" w:hAnsi="Times New Roman" w:cs="Times New Roman"/>
                <w:sz w:val="24"/>
                <w:szCs w:val="24"/>
              </w:rPr>
              <w:t>actual</w:t>
            </w:r>
            <w:r>
              <w:rPr>
                <w:rFonts w:ascii="Times New Roman" w:eastAsia="Times New Roman" w:hAnsi="Times New Roman" w:cs="Times New Roman"/>
                <w:sz w:val="24"/>
                <w:szCs w:val="24"/>
              </w:rPr>
              <w:t>s</w:t>
            </w:r>
            <w:r w:rsidRPr="00FC48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10A47A69" w14:textId="77777777" w:rsidTr="00DE35C5">
        <w:tc>
          <w:tcPr>
            <w:tcW w:w="696" w:type="dxa"/>
          </w:tcPr>
          <w:p w14:paraId="467FF31D"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3.9</w:t>
            </w:r>
          </w:p>
        </w:tc>
        <w:tc>
          <w:tcPr>
            <w:tcW w:w="3780" w:type="dxa"/>
          </w:tcPr>
          <w:p w14:paraId="359E7B53" w14:textId="77777777" w:rsidR="00D964D2" w:rsidRPr="006F65AC" w:rsidRDefault="00D964D2" w:rsidP="00DE35C5">
            <w:pPr>
              <w:rPr>
                <w:rFonts w:ascii="Times New Roman" w:eastAsia="Times New Roman" w:hAnsi="Times New Roman" w:cs="Times New Roman"/>
                <w:sz w:val="24"/>
                <w:szCs w:val="24"/>
              </w:rPr>
            </w:pPr>
            <w:r w:rsidRPr="006F65AC">
              <w:rPr>
                <w:rFonts w:ascii="Times New Roman" w:eastAsia="Times New Roman" w:hAnsi="Times New Roman" w:cs="Times New Roman"/>
                <w:sz w:val="24"/>
                <w:szCs w:val="24"/>
              </w:rPr>
              <w:t>No. of Employees on Payroll</w:t>
            </w:r>
          </w:p>
        </w:tc>
        <w:tc>
          <w:tcPr>
            <w:tcW w:w="5169" w:type="dxa"/>
          </w:tcPr>
          <w:p w14:paraId="1BEDE630" w14:textId="77777777" w:rsidR="00D964D2" w:rsidRDefault="00D964D2" w:rsidP="00DE35C5">
            <w:r w:rsidRPr="00DE31C0">
              <w:rPr>
                <w:rFonts w:ascii="Times New Roman" w:eastAsia="Times New Roman" w:hAnsi="Times New Roman" w:cs="Times New Roman"/>
                <w:sz w:val="24"/>
                <w:szCs w:val="24"/>
              </w:rPr>
              <w:t xml:space="preserve">Enter </w:t>
            </w:r>
            <w:r>
              <w:rPr>
                <w:rFonts w:ascii="Times New Roman" w:eastAsia="Times New Roman" w:hAnsi="Times New Roman" w:cs="Times New Roman"/>
                <w:sz w:val="24"/>
                <w:szCs w:val="24"/>
              </w:rPr>
              <w:t xml:space="preserve">number of employees on payroll 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31E0E5AB" w14:textId="77777777" w:rsidTr="00DE35C5">
        <w:tc>
          <w:tcPr>
            <w:tcW w:w="9645" w:type="dxa"/>
            <w:gridSpan w:val="3"/>
          </w:tcPr>
          <w:p w14:paraId="10F8BFC0" w14:textId="77777777" w:rsidR="00D964D2" w:rsidRPr="003E3AA9" w:rsidRDefault="00D964D2" w:rsidP="00DE35C5">
            <w:pPr>
              <w:rPr>
                <w:rFonts w:ascii="Times New Roman" w:eastAsia="Times New Roman" w:hAnsi="Times New Roman" w:cs="Times New Roman"/>
                <w:sz w:val="24"/>
                <w:szCs w:val="24"/>
              </w:rPr>
            </w:pPr>
            <w:r w:rsidRPr="008409CA">
              <w:rPr>
                <w:rFonts w:ascii="Times New Roman" w:eastAsia="Times New Roman" w:hAnsi="Times New Roman" w:cs="Times New Roman"/>
                <w:sz w:val="24"/>
                <w:szCs w:val="24"/>
              </w:rPr>
              <w:t>Please furnish here the market value of outstanding investments in DIE, made by your company under the ODI Scheme, in each of which your company hold 10% or more equity shares on the reference date.</w:t>
            </w:r>
          </w:p>
        </w:tc>
      </w:tr>
      <w:tr w:rsidR="00D964D2" w14:paraId="28ED708B" w14:textId="77777777" w:rsidTr="00DE35C5">
        <w:tc>
          <w:tcPr>
            <w:tcW w:w="696" w:type="dxa"/>
          </w:tcPr>
          <w:p w14:paraId="1BD79E73"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1.0</w:t>
            </w:r>
          </w:p>
        </w:tc>
        <w:tc>
          <w:tcPr>
            <w:tcW w:w="3780" w:type="dxa"/>
          </w:tcPr>
          <w:p w14:paraId="39E666A3"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Equity Capital </w:t>
            </w:r>
          </w:p>
        </w:tc>
        <w:tc>
          <w:tcPr>
            <w:tcW w:w="5169" w:type="dxa"/>
          </w:tcPr>
          <w:p w14:paraId="56FC5248" w14:textId="77777777" w:rsidR="00D964D2" w:rsidRPr="00D82BA0"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 xml:space="preserve">Auto-calculated </w:t>
            </w:r>
          </w:p>
        </w:tc>
      </w:tr>
      <w:tr w:rsidR="00D964D2" w14:paraId="1A294F94" w14:textId="77777777" w:rsidTr="00DE35C5">
        <w:tc>
          <w:tcPr>
            <w:tcW w:w="696" w:type="dxa"/>
          </w:tcPr>
          <w:p w14:paraId="38035CEA"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1.1</w:t>
            </w:r>
          </w:p>
        </w:tc>
        <w:tc>
          <w:tcPr>
            <w:tcW w:w="3780" w:type="dxa"/>
          </w:tcPr>
          <w:p w14:paraId="74103D5E"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Claims on Direct Investment Enterprise</w:t>
            </w:r>
          </w:p>
        </w:tc>
        <w:tc>
          <w:tcPr>
            <w:tcW w:w="5169" w:type="dxa"/>
          </w:tcPr>
          <w:p w14:paraId="2E0F407A" w14:textId="77777777" w:rsidR="00D964D2" w:rsidRDefault="00D964D2" w:rsidP="00DE35C5">
            <w:r w:rsidRPr="00D83236">
              <w:rPr>
                <w:rFonts w:ascii="Times New Roman" w:eastAsia="Times New Roman" w:hAnsi="Times New Roman" w:cs="Times New Roman"/>
                <w:sz w:val="24"/>
                <w:szCs w:val="24"/>
              </w:rPr>
              <w:t>Enter appropriate amount</w:t>
            </w:r>
            <w:r>
              <w:rPr>
                <w:rFonts w:ascii="Times New Roman" w:eastAsia="Times New Roman" w:hAnsi="Times New Roman" w:cs="Times New Roman"/>
                <w:sz w:val="24"/>
                <w:szCs w:val="24"/>
              </w:rPr>
              <w:t xml:space="preserve"> on claims on DIE</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under Equity capital </w:t>
            </w:r>
            <w:r w:rsidRPr="00D83236">
              <w:rPr>
                <w:rFonts w:ascii="Times New Roman" w:eastAsia="Times New Roman" w:hAnsi="Times New Roman" w:cs="Times New Roman"/>
                <w:sz w:val="24"/>
                <w:szCs w:val="24"/>
              </w:rPr>
              <w:t xml:space="preserve">in INR lakhs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83236">
              <w:rPr>
                <w:rFonts w:ascii="Times New Roman" w:eastAsia="Times New Roman" w:hAnsi="Times New Roman" w:cs="Times New Roman"/>
                <w:sz w:val="24"/>
                <w:szCs w:val="24"/>
              </w:rPr>
              <w:t>.</w:t>
            </w:r>
          </w:p>
        </w:tc>
      </w:tr>
      <w:tr w:rsidR="00D964D2" w14:paraId="686B4DA8" w14:textId="77777777" w:rsidTr="00DE35C5">
        <w:tc>
          <w:tcPr>
            <w:tcW w:w="696" w:type="dxa"/>
          </w:tcPr>
          <w:p w14:paraId="3DDEB0A4"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1.2</w:t>
            </w:r>
          </w:p>
        </w:tc>
        <w:tc>
          <w:tcPr>
            <w:tcW w:w="3780" w:type="dxa"/>
          </w:tcPr>
          <w:p w14:paraId="232B4F2F"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Liabilities to Direct Investment Enterprise (Reverse investment)</w:t>
            </w:r>
          </w:p>
        </w:tc>
        <w:tc>
          <w:tcPr>
            <w:tcW w:w="5169" w:type="dxa"/>
          </w:tcPr>
          <w:p w14:paraId="4F897C1D" w14:textId="77777777" w:rsidR="00D964D2" w:rsidRDefault="00D964D2" w:rsidP="00DE35C5">
            <w:r w:rsidRPr="00D83236">
              <w:rPr>
                <w:rFonts w:ascii="Times New Roman" w:eastAsia="Times New Roman" w:hAnsi="Times New Roman" w:cs="Times New Roman"/>
                <w:sz w:val="24"/>
                <w:szCs w:val="24"/>
              </w:rPr>
              <w:t>Enter appropriate amount</w:t>
            </w:r>
            <w:r>
              <w:rPr>
                <w:rFonts w:ascii="Times New Roman" w:eastAsia="Times New Roman" w:hAnsi="Times New Roman" w:cs="Times New Roman"/>
                <w:sz w:val="24"/>
                <w:szCs w:val="24"/>
              </w:rPr>
              <w:t xml:space="preserve"> of liabilities to DIE</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under Equity capital </w:t>
            </w:r>
            <w:r w:rsidRPr="00D83236">
              <w:rPr>
                <w:rFonts w:ascii="Times New Roman" w:eastAsia="Times New Roman" w:hAnsi="Times New Roman" w:cs="Times New Roman"/>
                <w:sz w:val="24"/>
                <w:szCs w:val="24"/>
              </w:rPr>
              <w:t xml:space="preserve">in INR lakhs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83236">
              <w:rPr>
                <w:rFonts w:ascii="Times New Roman" w:eastAsia="Times New Roman" w:hAnsi="Times New Roman" w:cs="Times New Roman"/>
                <w:sz w:val="24"/>
                <w:szCs w:val="24"/>
              </w:rPr>
              <w:t>.</w:t>
            </w:r>
          </w:p>
        </w:tc>
      </w:tr>
      <w:tr w:rsidR="00D964D2" w14:paraId="4A295A38" w14:textId="77777777" w:rsidTr="00DE35C5">
        <w:tc>
          <w:tcPr>
            <w:tcW w:w="696" w:type="dxa"/>
          </w:tcPr>
          <w:p w14:paraId="778F2029"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2.0</w:t>
            </w:r>
          </w:p>
        </w:tc>
        <w:tc>
          <w:tcPr>
            <w:tcW w:w="3780" w:type="dxa"/>
          </w:tcPr>
          <w:p w14:paraId="48D1C7F2"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Other Capital </w:t>
            </w:r>
          </w:p>
        </w:tc>
        <w:tc>
          <w:tcPr>
            <w:tcW w:w="5169" w:type="dxa"/>
          </w:tcPr>
          <w:p w14:paraId="32F05CEA" w14:textId="77777777" w:rsidR="00D964D2" w:rsidRPr="00D82BA0"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Auto-calculated</w:t>
            </w:r>
          </w:p>
        </w:tc>
      </w:tr>
      <w:tr w:rsidR="00D964D2" w14:paraId="17EB6077" w14:textId="77777777" w:rsidTr="00DE35C5">
        <w:tc>
          <w:tcPr>
            <w:tcW w:w="696" w:type="dxa"/>
          </w:tcPr>
          <w:p w14:paraId="2F76EEAF"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2.1</w:t>
            </w:r>
          </w:p>
        </w:tc>
        <w:tc>
          <w:tcPr>
            <w:tcW w:w="3780" w:type="dxa"/>
          </w:tcPr>
          <w:p w14:paraId="00AF8F56"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Claims on Direct Investment Enterprise</w:t>
            </w:r>
          </w:p>
        </w:tc>
        <w:tc>
          <w:tcPr>
            <w:tcW w:w="5169" w:type="dxa"/>
          </w:tcPr>
          <w:p w14:paraId="6A1A8EF6" w14:textId="77777777" w:rsidR="00D964D2" w:rsidRDefault="00D964D2" w:rsidP="00DE35C5">
            <w:r w:rsidRPr="00D83236">
              <w:rPr>
                <w:rFonts w:ascii="Times New Roman" w:eastAsia="Times New Roman" w:hAnsi="Times New Roman" w:cs="Times New Roman"/>
                <w:sz w:val="24"/>
                <w:szCs w:val="24"/>
              </w:rPr>
              <w:t>Enter appropriate amount</w:t>
            </w:r>
            <w:r>
              <w:rPr>
                <w:rFonts w:ascii="Times New Roman" w:eastAsia="Times New Roman" w:hAnsi="Times New Roman" w:cs="Times New Roman"/>
                <w:sz w:val="24"/>
                <w:szCs w:val="24"/>
              </w:rPr>
              <w:t xml:space="preserve"> on claims on DIE</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under other capital</w:t>
            </w:r>
            <w:r w:rsidRPr="00D83236">
              <w:rPr>
                <w:rFonts w:ascii="Times New Roman" w:eastAsia="Times New Roman" w:hAnsi="Times New Roman" w:cs="Times New Roman"/>
                <w:sz w:val="24"/>
                <w:szCs w:val="24"/>
              </w:rPr>
              <w:t xml:space="preserve"> in INR lakhs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83236">
              <w:rPr>
                <w:rFonts w:ascii="Times New Roman" w:eastAsia="Times New Roman" w:hAnsi="Times New Roman" w:cs="Times New Roman"/>
                <w:sz w:val="24"/>
                <w:szCs w:val="24"/>
              </w:rPr>
              <w:t>.</w:t>
            </w:r>
          </w:p>
        </w:tc>
      </w:tr>
      <w:tr w:rsidR="00D964D2" w14:paraId="2CB2CED3" w14:textId="77777777" w:rsidTr="00DE35C5">
        <w:tc>
          <w:tcPr>
            <w:tcW w:w="696" w:type="dxa"/>
          </w:tcPr>
          <w:p w14:paraId="3BE08627"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lastRenderedPageBreak/>
              <w:t>2.2</w:t>
            </w:r>
          </w:p>
        </w:tc>
        <w:tc>
          <w:tcPr>
            <w:tcW w:w="3780" w:type="dxa"/>
          </w:tcPr>
          <w:p w14:paraId="2F87669A"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Liabilities to Direct Investment Enterprise (Reverse investment)</w:t>
            </w:r>
          </w:p>
        </w:tc>
        <w:tc>
          <w:tcPr>
            <w:tcW w:w="5169" w:type="dxa"/>
          </w:tcPr>
          <w:p w14:paraId="7877F304" w14:textId="77777777" w:rsidR="00D964D2" w:rsidRDefault="00D964D2" w:rsidP="00DE35C5">
            <w:r w:rsidRPr="00D83236">
              <w:rPr>
                <w:rFonts w:ascii="Times New Roman" w:eastAsia="Times New Roman" w:hAnsi="Times New Roman" w:cs="Times New Roman"/>
                <w:sz w:val="24"/>
                <w:szCs w:val="24"/>
              </w:rPr>
              <w:t>Enter appropriate amount</w:t>
            </w:r>
            <w:r>
              <w:rPr>
                <w:rFonts w:ascii="Times New Roman" w:eastAsia="Times New Roman" w:hAnsi="Times New Roman" w:cs="Times New Roman"/>
                <w:sz w:val="24"/>
                <w:szCs w:val="24"/>
              </w:rPr>
              <w:t xml:space="preserve"> on liabilities on DIE</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under other capital</w:t>
            </w:r>
            <w:r w:rsidRPr="00D83236">
              <w:rPr>
                <w:rFonts w:ascii="Times New Roman" w:eastAsia="Times New Roman" w:hAnsi="Times New Roman" w:cs="Times New Roman"/>
                <w:sz w:val="24"/>
                <w:szCs w:val="24"/>
              </w:rPr>
              <w:t xml:space="preserve"> in INR lakhs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83236">
              <w:rPr>
                <w:rFonts w:ascii="Times New Roman" w:eastAsia="Times New Roman" w:hAnsi="Times New Roman" w:cs="Times New Roman"/>
                <w:sz w:val="24"/>
                <w:szCs w:val="24"/>
              </w:rPr>
              <w:t>.</w:t>
            </w:r>
          </w:p>
        </w:tc>
      </w:tr>
      <w:tr w:rsidR="00D964D2" w14:paraId="1985663D" w14:textId="77777777" w:rsidTr="00DE35C5">
        <w:tc>
          <w:tcPr>
            <w:tcW w:w="696" w:type="dxa"/>
          </w:tcPr>
          <w:p w14:paraId="62B53D8E"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3.0</w:t>
            </w:r>
          </w:p>
        </w:tc>
        <w:tc>
          <w:tcPr>
            <w:tcW w:w="3780" w:type="dxa"/>
          </w:tcPr>
          <w:p w14:paraId="5E0766AC" w14:textId="77777777" w:rsidR="00D964D2" w:rsidRPr="006F65AC" w:rsidRDefault="00D964D2" w:rsidP="00DE35C5">
            <w:pPr>
              <w:rPr>
                <w:rFonts w:ascii="Times New Roman" w:eastAsia="Times New Roman" w:hAnsi="Times New Roman" w:cs="Times New Roman"/>
                <w:sz w:val="24"/>
                <w:szCs w:val="24"/>
              </w:rPr>
            </w:pPr>
            <w:r w:rsidRPr="00D82BA0">
              <w:rPr>
                <w:rFonts w:ascii="Times New Roman" w:eastAsia="Times New Roman" w:hAnsi="Times New Roman" w:cs="Times New Roman"/>
                <w:sz w:val="24"/>
                <w:szCs w:val="24"/>
              </w:rPr>
              <w:t>Disinvestments abroad during the year</w:t>
            </w:r>
          </w:p>
        </w:tc>
        <w:tc>
          <w:tcPr>
            <w:tcW w:w="5169" w:type="dxa"/>
          </w:tcPr>
          <w:p w14:paraId="5CFAB883" w14:textId="77777777" w:rsidR="00D964D2" w:rsidRDefault="00D964D2" w:rsidP="00DE35C5">
            <w:r w:rsidRPr="00D83236">
              <w:rPr>
                <w:rFonts w:ascii="Times New Roman" w:eastAsia="Times New Roman" w:hAnsi="Times New Roman" w:cs="Times New Roman"/>
                <w:sz w:val="24"/>
                <w:szCs w:val="24"/>
              </w:rPr>
              <w:t xml:space="preserve">Enter appropriate amount </w:t>
            </w:r>
            <w:r>
              <w:rPr>
                <w:rFonts w:ascii="Times New Roman" w:eastAsia="Times New Roman" w:hAnsi="Times New Roman" w:cs="Times New Roman"/>
                <w:sz w:val="24"/>
                <w:szCs w:val="24"/>
              </w:rPr>
              <w:t>of disinvestment abroad during the year in INR lakhs.</w:t>
            </w:r>
          </w:p>
        </w:tc>
      </w:tr>
      <w:tr w:rsidR="00D964D2" w14:paraId="523716CC" w14:textId="77777777" w:rsidTr="00DE35C5">
        <w:tc>
          <w:tcPr>
            <w:tcW w:w="9645" w:type="dxa"/>
            <w:gridSpan w:val="3"/>
          </w:tcPr>
          <w:p w14:paraId="2DAFF42C" w14:textId="77777777" w:rsidR="00D964D2" w:rsidRPr="00092FE1" w:rsidRDefault="00D964D2" w:rsidP="00DE35C5">
            <w:pPr>
              <w:jc w:val="both"/>
              <w:rPr>
                <w:rFonts w:ascii="Times New Roman" w:hAnsi="Times New Roman" w:cs="Times New Roman"/>
                <w:szCs w:val="22"/>
              </w:rPr>
            </w:pPr>
            <w:r w:rsidRPr="00092FE1">
              <w:rPr>
                <w:rFonts w:ascii="Times New Roman" w:hAnsi="Times New Roman" w:cs="Times New Roman"/>
                <w:szCs w:val="22"/>
              </w:rPr>
              <w:t xml:space="preserve">#: Other capital, item 2.1 &amp; 2.2 of </w:t>
            </w:r>
            <w:r w:rsidR="00AA5498">
              <w:rPr>
                <w:rFonts w:ascii="Times New Roman" w:hAnsi="Times New Roman" w:cs="Times New Roman"/>
                <w:szCs w:val="22"/>
              </w:rPr>
              <w:t>2.b ODI</w:t>
            </w:r>
            <w:r w:rsidRPr="00092FE1">
              <w:rPr>
                <w:rFonts w:ascii="Times New Roman" w:hAnsi="Times New Roman" w:cs="Times New Roman"/>
                <w:szCs w:val="22"/>
              </w:rPr>
              <w:t xml:space="preserve"> includes all other liabilities and claims at Nominal value, except equity, (i.e. trade credit, loan, debentures, Non-participating share capital, other accounts receivable and payables etc.) of Indian reporting company with non-resident companies where Indian company holds less than 10 per cent equity and also with related parties.</w:t>
            </w:r>
          </w:p>
        </w:tc>
      </w:tr>
      <w:tr w:rsidR="00D964D2" w14:paraId="0616935C" w14:textId="77777777" w:rsidTr="00DE35C5">
        <w:tc>
          <w:tcPr>
            <w:tcW w:w="9645" w:type="dxa"/>
            <w:gridSpan w:val="3"/>
          </w:tcPr>
          <w:p w14:paraId="26726FA5" w14:textId="77777777" w:rsidR="00D964D2" w:rsidRDefault="00D964D2" w:rsidP="00DE35C5">
            <w:pPr>
              <w:pStyle w:val="ListParagraph"/>
              <w:numPr>
                <w:ilvl w:val="0"/>
                <w:numId w:val="7"/>
              </w:numPr>
              <w:spacing w:before="60" w:after="60"/>
              <w:rPr>
                <w:rFonts w:ascii="Times New Roman" w:hAnsi="Times New Roman" w:cs="Times New Roman"/>
                <w:sz w:val="24"/>
                <w:szCs w:val="24"/>
              </w:rPr>
            </w:pPr>
            <w:r w:rsidRPr="00CB4796">
              <w:rPr>
                <w:rFonts w:ascii="Times New Roman" w:hAnsi="Times New Roman" w:cs="Times New Roman"/>
                <w:sz w:val="24"/>
                <w:szCs w:val="24"/>
              </w:rPr>
              <w:t>Enter all the details in the blocks</w:t>
            </w:r>
            <w:r>
              <w:rPr>
                <w:rFonts w:ascii="Times New Roman" w:hAnsi="Times New Roman" w:cs="Times New Roman"/>
                <w:sz w:val="24"/>
                <w:szCs w:val="24"/>
              </w:rPr>
              <w:t xml:space="preserve"> as mentioned above</w:t>
            </w:r>
            <w:r w:rsidRPr="00CB4796">
              <w:rPr>
                <w:rFonts w:ascii="Times New Roman" w:hAnsi="Times New Roman" w:cs="Times New Roman"/>
                <w:sz w:val="24"/>
                <w:szCs w:val="24"/>
              </w:rPr>
              <w:t xml:space="preserve">, then click on </w:t>
            </w:r>
            <w:r w:rsidRPr="00CB4796">
              <w:rPr>
                <w:rFonts w:ascii="Times New Roman" w:hAnsi="Times New Roman" w:cs="Times New Roman"/>
                <w:b/>
                <w:sz w:val="24"/>
                <w:szCs w:val="24"/>
              </w:rPr>
              <w:t xml:space="preserve">ADD </w:t>
            </w:r>
            <w:r>
              <w:rPr>
                <w:rFonts w:ascii="Times New Roman" w:hAnsi="Times New Roman" w:cs="Times New Roman"/>
                <w:b/>
                <w:sz w:val="24"/>
                <w:szCs w:val="24"/>
              </w:rPr>
              <w:t>O</w:t>
            </w:r>
            <w:r w:rsidRPr="00CB4796">
              <w:rPr>
                <w:rFonts w:ascii="Times New Roman" w:hAnsi="Times New Roman" w:cs="Times New Roman"/>
                <w:b/>
                <w:sz w:val="24"/>
                <w:szCs w:val="24"/>
              </w:rPr>
              <w:t>DI</w:t>
            </w:r>
            <w:r w:rsidRPr="00CB4796">
              <w:rPr>
                <w:rFonts w:ascii="Times New Roman" w:hAnsi="Times New Roman" w:cs="Times New Roman"/>
                <w:sz w:val="24"/>
                <w:szCs w:val="24"/>
              </w:rPr>
              <w:t>.</w:t>
            </w:r>
          </w:p>
          <w:p w14:paraId="0F31D720" w14:textId="77777777" w:rsidR="00D964D2" w:rsidRPr="00210A3D" w:rsidRDefault="00D964D2" w:rsidP="00DE35C5">
            <w:pPr>
              <w:pStyle w:val="ListParagraph"/>
              <w:numPr>
                <w:ilvl w:val="0"/>
                <w:numId w:val="7"/>
              </w:numPr>
              <w:spacing w:before="60" w:after="60"/>
              <w:rPr>
                <w:rFonts w:ascii="Times New Roman" w:hAnsi="Times New Roman" w:cs="Times New Roman"/>
                <w:sz w:val="24"/>
                <w:szCs w:val="24"/>
              </w:rPr>
            </w:pPr>
            <w:r>
              <w:rPr>
                <w:rFonts w:ascii="Times New Roman" w:hAnsi="Times New Roman" w:cs="Times New Roman"/>
                <w:sz w:val="24"/>
                <w:szCs w:val="24"/>
              </w:rPr>
              <w:t>Likewise, fill all the ODI block one by one and click on Add ODI.</w:t>
            </w:r>
          </w:p>
        </w:tc>
      </w:tr>
      <w:tr w:rsidR="00D964D2" w14:paraId="1C7CDCB8" w14:textId="77777777" w:rsidTr="00DE35C5">
        <w:tc>
          <w:tcPr>
            <w:tcW w:w="9645" w:type="dxa"/>
            <w:gridSpan w:val="3"/>
          </w:tcPr>
          <w:p w14:paraId="2B1FF4C2" w14:textId="77777777" w:rsidR="00D964D2" w:rsidRDefault="00D964D2" w:rsidP="00DE35C5">
            <w:pPr>
              <w:spacing w:before="60" w:after="60"/>
              <w:rPr>
                <w:rFonts w:ascii="Times New Roman" w:hAnsi="Times New Roman" w:cs="Times New Roman"/>
                <w:b/>
                <w:sz w:val="24"/>
                <w:szCs w:val="24"/>
              </w:rPr>
            </w:pPr>
            <w:r w:rsidRPr="00835A56">
              <w:rPr>
                <w:rFonts w:ascii="Times New Roman" w:hAnsi="Times New Roman" w:cs="Times New Roman"/>
                <w:b/>
                <w:sz w:val="24"/>
                <w:szCs w:val="24"/>
              </w:rPr>
              <w:t xml:space="preserve">Block 2 </w:t>
            </w:r>
            <w:r w:rsidRPr="00AC0F43">
              <w:rPr>
                <w:rFonts w:ascii="Times New Roman" w:hAnsi="Times New Roman" w:cs="Times New Roman"/>
                <w:b/>
                <w:sz w:val="24"/>
                <w:szCs w:val="24"/>
              </w:rPr>
              <w:t>DI – Direct Investment Abroad (Less than 10% equity holding)</w:t>
            </w:r>
          </w:p>
          <w:p w14:paraId="03FD8322" w14:textId="77777777" w:rsidR="00D964D2" w:rsidRDefault="00D964D2" w:rsidP="00DE35C5">
            <w:pPr>
              <w:pStyle w:val="ListParagraph"/>
              <w:numPr>
                <w:ilvl w:val="0"/>
                <w:numId w:val="8"/>
              </w:numPr>
              <w:spacing w:before="60" w:after="60"/>
              <w:ind w:left="596" w:hanging="283"/>
              <w:jc w:val="both"/>
              <w:rPr>
                <w:rFonts w:ascii="Times New Roman" w:hAnsi="Times New Roman" w:cs="Times New Roman"/>
                <w:szCs w:val="24"/>
              </w:rPr>
            </w:pPr>
            <w:r w:rsidRPr="00124E90">
              <w:rPr>
                <w:rFonts w:ascii="Times New Roman" w:hAnsi="Times New Roman" w:cs="Times New Roman"/>
                <w:szCs w:val="24"/>
              </w:rPr>
              <w:t xml:space="preserve">Please furnish here the market value of outstanding investments in DIE, made by your company under the ODI Scheme, in each of which your company hold less than 10 % equity shares on the reference date. </w:t>
            </w:r>
          </w:p>
          <w:p w14:paraId="2F9C5BDC" w14:textId="77777777" w:rsidR="00D964D2" w:rsidRPr="00210A3D" w:rsidRDefault="00D964D2" w:rsidP="00DE35C5">
            <w:pPr>
              <w:pStyle w:val="ListParagraph"/>
              <w:numPr>
                <w:ilvl w:val="0"/>
                <w:numId w:val="8"/>
              </w:numPr>
              <w:spacing w:before="60" w:after="60"/>
              <w:ind w:left="596" w:hanging="283"/>
              <w:jc w:val="both"/>
              <w:rPr>
                <w:rFonts w:ascii="Times New Roman" w:hAnsi="Times New Roman" w:cs="Times New Roman"/>
                <w:szCs w:val="24"/>
              </w:rPr>
            </w:pPr>
            <w:r w:rsidRPr="00AD7008">
              <w:rPr>
                <w:rFonts w:ascii="Times New Roman" w:hAnsi="Times New Roman" w:cs="Times New Roman"/>
                <w:szCs w:val="24"/>
              </w:rPr>
              <w:t>Country-wise consolidated information should be provided</w:t>
            </w:r>
            <w:r>
              <w:rPr>
                <w:rFonts w:ascii="Times New Roman" w:hAnsi="Times New Roman" w:cs="Times New Roman"/>
                <w:szCs w:val="24"/>
              </w:rPr>
              <w:t>.</w:t>
            </w:r>
          </w:p>
        </w:tc>
      </w:tr>
      <w:tr w:rsidR="00D964D2" w14:paraId="62458A79" w14:textId="77777777" w:rsidTr="00DE35C5">
        <w:tc>
          <w:tcPr>
            <w:tcW w:w="696" w:type="dxa"/>
          </w:tcPr>
          <w:p w14:paraId="7D2C317E" w14:textId="77777777" w:rsidR="00D964D2" w:rsidRPr="004576F4" w:rsidRDefault="00D964D2" w:rsidP="00DE35C5">
            <w:pPr>
              <w:spacing w:before="60" w:after="60"/>
              <w:rPr>
                <w:rFonts w:ascii="Times New Roman" w:hAnsi="Times New Roman" w:cs="Times New Roman"/>
                <w:b/>
                <w:bCs/>
                <w:sz w:val="24"/>
                <w:szCs w:val="24"/>
              </w:rPr>
            </w:pPr>
            <w:r w:rsidRPr="004576F4">
              <w:rPr>
                <w:rFonts w:ascii="Times New Roman" w:hAnsi="Times New Roman" w:cs="Times New Roman"/>
                <w:b/>
                <w:bCs/>
                <w:sz w:val="24"/>
                <w:szCs w:val="24"/>
              </w:rPr>
              <w:t>2.a</w:t>
            </w:r>
          </w:p>
        </w:tc>
        <w:tc>
          <w:tcPr>
            <w:tcW w:w="3780" w:type="dxa"/>
          </w:tcPr>
          <w:p w14:paraId="2373A6E3" w14:textId="77777777" w:rsidR="00D964D2" w:rsidRPr="009B3503" w:rsidRDefault="00D964D2" w:rsidP="00DE35C5">
            <w:pPr>
              <w:spacing w:before="60" w:after="60"/>
              <w:rPr>
                <w:rFonts w:ascii="Times New Roman" w:hAnsi="Times New Roman" w:cs="Times New Roman"/>
                <w:sz w:val="24"/>
                <w:szCs w:val="24"/>
              </w:rPr>
            </w:pPr>
            <w:r w:rsidRPr="00124E90">
              <w:rPr>
                <w:rFonts w:ascii="Times New Roman" w:hAnsi="Times New Roman" w:cs="Times New Roman"/>
                <w:sz w:val="24"/>
                <w:szCs w:val="24"/>
              </w:rPr>
              <w:t>No. of Countries where your company holds less than 10 % equity shares in each under the ODI Scheme</w:t>
            </w:r>
          </w:p>
        </w:tc>
        <w:tc>
          <w:tcPr>
            <w:tcW w:w="5169" w:type="dxa"/>
          </w:tcPr>
          <w:p w14:paraId="26D60C89" w14:textId="77777777" w:rsidR="00D964D2" w:rsidRPr="0006255A" w:rsidRDefault="00D964D2" w:rsidP="00DE35C5">
            <w:pPr>
              <w:spacing w:before="60" w:after="60"/>
              <w:rPr>
                <w:rFonts w:ascii="Times New Roman" w:hAnsi="Times New Roman" w:cs="Times New Roman"/>
                <w:sz w:val="24"/>
                <w:szCs w:val="24"/>
              </w:rPr>
            </w:pPr>
            <w:r w:rsidRPr="0006255A">
              <w:rPr>
                <w:rFonts w:ascii="Times New Roman" w:hAnsi="Times New Roman" w:cs="Times New Roman"/>
                <w:sz w:val="24"/>
                <w:szCs w:val="24"/>
              </w:rPr>
              <w:t xml:space="preserve">Enter the number of countries </w:t>
            </w:r>
            <w:r>
              <w:rPr>
                <w:rFonts w:ascii="Times New Roman" w:hAnsi="Times New Roman" w:cs="Times New Roman"/>
                <w:sz w:val="24"/>
                <w:szCs w:val="24"/>
              </w:rPr>
              <w:t xml:space="preserve">with less than 10% </w:t>
            </w:r>
            <w:r w:rsidRPr="00124E90">
              <w:rPr>
                <w:rFonts w:ascii="Times New Roman" w:hAnsi="Times New Roman" w:cs="Times New Roman"/>
                <w:sz w:val="24"/>
                <w:szCs w:val="24"/>
              </w:rPr>
              <w:t xml:space="preserve">equity shares in each under the ODI Scheme </w:t>
            </w:r>
            <w:r>
              <w:rPr>
                <w:rFonts w:ascii="Times New Roman" w:hAnsi="Times New Roman" w:cs="Times New Roman"/>
                <w:sz w:val="24"/>
                <w:szCs w:val="24"/>
              </w:rPr>
              <w:t>during the year.</w:t>
            </w:r>
          </w:p>
          <w:p w14:paraId="7CABB4D7" w14:textId="77777777" w:rsidR="00D964D2" w:rsidRDefault="00D964D2" w:rsidP="00DE35C5">
            <w:pPr>
              <w:spacing w:before="60" w:after="60"/>
              <w:rPr>
                <w:rFonts w:ascii="Times New Roman" w:hAnsi="Times New Roman" w:cs="Times New Roman"/>
                <w:sz w:val="24"/>
                <w:szCs w:val="24"/>
              </w:rPr>
            </w:pPr>
          </w:p>
        </w:tc>
      </w:tr>
      <w:tr w:rsidR="00D964D2" w14:paraId="57C61A1B" w14:textId="77777777" w:rsidTr="00DE35C5">
        <w:tc>
          <w:tcPr>
            <w:tcW w:w="9645" w:type="dxa"/>
            <w:gridSpan w:val="3"/>
          </w:tcPr>
          <w:p w14:paraId="20DE333A" w14:textId="77777777" w:rsidR="00D964D2" w:rsidRPr="004619CF" w:rsidRDefault="00D964D2" w:rsidP="00DE35C5">
            <w:pPr>
              <w:spacing w:before="60" w:after="60"/>
              <w:rPr>
                <w:rFonts w:ascii="Times New Roman" w:hAnsi="Times New Roman" w:cs="Times New Roman"/>
                <w:b/>
                <w:sz w:val="24"/>
                <w:szCs w:val="24"/>
              </w:rPr>
            </w:pPr>
            <w:r w:rsidRPr="004619CF">
              <w:rPr>
                <w:rFonts w:ascii="Times New Roman" w:hAnsi="Times New Roman" w:cs="Times New Roman"/>
                <w:b/>
                <w:sz w:val="24"/>
                <w:szCs w:val="24"/>
              </w:rPr>
              <w:t>2.b DI- Direct Investment</w:t>
            </w:r>
          </w:p>
          <w:p w14:paraId="076007CC" w14:textId="77777777" w:rsidR="00D964D2" w:rsidRDefault="00D964D2" w:rsidP="00DE35C5">
            <w:pPr>
              <w:spacing w:before="60" w:after="60"/>
              <w:jc w:val="both"/>
              <w:rPr>
                <w:rFonts w:ascii="Times New Roman" w:hAnsi="Times New Roman" w:cs="Times New Roman"/>
                <w:sz w:val="24"/>
                <w:szCs w:val="24"/>
              </w:rPr>
            </w:pPr>
            <w:r w:rsidRPr="00320090">
              <w:rPr>
                <w:rFonts w:ascii="Times New Roman" w:hAnsi="Times New Roman" w:cs="Times New Roman"/>
                <w:sz w:val="24"/>
                <w:szCs w:val="24"/>
              </w:rPr>
              <w:t xml:space="preserve">Based on number of </w:t>
            </w:r>
            <w:r>
              <w:rPr>
                <w:rFonts w:ascii="Times New Roman" w:hAnsi="Times New Roman" w:cs="Times New Roman"/>
                <w:sz w:val="24"/>
                <w:szCs w:val="24"/>
              </w:rPr>
              <w:t>countries</w:t>
            </w:r>
            <w:r w:rsidRPr="00320090">
              <w:rPr>
                <w:rFonts w:ascii="Times New Roman" w:hAnsi="Times New Roman" w:cs="Times New Roman"/>
                <w:sz w:val="24"/>
                <w:szCs w:val="24"/>
              </w:rPr>
              <w:t xml:space="preserve"> mentioned in </w:t>
            </w:r>
            <w:r>
              <w:rPr>
                <w:rFonts w:ascii="Times New Roman" w:hAnsi="Times New Roman" w:cs="Times New Roman"/>
                <w:sz w:val="24"/>
                <w:szCs w:val="24"/>
              </w:rPr>
              <w:t>2.a, there will be auto display the</w:t>
            </w:r>
            <w:r w:rsidRPr="00320090">
              <w:rPr>
                <w:rFonts w:ascii="Times New Roman" w:hAnsi="Times New Roman" w:cs="Times New Roman"/>
                <w:sz w:val="24"/>
                <w:szCs w:val="24"/>
              </w:rPr>
              <w:t xml:space="preserve"> </w:t>
            </w:r>
            <w:r>
              <w:rPr>
                <w:rFonts w:ascii="Times New Roman" w:hAnsi="Times New Roman" w:cs="Times New Roman"/>
                <w:sz w:val="24"/>
                <w:szCs w:val="24"/>
              </w:rPr>
              <w:t>list of 2</w:t>
            </w:r>
            <w:r w:rsidRPr="00EA5A56">
              <w:rPr>
                <w:rFonts w:ascii="Times New Roman" w:hAnsi="Times New Roman" w:cs="Times New Roman"/>
                <w:sz w:val="24"/>
                <w:szCs w:val="24"/>
              </w:rPr>
              <w:t xml:space="preserve">.b.1 </w:t>
            </w:r>
            <w:r>
              <w:rPr>
                <w:rFonts w:ascii="Times New Roman" w:hAnsi="Times New Roman" w:cs="Times New Roman"/>
                <w:sz w:val="24"/>
                <w:szCs w:val="24"/>
              </w:rPr>
              <w:t xml:space="preserve">DI 1, 2.b.2 DI2 … and up to </w:t>
            </w:r>
            <w:r>
              <w:rPr>
                <w:rFonts w:ascii="Times New Roman" w:hAnsi="Times New Roman" w:cs="Times New Roman"/>
                <w:b/>
                <w:sz w:val="24"/>
                <w:szCs w:val="24"/>
              </w:rPr>
              <w:t>number of countries</w:t>
            </w:r>
            <w:r w:rsidRPr="00320090">
              <w:rPr>
                <w:rFonts w:ascii="Times New Roman" w:hAnsi="Times New Roman" w:cs="Times New Roman"/>
                <w:sz w:val="24"/>
                <w:szCs w:val="24"/>
              </w:rPr>
              <w:t>.</w:t>
            </w:r>
          </w:p>
          <w:p w14:paraId="0A17DAC7" w14:textId="77777777" w:rsidR="00D964D2" w:rsidRDefault="00D964D2" w:rsidP="00DE35C5">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For </w:t>
            </w:r>
            <w:r w:rsidRPr="00320090">
              <w:rPr>
                <w:rFonts w:ascii="Times New Roman" w:hAnsi="Times New Roman" w:cs="Times New Roman"/>
                <w:sz w:val="24"/>
                <w:szCs w:val="24"/>
              </w:rPr>
              <w:t>example</w:t>
            </w:r>
            <w:r>
              <w:rPr>
                <w:rFonts w:ascii="Times New Roman" w:hAnsi="Times New Roman" w:cs="Times New Roman"/>
                <w:sz w:val="24"/>
                <w:szCs w:val="24"/>
              </w:rPr>
              <w:t>, if no. of DI</w:t>
            </w:r>
            <w:r w:rsidRPr="00320090">
              <w:rPr>
                <w:rFonts w:ascii="Times New Roman" w:hAnsi="Times New Roman" w:cs="Times New Roman"/>
                <w:sz w:val="24"/>
                <w:szCs w:val="24"/>
              </w:rPr>
              <w:t xml:space="preserve"> “3” is entered in 1.a, </w:t>
            </w:r>
            <w:r>
              <w:rPr>
                <w:rFonts w:ascii="Times New Roman" w:hAnsi="Times New Roman" w:cs="Times New Roman"/>
                <w:sz w:val="24"/>
                <w:szCs w:val="24"/>
              </w:rPr>
              <w:t>t</w:t>
            </w:r>
            <w:r w:rsidRPr="00320090">
              <w:rPr>
                <w:rFonts w:ascii="Times New Roman" w:hAnsi="Times New Roman" w:cs="Times New Roman"/>
                <w:sz w:val="24"/>
                <w:szCs w:val="24"/>
              </w:rPr>
              <w:t xml:space="preserve">hen system </w:t>
            </w:r>
            <w:r>
              <w:rPr>
                <w:rFonts w:ascii="Times New Roman" w:hAnsi="Times New Roman" w:cs="Times New Roman"/>
                <w:sz w:val="24"/>
                <w:szCs w:val="24"/>
              </w:rPr>
              <w:t>will</w:t>
            </w:r>
            <w:r w:rsidRPr="00320090">
              <w:rPr>
                <w:rFonts w:ascii="Times New Roman" w:hAnsi="Times New Roman" w:cs="Times New Roman"/>
                <w:sz w:val="24"/>
                <w:szCs w:val="24"/>
              </w:rPr>
              <w:t xml:space="preserve"> </w:t>
            </w:r>
            <w:r>
              <w:rPr>
                <w:rFonts w:ascii="Times New Roman" w:hAnsi="Times New Roman" w:cs="Times New Roman"/>
                <w:sz w:val="24"/>
                <w:szCs w:val="24"/>
              </w:rPr>
              <w:t xml:space="preserve">display the list of </w:t>
            </w:r>
            <w:r w:rsidRPr="00320090">
              <w:rPr>
                <w:rFonts w:ascii="Times New Roman" w:hAnsi="Times New Roman" w:cs="Times New Roman"/>
                <w:sz w:val="24"/>
                <w:szCs w:val="24"/>
              </w:rPr>
              <w:t xml:space="preserve">3 </w:t>
            </w:r>
            <w:r>
              <w:rPr>
                <w:rFonts w:ascii="Times New Roman" w:hAnsi="Times New Roman" w:cs="Times New Roman"/>
                <w:sz w:val="24"/>
                <w:szCs w:val="24"/>
              </w:rPr>
              <w:t>DI investors in 2</w:t>
            </w:r>
            <w:r w:rsidRPr="00EA5A56">
              <w:rPr>
                <w:rFonts w:ascii="Times New Roman" w:hAnsi="Times New Roman" w:cs="Times New Roman"/>
                <w:sz w:val="24"/>
                <w:szCs w:val="24"/>
              </w:rPr>
              <w:t xml:space="preserve">.b block i.e. </w:t>
            </w:r>
            <w:r>
              <w:rPr>
                <w:rFonts w:ascii="Times New Roman" w:hAnsi="Times New Roman" w:cs="Times New Roman"/>
                <w:sz w:val="24"/>
                <w:szCs w:val="24"/>
              </w:rPr>
              <w:t>2</w:t>
            </w:r>
            <w:r w:rsidRPr="00EA5A56">
              <w:rPr>
                <w:rFonts w:ascii="Times New Roman" w:hAnsi="Times New Roman" w:cs="Times New Roman"/>
                <w:sz w:val="24"/>
                <w:szCs w:val="24"/>
              </w:rPr>
              <w:t>.b.1 DI1</w:t>
            </w:r>
            <w:r>
              <w:rPr>
                <w:rFonts w:ascii="Times New Roman" w:hAnsi="Times New Roman" w:cs="Times New Roman"/>
                <w:sz w:val="24"/>
                <w:szCs w:val="24"/>
              </w:rPr>
              <w:t>, 2</w:t>
            </w:r>
            <w:r w:rsidRPr="00EA5A56">
              <w:rPr>
                <w:rFonts w:ascii="Times New Roman" w:hAnsi="Times New Roman" w:cs="Times New Roman"/>
                <w:sz w:val="24"/>
                <w:szCs w:val="24"/>
              </w:rPr>
              <w:t>.b.</w:t>
            </w:r>
            <w:r>
              <w:rPr>
                <w:rFonts w:ascii="Times New Roman" w:hAnsi="Times New Roman" w:cs="Times New Roman"/>
                <w:sz w:val="24"/>
                <w:szCs w:val="24"/>
              </w:rPr>
              <w:t>2</w:t>
            </w:r>
            <w:r w:rsidRPr="00EA5A56">
              <w:rPr>
                <w:rFonts w:ascii="Times New Roman" w:hAnsi="Times New Roman" w:cs="Times New Roman"/>
                <w:sz w:val="24"/>
                <w:szCs w:val="24"/>
              </w:rPr>
              <w:t xml:space="preserve"> DI</w:t>
            </w:r>
            <w:r>
              <w:rPr>
                <w:rFonts w:ascii="Times New Roman" w:hAnsi="Times New Roman" w:cs="Times New Roman"/>
                <w:sz w:val="24"/>
                <w:szCs w:val="24"/>
              </w:rPr>
              <w:t>2, 2</w:t>
            </w:r>
            <w:r w:rsidRPr="00EA5A56">
              <w:rPr>
                <w:rFonts w:ascii="Times New Roman" w:hAnsi="Times New Roman" w:cs="Times New Roman"/>
                <w:sz w:val="24"/>
                <w:szCs w:val="24"/>
              </w:rPr>
              <w:t>.b.</w:t>
            </w:r>
            <w:r>
              <w:rPr>
                <w:rFonts w:ascii="Times New Roman" w:hAnsi="Times New Roman" w:cs="Times New Roman"/>
                <w:sz w:val="24"/>
                <w:szCs w:val="24"/>
              </w:rPr>
              <w:t>3</w:t>
            </w:r>
            <w:r w:rsidRPr="00EA5A56">
              <w:rPr>
                <w:rFonts w:ascii="Times New Roman" w:hAnsi="Times New Roman" w:cs="Times New Roman"/>
                <w:sz w:val="24"/>
                <w:szCs w:val="24"/>
              </w:rPr>
              <w:t xml:space="preserve"> D</w:t>
            </w:r>
            <w:r>
              <w:rPr>
                <w:rFonts w:ascii="Times New Roman" w:hAnsi="Times New Roman" w:cs="Times New Roman"/>
                <w:sz w:val="24"/>
                <w:szCs w:val="24"/>
              </w:rPr>
              <w:t>I3</w:t>
            </w:r>
            <w:r w:rsidRPr="00EA5A56">
              <w:rPr>
                <w:rFonts w:ascii="Times New Roman" w:hAnsi="Times New Roman" w:cs="Times New Roman"/>
                <w:sz w:val="24"/>
                <w:szCs w:val="24"/>
              </w:rPr>
              <w:t>.</w:t>
            </w:r>
          </w:p>
          <w:p w14:paraId="5030CA93" w14:textId="77777777" w:rsidR="00D964D2" w:rsidRPr="004576F4"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sidRPr="000A433A">
              <w:rPr>
                <w:rFonts w:ascii="Times New Roman" w:eastAsia="Times New Roman" w:hAnsi="Times New Roman" w:cs="Times New Roman"/>
                <w:sz w:val="24"/>
                <w:szCs w:val="24"/>
              </w:rPr>
              <w:t>I</w:t>
            </w:r>
            <w:r w:rsidRPr="000A433A">
              <w:rPr>
                <w:rFonts w:ascii="Times New Roman" w:hAnsi="Times New Roman" w:cs="Times New Roman"/>
                <w:sz w:val="24"/>
                <w:szCs w:val="24"/>
              </w:rPr>
              <w:t xml:space="preserve">t will display the </w:t>
            </w:r>
            <w:r>
              <w:rPr>
                <w:rFonts w:ascii="Times New Roman" w:hAnsi="Times New Roman" w:cs="Times New Roman"/>
                <w:sz w:val="24"/>
                <w:szCs w:val="24"/>
              </w:rPr>
              <w:t>Country of non-</w:t>
            </w:r>
            <w:r w:rsidRPr="000A433A">
              <w:rPr>
                <w:rFonts w:ascii="Times New Roman" w:hAnsi="Times New Roman" w:cs="Times New Roman"/>
                <w:sz w:val="24"/>
                <w:szCs w:val="24"/>
              </w:rPr>
              <w:t>resident</w:t>
            </w:r>
            <w:r>
              <w:rPr>
                <w:rFonts w:ascii="Times New Roman" w:hAnsi="Times New Roman" w:cs="Times New Roman"/>
                <w:sz w:val="24"/>
                <w:szCs w:val="24"/>
              </w:rPr>
              <w:t xml:space="preserve"> investor.</w:t>
            </w:r>
          </w:p>
          <w:p w14:paraId="7AD851C6" w14:textId="77777777" w:rsidR="00D964D2" w:rsidRPr="004576F4"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sidRPr="004576F4">
              <w:rPr>
                <w:rFonts w:ascii="Times New Roman" w:hAnsi="Times New Roman" w:cs="Times New Roman"/>
                <w:sz w:val="24"/>
                <w:szCs w:val="24"/>
              </w:rPr>
              <w:t xml:space="preserve">Click on Edit button for modification in 2.b.1 DI 1, 2.b.2 DI 2 and 2.b.3 DI 3 one by one. </w:t>
            </w:r>
          </w:p>
        </w:tc>
      </w:tr>
      <w:tr w:rsidR="00D964D2" w14:paraId="38967141" w14:textId="77777777" w:rsidTr="00DE35C5">
        <w:tc>
          <w:tcPr>
            <w:tcW w:w="696" w:type="dxa"/>
          </w:tcPr>
          <w:p w14:paraId="65E45D57" w14:textId="77777777" w:rsidR="00D964D2" w:rsidRDefault="00D964D2" w:rsidP="00DE35C5">
            <w:pPr>
              <w:spacing w:before="60" w:after="60"/>
              <w:rPr>
                <w:rFonts w:ascii="Times New Roman" w:hAnsi="Times New Roman" w:cs="Times New Roman"/>
                <w:sz w:val="24"/>
                <w:szCs w:val="24"/>
              </w:rPr>
            </w:pPr>
          </w:p>
        </w:tc>
        <w:tc>
          <w:tcPr>
            <w:tcW w:w="3780" w:type="dxa"/>
          </w:tcPr>
          <w:p w14:paraId="04DDC327" w14:textId="77777777" w:rsidR="00D964D2" w:rsidRPr="000A433A" w:rsidRDefault="00D964D2" w:rsidP="00DE35C5">
            <w:pPr>
              <w:spacing w:before="60" w:after="60"/>
              <w:rPr>
                <w:rFonts w:ascii="Times New Roman" w:hAnsi="Times New Roman" w:cs="Times New Roman"/>
                <w:sz w:val="24"/>
                <w:szCs w:val="24"/>
              </w:rPr>
            </w:pPr>
            <w:r w:rsidRPr="00CB4796">
              <w:rPr>
                <w:rFonts w:ascii="Times New Roman" w:hAnsi="Times New Roman" w:cs="Times New Roman"/>
                <w:sz w:val="24"/>
                <w:szCs w:val="24"/>
              </w:rPr>
              <w:t>Equity &amp; Participating Preference Share Capital holding</w:t>
            </w:r>
          </w:p>
        </w:tc>
        <w:tc>
          <w:tcPr>
            <w:tcW w:w="5169" w:type="dxa"/>
          </w:tcPr>
          <w:p w14:paraId="4A945BE6" w14:textId="77777777" w:rsidR="00D964D2" w:rsidRPr="00116138" w:rsidRDefault="00D964D2" w:rsidP="00DE35C5">
            <w:pPr>
              <w:spacing w:before="60" w:after="60"/>
              <w:rPr>
                <w:rFonts w:ascii="Times New Roman" w:eastAsia="Times New Roman" w:hAnsi="Times New Roman" w:cs="Times New Roman"/>
                <w:sz w:val="24"/>
                <w:szCs w:val="24"/>
              </w:rPr>
            </w:pPr>
            <w:r>
              <w:rPr>
                <w:rFonts w:ascii="Times New Roman" w:hAnsi="Times New Roman" w:cs="Times New Roman"/>
                <w:sz w:val="24"/>
                <w:szCs w:val="24"/>
              </w:rPr>
              <w:t xml:space="preserve">Enter the percentage of </w:t>
            </w:r>
            <w:r w:rsidRPr="00CB4796">
              <w:rPr>
                <w:rFonts w:ascii="Times New Roman" w:hAnsi="Times New Roman" w:cs="Times New Roman"/>
                <w:sz w:val="24"/>
                <w:szCs w:val="24"/>
              </w:rPr>
              <w:t xml:space="preserve">Equity &amp; Participating Preference Share Capital holding </w:t>
            </w:r>
            <w:r>
              <w:rPr>
                <w:rFonts w:ascii="Times New Roman" w:hAnsi="Times New Roman" w:cs="Times New Roman"/>
                <w:sz w:val="24"/>
                <w:szCs w:val="24"/>
              </w:rPr>
              <w:t xml:space="preserve">as at the end of March 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5E64ADEB" w14:textId="77777777" w:rsidTr="00DE35C5">
        <w:tc>
          <w:tcPr>
            <w:tcW w:w="696" w:type="dxa"/>
          </w:tcPr>
          <w:p w14:paraId="7E839743"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1.0</w:t>
            </w:r>
          </w:p>
        </w:tc>
        <w:tc>
          <w:tcPr>
            <w:tcW w:w="3780" w:type="dxa"/>
          </w:tcPr>
          <w:p w14:paraId="194EDE94" w14:textId="77777777" w:rsidR="00D964D2" w:rsidRPr="000A433A" w:rsidRDefault="00D964D2" w:rsidP="00DE35C5">
            <w:pPr>
              <w:spacing w:before="60" w:after="60"/>
              <w:rPr>
                <w:rFonts w:ascii="Times New Roman" w:hAnsi="Times New Roman" w:cs="Times New Roman"/>
                <w:sz w:val="24"/>
                <w:szCs w:val="24"/>
              </w:rPr>
            </w:pPr>
            <w:r w:rsidRPr="000A433A">
              <w:rPr>
                <w:rFonts w:ascii="Times New Roman" w:hAnsi="Times New Roman" w:cs="Times New Roman"/>
                <w:sz w:val="24"/>
                <w:szCs w:val="24"/>
              </w:rPr>
              <w:t xml:space="preserve">Equity Capital </w:t>
            </w:r>
          </w:p>
        </w:tc>
        <w:tc>
          <w:tcPr>
            <w:tcW w:w="5169" w:type="dxa"/>
          </w:tcPr>
          <w:p w14:paraId="01BD8359" w14:textId="77777777" w:rsidR="00D964D2" w:rsidRPr="00116138" w:rsidRDefault="00D964D2" w:rsidP="00DE35C5">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D964D2" w14:paraId="5CF316B3" w14:textId="77777777" w:rsidTr="00DE35C5">
        <w:tc>
          <w:tcPr>
            <w:tcW w:w="696" w:type="dxa"/>
          </w:tcPr>
          <w:p w14:paraId="5771003E" w14:textId="77777777" w:rsidR="00D964D2" w:rsidRPr="008B0914" w:rsidRDefault="00D964D2" w:rsidP="00DE35C5">
            <w:pPr>
              <w:spacing w:before="60" w:after="60"/>
              <w:rPr>
                <w:rFonts w:ascii="Times New Roman" w:hAnsi="Times New Roman" w:cs="Times New Roman"/>
                <w:sz w:val="24"/>
                <w:szCs w:val="24"/>
              </w:rPr>
            </w:pPr>
            <w:r w:rsidRPr="008B0914">
              <w:rPr>
                <w:rFonts w:ascii="Times New Roman" w:hAnsi="Times New Roman" w:cs="Times New Roman"/>
                <w:sz w:val="24"/>
                <w:szCs w:val="24"/>
              </w:rPr>
              <w:t>1.1</w:t>
            </w:r>
          </w:p>
        </w:tc>
        <w:tc>
          <w:tcPr>
            <w:tcW w:w="3780" w:type="dxa"/>
          </w:tcPr>
          <w:p w14:paraId="25231C46" w14:textId="77777777" w:rsidR="00D964D2" w:rsidRPr="008B0914" w:rsidRDefault="00D964D2" w:rsidP="00DE35C5">
            <w:pPr>
              <w:rPr>
                <w:rFonts w:ascii="Times New Roman" w:eastAsia="Times New Roman" w:hAnsi="Times New Roman" w:cs="Times New Roman"/>
                <w:sz w:val="24"/>
                <w:szCs w:val="24"/>
              </w:rPr>
            </w:pPr>
            <w:r>
              <w:rPr>
                <w:rFonts w:ascii="Times New Roman" w:eastAsia="Times New Roman" w:hAnsi="Times New Roman" w:cs="Times New Roman"/>
                <w:sz w:val="24"/>
                <w:szCs w:val="24"/>
              </w:rPr>
              <w:t>Claims on</w:t>
            </w:r>
            <w:r w:rsidRPr="008B0914">
              <w:rPr>
                <w:rFonts w:ascii="Times New Roman" w:eastAsia="Times New Roman" w:hAnsi="Times New Roman" w:cs="Times New Roman"/>
                <w:sz w:val="24"/>
                <w:szCs w:val="24"/>
              </w:rPr>
              <w:t xml:space="preserve"> </w:t>
            </w:r>
            <w:r w:rsidRPr="004576F4">
              <w:rPr>
                <w:rFonts w:ascii="Times New Roman" w:eastAsia="Times New Roman" w:hAnsi="Times New Roman" w:cs="Times New Roman"/>
                <w:sz w:val="24"/>
                <w:szCs w:val="24"/>
              </w:rPr>
              <w:t>Direct Investment Enterprise</w:t>
            </w:r>
          </w:p>
        </w:tc>
        <w:tc>
          <w:tcPr>
            <w:tcW w:w="5169" w:type="dxa"/>
          </w:tcPr>
          <w:p w14:paraId="4F00636C" w14:textId="77777777" w:rsidR="00D964D2" w:rsidRDefault="00D964D2" w:rsidP="00DE35C5">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1.1</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6D5FF484" w14:textId="77777777" w:rsidTr="00DE35C5">
        <w:tc>
          <w:tcPr>
            <w:tcW w:w="696" w:type="dxa"/>
          </w:tcPr>
          <w:p w14:paraId="74BAC384" w14:textId="77777777" w:rsidR="00D964D2" w:rsidRDefault="00D964D2" w:rsidP="00DE35C5">
            <w:pPr>
              <w:spacing w:before="60" w:after="60"/>
              <w:rPr>
                <w:rFonts w:ascii="Times New Roman" w:hAnsi="Times New Roman" w:cs="Times New Roman"/>
                <w:sz w:val="24"/>
                <w:szCs w:val="24"/>
              </w:rPr>
            </w:pPr>
            <w:r w:rsidRPr="000A433A">
              <w:rPr>
                <w:rFonts w:ascii="Times New Roman" w:hAnsi="Times New Roman" w:cs="Times New Roman"/>
                <w:sz w:val="24"/>
                <w:szCs w:val="24"/>
              </w:rPr>
              <w:t>1.2</w:t>
            </w:r>
          </w:p>
        </w:tc>
        <w:tc>
          <w:tcPr>
            <w:tcW w:w="3780" w:type="dxa"/>
          </w:tcPr>
          <w:p w14:paraId="3BEB8DC6" w14:textId="77777777" w:rsidR="00D964D2" w:rsidRPr="00AD7008" w:rsidRDefault="00D964D2" w:rsidP="00DE35C5">
            <w:pPr>
              <w:rPr>
                <w:rFonts w:ascii="Times New Roman" w:eastAsia="Times New Roman" w:hAnsi="Times New Roman" w:cs="Times New Roman"/>
                <w:sz w:val="24"/>
                <w:szCs w:val="24"/>
              </w:rPr>
            </w:pPr>
            <w:r w:rsidRPr="004576F4">
              <w:rPr>
                <w:rFonts w:ascii="Times New Roman" w:eastAsia="Times New Roman" w:hAnsi="Times New Roman" w:cs="Times New Roman"/>
                <w:sz w:val="24"/>
                <w:szCs w:val="24"/>
              </w:rPr>
              <w:t>Liabilities to Direct Investment Enterprise (Reverse investment)</w:t>
            </w:r>
          </w:p>
        </w:tc>
        <w:tc>
          <w:tcPr>
            <w:tcW w:w="5169" w:type="dxa"/>
          </w:tcPr>
          <w:p w14:paraId="56AAB148" w14:textId="77777777" w:rsidR="00D964D2" w:rsidRDefault="00D964D2" w:rsidP="00DE35C5">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1.2</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32CC9C1E" w14:textId="77777777" w:rsidTr="00DE35C5">
        <w:tc>
          <w:tcPr>
            <w:tcW w:w="696" w:type="dxa"/>
          </w:tcPr>
          <w:p w14:paraId="1534523C" w14:textId="77777777" w:rsidR="00D964D2" w:rsidRDefault="00D964D2" w:rsidP="00DE35C5">
            <w:pPr>
              <w:spacing w:before="60" w:after="60"/>
              <w:rPr>
                <w:rFonts w:ascii="Times New Roman" w:hAnsi="Times New Roman" w:cs="Times New Roman"/>
                <w:sz w:val="24"/>
                <w:szCs w:val="24"/>
              </w:rPr>
            </w:pPr>
            <w:r w:rsidRPr="000A433A">
              <w:rPr>
                <w:rFonts w:ascii="Times New Roman" w:hAnsi="Times New Roman" w:cs="Times New Roman"/>
                <w:sz w:val="24"/>
                <w:szCs w:val="24"/>
              </w:rPr>
              <w:t>2.0</w:t>
            </w:r>
          </w:p>
        </w:tc>
        <w:tc>
          <w:tcPr>
            <w:tcW w:w="3780" w:type="dxa"/>
          </w:tcPr>
          <w:p w14:paraId="13437907" w14:textId="77777777" w:rsidR="00D964D2" w:rsidRPr="00AD7008" w:rsidRDefault="00D964D2" w:rsidP="00DE35C5">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Other Capital</w:t>
            </w:r>
          </w:p>
        </w:tc>
        <w:tc>
          <w:tcPr>
            <w:tcW w:w="5169" w:type="dxa"/>
          </w:tcPr>
          <w:p w14:paraId="1E86C1FC" w14:textId="77777777" w:rsidR="00D964D2" w:rsidRPr="00116138" w:rsidRDefault="00D964D2" w:rsidP="00DE35C5">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D964D2" w14:paraId="48854D51" w14:textId="77777777" w:rsidTr="00DE35C5">
        <w:tc>
          <w:tcPr>
            <w:tcW w:w="696" w:type="dxa"/>
          </w:tcPr>
          <w:p w14:paraId="6E8DEDE2" w14:textId="77777777" w:rsidR="00D964D2" w:rsidRDefault="00D964D2" w:rsidP="00DE35C5">
            <w:pPr>
              <w:spacing w:before="60" w:after="60"/>
              <w:rPr>
                <w:rFonts w:ascii="Times New Roman" w:hAnsi="Times New Roman" w:cs="Times New Roman"/>
                <w:sz w:val="24"/>
                <w:szCs w:val="24"/>
              </w:rPr>
            </w:pPr>
            <w:r w:rsidRPr="000A433A">
              <w:rPr>
                <w:rFonts w:ascii="Times New Roman" w:hAnsi="Times New Roman" w:cs="Times New Roman"/>
                <w:sz w:val="24"/>
                <w:szCs w:val="24"/>
              </w:rPr>
              <w:t>2.1</w:t>
            </w:r>
          </w:p>
        </w:tc>
        <w:tc>
          <w:tcPr>
            <w:tcW w:w="3780" w:type="dxa"/>
          </w:tcPr>
          <w:p w14:paraId="55EBDFC6" w14:textId="77777777" w:rsidR="00D964D2" w:rsidRPr="00AD7008" w:rsidRDefault="00D964D2" w:rsidP="00DE35C5">
            <w:pPr>
              <w:rPr>
                <w:rFonts w:ascii="Times New Roman" w:eastAsia="Times New Roman" w:hAnsi="Times New Roman" w:cs="Times New Roman"/>
                <w:sz w:val="24"/>
                <w:szCs w:val="24"/>
              </w:rPr>
            </w:pPr>
            <w:r w:rsidRPr="004576F4">
              <w:rPr>
                <w:rFonts w:ascii="Times New Roman" w:eastAsia="Times New Roman" w:hAnsi="Times New Roman" w:cs="Times New Roman"/>
                <w:sz w:val="24"/>
                <w:szCs w:val="24"/>
              </w:rPr>
              <w:t>Claims on Direct Investment Enterprise</w:t>
            </w:r>
          </w:p>
        </w:tc>
        <w:tc>
          <w:tcPr>
            <w:tcW w:w="5169" w:type="dxa"/>
          </w:tcPr>
          <w:p w14:paraId="54F4A5B1" w14:textId="77777777" w:rsidR="00D964D2" w:rsidRDefault="00D964D2" w:rsidP="00DE35C5">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2.1</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3D462158" w14:textId="77777777" w:rsidTr="00DE35C5">
        <w:tc>
          <w:tcPr>
            <w:tcW w:w="696" w:type="dxa"/>
          </w:tcPr>
          <w:p w14:paraId="3CF40A59" w14:textId="77777777" w:rsidR="00D964D2" w:rsidRDefault="00D964D2" w:rsidP="00DE35C5">
            <w:pPr>
              <w:spacing w:before="60" w:after="60"/>
              <w:rPr>
                <w:rFonts w:ascii="Times New Roman" w:hAnsi="Times New Roman" w:cs="Times New Roman"/>
                <w:sz w:val="24"/>
                <w:szCs w:val="24"/>
              </w:rPr>
            </w:pPr>
            <w:r w:rsidRPr="000A433A">
              <w:rPr>
                <w:rFonts w:ascii="Times New Roman" w:hAnsi="Times New Roman" w:cs="Times New Roman"/>
                <w:sz w:val="24"/>
                <w:szCs w:val="24"/>
              </w:rPr>
              <w:t>2.2</w:t>
            </w:r>
          </w:p>
        </w:tc>
        <w:tc>
          <w:tcPr>
            <w:tcW w:w="3780" w:type="dxa"/>
          </w:tcPr>
          <w:p w14:paraId="793DBDB6" w14:textId="77777777" w:rsidR="00D964D2" w:rsidRPr="00AD7008" w:rsidRDefault="00D964D2" w:rsidP="00DE35C5">
            <w:pPr>
              <w:rPr>
                <w:rFonts w:ascii="Times New Roman" w:eastAsia="Times New Roman" w:hAnsi="Times New Roman" w:cs="Times New Roman"/>
                <w:sz w:val="24"/>
                <w:szCs w:val="24"/>
              </w:rPr>
            </w:pPr>
            <w:r w:rsidRPr="004576F4">
              <w:rPr>
                <w:rFonts w:ascii="Times New Roman" w:eastAsia="Times New Roman" w:hAnsi="Times New Roman" w:cs="Times New Roman"/>
                <w:sz w:val="24"/>
                <w:szCs w:val="24"/>
              </w:rPr>
              <w:t>Liabilities to Direct Investment Enterprise (Reverse investment)</w:t>
            </w:r>
          </w:p>
        </w:tc>
        <w:tc>
          <w:tcPr>
            <w:tcW w:w="5169" w:type="dxa"/>
          </w:tcPr>
          <w:p w14:paraId="50A3F6F6" w14:textId="77777777" w:rsidR="00D964D2" w:rsidRDefault="00D964D2" w:rsidP="00DE35C5">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2.2</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43FC3BBF" w14:textId="77777777" w:rsidTr="00DE35C5">
        <w:tc>
          <w:tcPr>
            <w:tcW w:w="696" w:type="dxa"/>
          </w:tcPr>
          <w:p w14:paraId="467A0EFA"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lastRenderedPageBreak/>
              <w:t>3.0</w:t>
            </w:r>
          </w:p>
        </w:tc>
        <w:tc>
          <w:tcPr>
            <w:tcW w:w="3780" w:type="dxa"/>
          </w:tcPr>
          <w:p w14:paraId="539D56C6" w14:textId="77777777" w:rsidR="00D964D2" w:rsidRPr="00AD7008" w:rsidRDefault="00D964D2" w:rsidP="00DE35C5">
            <w:pPr>
              <w:rPr>
                <w:rFonts w:ascii="Times New Roman" w:eastAsia="Times New Roman" w:hAnsi="Times New Roman" w:cs="Times New Roman"/>
                <w:sz w:val="24"/>
                <w:szCs w:val="24"/>
              </w:rPr>
            </w:pPr>
            <w:r w:rsidRPr="001F37A4">
              <w:rPr>
                <w:rFonts w:ascii="Times New Roman" w:eastAsia="Times New Roman" w:hAnsi="Times New Roman" w:cs="Times New Roman"/>
                <w:sz w:val="24"/>
                <w:szCs w:val="24"/>
              </w:rPr>
              <w:t>Disinvestments abroad during the year</w:t>
            </w:r>
          </w:p>
        </w:tc>
        <w:tc>
          <w:tcPr>
            <w:tcW w:w="5169" w:type="dxa"/>
          </w:tcPr>
          <w:p w14:paraId="5616CE7C" w14:textId="77777777" w:rsidR="00D964D2" w:rsidRDefault="00D964D2" w:rsidP="00DE35C5">
            <w:r w:rsidRPr="00D83236">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3.0</w:t>
            </w:r>
            <w:r w:rsidRPr="00D83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as at the </w:t>
            </w:r>
            <w:r w:rsidRPr="00FC4810">
              <w:rPr>
                <w:rFonts w:ascii="Times New Roman" w:eastAsia="Times New Roman" w:hAnsi="Times New Roman" w:cs="Times New Roman"/>
                <w:sz w:val="24"/>
                <w:szCs w:val="24"/>
              </w:rPr>
              <w:t xml:space="preserve">end </w:t>
            </w:r>
            <w:r>
              <w:rPr>
                <w:rFonts w:ascii="Times New Roman" w:eastAsia="Times New Roman" w:hAnsi="Times New Roman" w:cs="Times New Roman"/>
                <w:sz w:val="24"/>
                <w:szCs w:val="24"/>
              </w:rPr>
              <w:t xml:space="preserve">of March </w:t>
            </w:r>
            <w:r>
              <w:rPr>
                <w:rFonts w:ascii="Times New Roman" w:hAnsi="Times New Roman" w:cs="Times New Roman"/>
                <w:sz w:val="24"/>
                <w:szCs w:val="24"/>
              </w:rPr>
              <w:t xml:space="preserve">previous year and </w:t>
            </w:r>
            <w:r w:rsidR="00B44668">
              <w:rPr>
                <w:rFonts w:ascii="Times New Roman" w:hAnsi="Times New Roman" w:cs="Times New Roman"/>
                <w:sz w:val="24"/>
                <w:szCs w:val="24"/>
              </w:rPr>
              <w:t>reporting year</w:t>
            </w:r>
            <w:r>
              <w:rPr>
                <w:rFonts w:ascii="Times New Roman" w:hAnsi="Times New Roman" w:cs="Times New Roman"/>
                <w:sz w:val="24"/>
                <w:szCs w:val="24"/>
              </w:rPr>
              <w:t>.</w:t>
            </w:r>
          </w:p>
        </w:tc>
      </w:tr>
      <w:tr w:rsidR="00D964D2" w14:paraId="18A6B34D" w14:textId="77777777" w:rsidTr="00DE35C5">
        <w:tc>
          <w:tcPr>
            <w:tcW w:w="9645" w:type="dxa"/>
            <w:gridSpan w:val="3"/>
          </w:tcPr>
          <w:p w14:paraId="3E8CD9EA" w14:textId="77777777" w:rsidR="00D964D2" w:rsidRDefault="00D964D2" w:rsidP="00DE35C5">
            <w:pPr>
              <w:pStyle w:val="ListParagraph"/>
              <w:numPr>
                <w:ilvl w:val="0"/>
                <w:numId w:val="7"/>
              </w:numPr>
              <w:spacing w:before="60" w:after="60"/>
              <w:rPr>
                <w:rFonts w:ascii="Times New Roman" w:hAnsi="Times New Roman" w:cs="Times New Roman"/>
                <w:sz w:val="24"/>
                <w:szCs w:val="24"/>
              </w:rPr>
            </w:pPr>
            <w:r w:rsidRPr="00CB4796">
              <w:rPr>
                <w:rFonts w:ascii="Times New Roman" w:hAnsi="Times New Roman" w:cs="Times New Roman"/>
                <w:sz w:val="24"/>
                <w:szCs w:val="24"/>
              </w:rPr>
              <w:t>Enter all the details in the blocks</w:t>
            </w:r>
            <w:r>
              <w:rPr>
                <w:rFonts w:ascii="Times New Roman" w:hAnsi="Times New Roman" w:cs="Times New Roman"/>
                <w:sz w:val="24"/>
                <w:szCs w:val="24"/>
              </w:rPr>
              <w:t xml:space="preserve"> as mentioned above</w:t>
            </w:r>
            <w:r w:rsidRPr="00CB4796">
              <w:rPr>
                <w:rFonts w:ascii="Times New Roman" w:hAnsi="Times New Roman" w:cs="Times New Roman"/>
                <w:sz w:val="24"/>
                <w:szCs w:val="24"/>
              </w:rPr>
              <w:t xml:space="preserve">, then click on </w:t>
            </w:r>
            <w:r w:rsidRPr="00CB4796">
              <w:rPr>
                <w:rFonts w:ascii="Times New Roman" w:hAnsi="Times New Roman" w:cs="Times New Roman"/>
                <w:b/>
                <w:sz w:val="24"/>
                <w:szCs w:val="24"/>
              </w:rPr>
              <w:t>ADD DI</w:t>
            </w:r>
            <w:r w:rsidRPr="00CB4796">
              <w:rPr>
                <w:rFonts w:ascii="Times New Roman" w:hAnsi="Times New Roman" w:cs="Times New Roman"/>
                <w:sz w:val="24"/>
                <w:szCs w:val="24"/>
              </w:rPr>
              <w:t>.</w:t>
            </w:r>
          </w:p>
          <w:p w14:paraId="3C90C372" w14:textId="77777777" w:rsidR="00D964D2" w:rsidRPr="000F745D" w:rsidRDefault="00D964D2" w:rsidP="00DE35C5">
            <w:pPr>
              <w:pStyle w:val="ListParagraph"/>
              <w:numPr>
                <w:ilvl w:val="0"/>
                <w:numId w:val="7"/>
              </w:numPr>
              <w:spacing w:before="60" w:after="60"/>
              <w:rPr>
                <w:rFonts w:ascii="Times New Roman" w:hAnsi="Times New Roman" w:cs="Times New Roman"/>
                <w:sz w:val="24"/>
                <w:szCs w:val="24"/>
              </w:rPr>
            </w:pPr>
            <w:r w:rsidRPr="000F745D">
              <w:rPr>
                <w:rFonts w:ascii="Times New Roman" w:hAnsi="Times New Roman" w:cs="Times New Roman"/>
                <w:sz w:val="24"/>
                <w:szCs w:val="24"/>
              </w:rPr>
              <w:t>Likewise, fill all the DI block one by one and click on Add DI.</w:t>
            </w:r>
          </w:p>
        </w:tc>
      </w:tr>
      <w:tr w:rsidR="00D964D2" w14:paraId="4D799F92" w14:textId="77777777" w:rsidTr="00DE35C5">
        <w:tc>
          <w:tcPr>
            <w:tcW w:w="9645" w:type="dxa"/>
            <w:gridSpan w:val="3"/>
          </w:tcPr>
          <w:p w14:paraId="4E393E01" w14:textId="77777777" w:rsidR="00D964D2" w:rsidRDefault="00D964D2" w:rsidP="00DE35C5">
            <w:pPr>
              <w:spacing w:before="60" w:after="60"/>
              <w:rPr>
                <w:rFonts w:ascii="Times New Roman" w:hAnsi="Times New Roman" w:cs="Times New Roman"/>
                <w:b/>
                <w:sz w:val="24"/>
                <w:szCs w:val="24"/>
              </w:rPr>
            </w:pPr>
            <w:r w:rsidRPr="00613450">
              <w:rPr>
                <w:rFonts w:ascii="Times New Roman" w:hAnsi="Times New Roman" w:cs="Times New Roman"/>
                <w:b/>
                <w:sz w:val="24"/>
                <w:szCs w:val="24"/>
              </w:rPr>
              <w:t>Block 3 Portfolio Investment in India</w:t>
            </w:r>
          </w:p>
          <w:p w14:paraId="050C8C93" w14:textId="77777777" w:rsidR="00D964D2" w:rsidRPr="00613450" w:rsidRDefault="00D964D2" w:rsidP="00DE35C5">
            <w:pPr>
              <w:spacing w:before="60" w:after="60"/>
              <w:jc w:val="both"/>
              <w:rPr>
                <w:rFonts w:ascii="Times New Roman" w:hAnsi="Times New Roman" w:cs="Times New Roman"/>
                <w:b/>
                <w:sz w:val="24"/>
                <w:szCs w:val="24"/>
              </w:rPr>
            </w:pPr>
            <w:r w:rsidRPr="00931239">
              <w:rPr>
                <w:rFonts w:ascii="Times New Roman" w:hAnsi="Times New Roman" w:cs="Times New Roman"/>
                <w:szCs w:val="22"/>
              </w:rPr>
              <w:t>Please furnish here the market value of outstanding investments in non-resident enterprises, other than those made under ODI scheme reported in Block 2.b.1.</w:t>
            </w:r>
          </w:p>
        </w:tc>
      </w:tr>
      <w:tr w:rsidR="00D964D2" w14:paraId="31CE9A32" w14:textId="77777777" w:rsidTr="00DE35C5">
        <w:tc>
          <w:tcPr>
            <w:tcW w:w="696" w:type="dxa"/>
          </w:tcPr>
          <w:p w14:paraId="4DEB7868"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3.a</w:t>
            </w:r>
          </w:p>
        </w:tc>
        <w:tc>
          <w:tcPr>
            <w:tcW w:w="3780" w:type="dxa"/>
          </w:tcPr>
          <w:p w14:paraId="5D771BD9" w14:textId="77777777" w:rsidR="00D964D2" w:rsidRPr="009B3503"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Country of N</w:t>
            </w:r>
            <w:r w:rsidRPr="00591F67">
              <w:rPr>
                <w:rFonts w:ascii="Times New Roman" w:hAnsi="Times New Roman" w:cs="Times New Roman"/>
                <w:sz w:val="24"/>
                <w:szCs w:val="24"/>
              </w:rPr>
              <w:t>on-Resident Enterprise</w:t>
            </w:r>
          </w:p>
        </w:tc>
        <w:tc>
          <w:tcPr>
            <w:tcW w:w="5169" w:type="dxa"/>
          </w:tcPr>
          <w:p w14:paraId="3D744D84"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Enter the number of countries of N</w:t>
            </w:r>
            <w:r w:rsidRPr="00591F67">
              <w:rPr>
                <w:rFonts w:ascii="Times New Roman" w:hAnsi="Times New Roman" w:cs="Times New Roman"/>
                <w:sz w:val="24"/>
                <w:szCs w:val="24"/>
              </w:rPr>
              <w:t>on-Resident Enterprise</w:t>
            </w:r>
          </w:p>
        </w:tc>
      </w:tr>
      <w:tr w:rsidR="00D964D2" w14:paraId="41AFDD6A" w14:textId="77777777" w:rsidTr="00DE35C5">
        <w:tc>
          <w:tcPr>
            <w:tcW w:w="9645" w:type="dxa"/>
            <w:gridSpan w:val="3"/>
          </w:tcPr>
          <w:p w14:paraId="5DFE3073" w14:textId="77777777" w:rsidR="00D964D2" w:rsidRDefault="00D964D2" w:rsidP="00DE35C5">
            <w:pPr>
              <w:spacing w:before="60" w:after="60"/>
              <w:rPr>
                <w:rFonts w:ascii="Times New Roman" w:hAnsi="Times New Roman" w:cs="Times New Roman"/>
                <w:b/>
                <w:sz w:val="24"/>
                <w:szCs w:val="24"/>
              </w:rPr>
            </w:pPr>
            <w:r>
              <w:rPr>
                <w:rFonts w:ascii="Times New Roman" w:hAnsi="Times New Roman" w:cs="Times New Roman"/>
                <w:b/>
                <w:sz w:val="24"/>
                <w:szCs w:val="24"/>
              </w:rPr>
              <w:t>3</w:t>
            </w:r>
            <w:r w:rsidRPr="00F310D3">
              <w:rPr>
                <w:rFonts w:ascii="Times New Roman" w:hAnsi="Times New Roman" w:cs="Times New Roman"/>
                <w:b/>
                <w:sz w:val="24"/>
                <w:szCs w:val="24"/>
              </w:rPr>
              <w:t xml:space="preserve">.b </w:t>
            </w:r>
            <w:r>
              <w:rPr>
                <w:rFonts w:ascii="Times New Roman" w:hAnsi="Times New Roman" w:cs="Times New Roman"/>
                <w:b/>
                <w:sz w:val="24"/>
                <w:szCs w:val="24"/>
              </w:rPr>
              <w:t>P</w:t>
            </w:r>
            <w:r w:rsidRPr="00F310D3">
              <w:rPr>
                <w:rFonts w:ascii="Times New Roman" w:hAnsi="Times New Roman" w:cs="Times New Roman"/>
                <w:b/>
                <w:sz w:val="24"/>
                <w:szCs w:val="24"/>
              </w:rPr>
              <w:t>I</w:t>
            </w:r>
          </w:p>
          <w:p w14:paraId="7B95A622" w14:textId="77777777" w:rsidR="00D964D2" w:rsidRDefault="00D964D2" w:rsidP="00DE35C5">
            <w:pPr>
              <w:spacing w:before="60" w:after="60"/>
              <w:jc w:val="both"/>
              <w:rPr>
                <w:rFonts w:ascii="Times New Roman" w:hAnsi="Times New Roman" w:cs="Times New Roman"/>
                <w:sz w:val="24"/>
                <w:szCs w:val="24"/>
              </w:rPr>
            </w:pPr>
            <w:r w:rsidRPr="00320090">
              <w:rPr>
                <w:rFonts w:ascii="Times New Roman" w:hAnsi="Times New Roman" w:cs="Times New Roman"/>
                <w:sz w:val="24"/>
                <w:szCs w:val="24"/>
              </w:rPr>
              <w:t xml:space="preserve">Based on number of </w:t>
            </w:r>
            <w:r w:rsidRPr="008E7F1A">
              <w:rPr>
                <w:rFonts w:ascii="Times New Roman" w:hAnsi="Times New Roman" w:cs="Times New Roman"/>
                <w:sz w:val="24"/>
                <w:szCs w:val="24"/>
              </w:rPr>
              <w:t xml:space="preserve">Country of Non-Resident Enterprise </w:t>
            </w:r>
            <w:r>
              <w:rPr>
                <w:rFonts w:ascii="Times New Roman" w:hAnsi="Times New Roman" w:cs="Times New Roman"/>
                <w:sz w:val="24"/>
                <w:szCs w:val="24"/>
              </w:rPr>
              <w:t xml:space="preserve">(PI) </w:t>
            </w:r>
            <w:r w:rsidRPr="00320090">
              <w:rPr>
                <w:rFonts w:ascii="Times New Roman" w:hAnsi="Times New Roman" w:cs="Times New Roman"/>
                <w:sz w:val="24"/>
                <w:szCs w:val="24"/>
              </w:rPr>
              <w:t xml:space="preserve">mentioned in </w:t>
            </w:r>
            <w:r>
              <w:rPr>
                <w:rFonts w:ascii="Times New Roman" w:hAnsi="Times New Roman" w:cs="Times New Roman"/>
                <w:sz w:val="24"/>
                <w:szCs w:val="24"/>
              </w:rPr>
              <w:t>3.a, there will be auto display the</w:t>
            </w:r>
            <w:r w:rsidRPr="00320090">
              <w:rPr>
                <w:rFonts w:ascii="Times New Roman" w:hAnsi="Times New Roman" w:cs="Times New Roman"/>
                <w:sz w:val="24"/>
                <w:szCs w:val="24"/>
              </w:rPr>
              <w:t xml:space="preserve"> </w:t>
            </w:r>
            <w:r>
              <w:rPr>
                <w:rFonts w:ascii="Times New Roman" w:hAnsi="Times New Roman" w:cs="Times New Roman"/>
                <w:sz w:val="24"/>
                <w:szCs w:val="24"/>
              </w:rPr>
              <w:t>list of 3</w:t>
            </w:r>
            <w:r w:rsidRPr="00EA5A56">
              <w:rPr>
                <w:rFonts w:ascii="Times New Roman" w:hAnsi="Times New Roman" w:cs="Times New Roman"/>
                <w:sz w:val="24"/>
                <w:szCs w:val="24"/>
              </w:rPr>
              <w:t xml:space="preserve">.b.1 </w:t>
            </w:r>
            <w:r>
              <w:rPr>
                <w:rFonts w:ascii="Times New Roman" w:hAnsi="Times New Roman" w:cs="Times New Roman"/>
                <w:sz w:val="24"/>
                <w:szCs w:val="24"/>
              </w:rPr>
              <w:t xml:space="preserve">PI1, 3.b.2 PI2 … and up to </w:t>
            </w:r>
            <w:r>
              <w:rPr>
                <w:rFonts w:ascii="Times New Roman" w:hAnsi="Times New Roman" w:cs="Times New Roman"/>
                <w:b/>
                <w:sz w:val="24"/>
                <w:szCs w:val="24"/>
              </w:rPr>
              <w:t>number of PI</w:t>
            </w:r>
            <w:r w:rsidRPr="00320090">
              <w:rPr>
                <w:rFonts w:ascii="Times New Roman" w:hAnsi="Times New Roman" w:cs="Times New Roman"/>
                <w:sz w:val="24"/>
                <w:szCs w:val="24"/>
              </w:rPr>
              <w:t xml:space="preserve"> </w:t>
            </w:r>
            <w:r>
              <w:rPr>
                <w:rFonts w:ascii="Times New Roman" w:hAnsi="Times New Roman" w:cs="Times New Roman"/>
                <w:sz w:val="24"/>
                <w:szCs w:val="24"/>
              </w:rPr>
              <w:t>based on previous year FLA return</w:t>
            </w:r>
            <w:r w:rsidRPr="00320090">
              <w:rPr>
                <w:rFonts w:ascii="Times New Roman" w:hAnsi="Times New Roman" w:cs="Times New Roman"/>
                <w:sz w:val="24"/>
                <w:szCs w:val="24"/>
              </w:rPr>
              <w:t>.</w:t>
            </w:r>
          </w:p>
          <w:p w14:paraId="371357F2" w14:textId="77777777" w:rsidR="00D964D2" w:rsidRDefault="00D964D2" w:rsidP="00DE35C5">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For </w:t>
            </w:r>
            <w:r w:rsidRPr="00320090">
              <w:rPr>
                <w:rFonts w:ascii="Times New Roman" w:hAnsi="Times New Roman" w:cs="Times New Roman"/>
                <w:sz w:val="24"/>
                <w:szCs w:val="24"/>
              </w:rPr>
              <w:t>example</w:t>
            </w:r>
            <w:r>
              <w:rPr>
                <w:rFonts w:ascii="Times New Roman" w:hAnsi="Times New Roman" w:cs="Times New Roman"/>
                <w:sz w:val="24"/>
                <w:szCs w:val="24"/>
              </w:rPr>
              <w:t>, if no. of PI</w:t>
            </w:r>
            <w:r w:rsidRPr="00320090">
              <w:rPr>
                <w:rFonts w:ascii="Times New Roman" w:hAnsi="Times New Roman" w:cs="Times New Roman"/>
                <w:sz w:val="24"/>
                <w:szCs w:val="24"/>
              </w:rPr>
              <w:t xml:space="preserve"> “3” is entered in 1.a, </w:t>
            </w:r>
            <w:r>
              <w:rPr>
                <w:rFonts w:ascii="Times New Roman" w:hAnsi="Times New Roman" w:cs="Times New Roman"/>
                <w:sz w:val="24"/>
                <w:szCs w:val="24"/>
              </w:rPr>
              <w:t>t</w:t>
            </w:r>
            <w:r w:rsidRPr="00320090">
              <w:rPr>
                <w:rFonts w:ascii="Times New Roman" w:hAnsi="Times New Roman" w:cs="Times New Roman"/>
                <w:sz w:val="24"/>
                <w:szCs w:val="24"/>
              </w:rPr>
              <w:t xml:space="preserve">hen system </w:t>
            </w:r>
            <w:r>
              <w:rPr>
                <w:rFonts w:ascii="Times New Roman" w:hAnsi="Times New Roman" w:cs="Times New Roman"/>
                <w:sz w:val="24"/>
                <w:szCs w:val="24"/>
              </w:rPr>
              <w:t>will</w:t>
            </w:r>
            <w:r w:rsidRPr="00320090">
              <w:rPr>
                <w:rFonts w:ascii="Times New Roman" w:hAnsi="Times New Roman" w:cs="Times New Roman"/>
                <w:sz w:val="24"/>
                <w:szCs w:val="24"/>
              </w:rPr>
              <w:t xml:space="preserve"> </w:t>
            </w:r>
            <w:r>
              <w:rPr>
                <w:rFonts w:ascii="Times New Roman" w:hAnsi="Times New Roman" w:cs="Times New Roman"/>
                <w:sz w:val="24"/>
                <w:szCs w:val="24"/>
              </w:rPr>
              <w:t xml:space="preserve">display the list of </w:t>
            </w:r>
            <w:r w:rsidRPr="00320090">
              <w:rPr>
                <w:rFonts w:ascii="Times New Roman" w:hAnsi="Times New Roman" w:cs="Times New Roman"/>
                <w:sz w:val="24"/>
                <w:szCs w:val="24"/>
              </w:rPr>
              <w:t xml:space="preserve">3 </w:t>
            </w:r>
            <w:r>
              <w:rPr>
                <w:rFonts w:ascii="Times New Roman" w:hAnsi="Times New Roman" w:cs="Times New Roman"/>
                <w:sz w:val="24"/>
                <w:szCs w:val="24"/>
              </w:rPr>
              <w:t>PI investors in 3</w:t>
            </w:r>
            <w:r w:rsidRPr="00EA5A56">
              <w:rPr>
                <w:rFonts w:ascii="Times New Roman" w:hAnsi="Times New Roman" w:cs="Times New Roman"/>
                <w:sz w:val="24"/>
                <w:szCs w:val="24"/>
              </w:rPr>
              <w:t xml:space="preserve">.b block i.e. </w:t>
            </w:r>
            <w:r>
              <w:rPr>
                <w:rFonts w:ascii="Times New Roman" w:hAnsi="Times New Roman" w:cs="Times New Roman"/>
                <w:sz w:val="24"/>
                <w:szCs w:val="24"/>
              </w:rPr>
              <w:t>3</w:t>
            </w:r>
            <w:r w:rsidRPr="00EA5A56">
              <w:rPr>
                <w:rFonts w:ascii="Times New Roman" w:hAnsi="Times New Roman" w:cs="Times New Roman"/>
                <w:sz w:val="24"/>
                <w:szCs w:val="24"/>
              </w:rPr>
              <w:t xml:space="preserve">.b.1 </w:t>
            </w:r>
            <w:r>
              <w:rPr>
                <w:rFonts w:ascii="Times New Roman" w:hAnsi="Times New Roman" w:cs="Times New Roman"/>
                <w:sz w:val="24"/>
                <w:szCs w:val="24"/>
              </w:rPr>
              <w:t>P</w:t>
            </w:r>
            <w:r w:rsidRPr="00EA5A56">
              <w:rPr>
                <w:rFonts w:ascii="Times New Roman" w:hAnsi="Times New Roman" w:cs="Times New Roman"/>
                <w:sz w:val="24"/>
                <w:szCs w:val="24"/>
              </w:rPr>
              <w:t>I1</w:t>
            </w:r>
            <w:r>
              <w:rPr>
                <w:rFonts w:ascii="Times New Roman" w:hAnsi="Times New Roman" w:cs="Times New Roman"/>
                <w:sz w:val="24"/>
                <w:szCs w:val="24"/>
              </w:rPr>
              <w:t>, 3</w:t>
            </w:r>
            <w:r w:rsidRPr="00EA5A56">
              <w:rPr>
                <w:rFonts w:ascii="Times New Roman" w:hAnsi="Times New Roman" w:cs="Times New Roman"/>
                <w:sz w:val="24"/>
                <w:szCs w:val="24"/>
              </w:rPr>
              <w:t>.b.</w:t>
            </w:r>
            <w:r>
              <w:rPr>
                <w:rFonts w:ascii="Times New Roman" w:hAnsi="Times New Roman" w:cs="Times New Roman"/>
                <w:sz w:val="24"/>
                <w:szCs w:val="24"/>
              </w:rPr>
              <w:t>2</w:t>
            </w:r>
            <w:r w:rsidRPr="00EA5A56">
              <w:rPr>
                <w:rFonts w:ascii="Times New Roman" w:hAnsi="Times New Roman" w:cs="Times New Roman"/>
                <w:sz w:val="24"/>
                <w:szCs w:val="24"/>
              </w:rPr>
              <w:t xml:space="preserve"> </w:t>
            </w:r>
            <w:r>
              <w:rPr>
                <w:rFonts w:ascii="Times New Roman" w:hAnsi="Times New Roman" w:cs="Times New Roman"/>
                <w:sz w:val="24"/>
                <w:szCs w:val="24"/>
              </w:rPr>
              <w:t>P</w:t>
            </w:r>
            <w:r w:rsidRPr="00EA5A56">
              <w:rPr>
                <w:rFonts w:ascii="Times New Roman" w:hAnsi="Times New Roman" w:cs="Times New Roman"/>
                <w:sz w:val="24"/>
                <w:szCs w:val="24"/>
              </w:rPr>
              <w:t>I</w:t>
            </w:r>
            <w:r>
              <w:rPr>
                <w:rFonts w:ascii="Times New Roman" w:hAnsi="Times New Roman" w:cs="Times New Roman"/>
                <w:sz w:val="24"/>
                <w:szCs w:val="24"/>
              </w:rPr>
              <w:t>2, 3</w:t>
            </w:r>
            <w:r w:rsidRPr="00EA5A56">
              <w:rPr>
                <w:rFonts w:ascii="Times New Roman" w:hAnsi="Times New Roman" w:cs="Times New Roman"/>
                <w:sz w:val="24"/>
                <w:szCs w:val="24"/>
              </w:rPr>
              <w:t>.b.</w:t>
            </w:r>
            <w:r>
              <w:rPr>
                <w:rFonts w:ascii="Times New Roman" w:hAnsi="Times New Roman" w:cs="Times New Roman"/>
                <w:sz w:val="24"/>
                <w:szCs w:val="24"/>
              </w:rPr>
              <w:t>3</w:t>
            </w:r>
            <w:r w:rsidRPr="00EA5A56">
              <w:rPr>
                <w:rFonts w:ascii="Times New Roman" w:hAnsi="Times New Roman" w:cs="Times New Roman"/>
                <w:sz w:val="24"/>
                <w:szCs w:val="24"/>
              </w:rPr>
              <w:t xml:space="preserve"> </w:t>
            </w:r>
            <w:r>
              <w:rPr>
                <w:rFonts w:ascii="Times New Roman" w:hAnsi="Times New Roman" w:cs="Times New Roman"/>
                <w:sz w:val="24"/>
                <w:szCs w:val="24"/>
              </w:rPr>
              <w:t>PI3</w:t>
            </w:r>
            <w:r w:rsidRPr="00EA5A56">
              <w:rPr>
                <w:rFonts w:ascii="Times New Roman" w:hAnsi="Times New Roman" w:cs="Times New Roman"/>
                <w:sz w:val="24"/>
                <w:szCs w:val="24"/>
              </w:rPr>
              <w:t>.</w:t>
            </w:r>
          </w:p>
          <w:p w14:paraId="7C21A079" w14:textId="77777777" w:rsidR="00D964D2" w:rsidRPr="0026380D"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sidRPr="000A433A">
              <w:rPr>
                <w:rFonts w:ascii="Times New Roman" w:eastAsia="Times New Roman" w:hAnsi="Times New Roman" w:cs="Times New Roman"/>
                <w:sz w:val="24"/>
                <w:szCs w:val="24"/>
              </w:rPr>
              <w:t>I</w:t>
            </w:r>
            <w:r w:rsidRPr="000A433A">
              <w:rPr>
                <w:rFonts w:ascii="Times New Roman" w:hAnsi="Times New Roman" w:cs="Times New Roman"/>
                <w:sz w:val="24"/>
                <w:szCs w:val="24"/>
              </w:rPr>
              <w:t xml:space="preserve">t will display the </w:t>
            </w:r>
            <w:r>
              <w:rPr>
                <w:rFonts w:ascii="Times New Roman" w:hAnsi="Times New Roman" w:cs="Times New Roman"/>
                <w:sz w:val="24"/>
                <w:szCs w:val="24"/>
              </w:rPr>
              <w:t>Country of non-</w:t>
            </w:r>
            <w:r w:rsidRPr="000A433A">
              <w:rPr>
                <w:rFonts w:ascii="Times New Roman" w:hAnsi="Times New Roman" w:cs="Times New Roman"/>
                <w:sz w:val="24"/>
                <w:szCs w:val="24"/>
              </w:rPr>
              <w:t>resident</w:t>
            </w:r>
            <w:r>
              <w:rPr>
                <w:rFonts w:ascii="Times New Roman" w:hAnsi="Times New Roman" w:cs="Times New Roman"/>
                <w:sz w:val="24"/>
                <w:szCs w:val="24"/>
              </w:rPr>
              <w:t xml:space="preserve"> investor.</w:t>
            </w:r>
          </w:p>
          <w:p w14:paraId="31163FB0" w14:textId="77777777" w:rsidR="00D964D2" w:rsidRPr="00F16D00"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sidRPr="008909D1">
              <w:rPr>
                <w:rFonts w:ascii="Times New Roman" w:hAnsi="Times New Roman" w:cs="Times New Roman"/>
                <w:sz w:val="24"/>
                <w:szCs w:val="24"/>
              </w:rPr>
              <w:t xml:space="preserve">Click on Edit button for modification in </w:t>
            </w:r>
            <w:r>
              <w:rPr>
                <w:rFonts w:ascii="Times New Roman" w:hAnsi="Times New Roman" w:cs="Times New Roman"/>
                <w:sz w:val="24"/>
                <w:szCs w:val="24"/>
              </w:rPr>
              <w:t>3</w:t>
            </w:r>
            <w:r w:rsidRPr="008909D1">
              <w:rPr>
                <w:rFonts w:ascii="Times New Roman" w:hAnsi="Times New Roman" w:cs="Times New Roman"/>
                <w:sz w:val="24"/>
                <w:szCs w:val="24"/>
              </w:rPr>
              <w:t xml:space="preserve">.b.1 </w:t>
            </w:r>
            <w:r>
              <w:rPr>
                <w:rFonts w:ascii="Times New Roman" w:hAnsi="Times New Roman" w:cs="Times New Roman"/>
                <w:sz w:val="24"/>
                <w:szCs w:val="24"/>
              </w:rPr>
              <w:t>PI</w:t>
            </w:r>
            <w:r w:rsidRPr="008909D1">
              <w:rPr>
                <w:rFonts w:ascii="Times New Roman" w:hAnsi="Times New Roman" w:cs="Times New Roman"/>
                <w:sz w:val="24"/>
                <w:szCs w:val="24"/>
              </w:rPr>
              <w:t xml:space="preserve">1, </w:t>
            </w:r>
            <w:r>
              <w:rPr>
                <w:rFonts w:ascii="Times New Roman" w:hAnsi="Times New Roman" w:cs="Times New Roman"/>
                <w:sz w:val="24"/>
                <w:szCs w:val="24"/>
              </w:rPr>
              <w:t>3</w:t>
            </w:r>
            <w:r w:rsidRPr="008909D1">
              <w:rPr>
                <w:rFonts w:ascii="Times New Roman" w:hAnsi="Times New Roman" w:cs="Times New Roman"/>
                <w:sz w:val="24"/>
                <w:szCs w:val="24"/>
              </w:rPr>
              <w:t xml:space="preserve">.b.2 </w:t>
            </w:r>
            <w:r>
              <w:rPr>
                <w:rFonts w:ascii="Times New Roman" w:hAnsi="Times New Roman" w:cs="Times New Roman"/>
                <w:sz w:val="24"/>
                <w:szCs w:val="24"/>
              </w:rPr>
              <w:t>PI</w:t>
            </w:r>
            <w:r w:rsidRPr="008909D1">
              <w:rPr>
                <w:rFonts w:ascii="Times New Roman" w:hAnsi="Times New Roman" w:cs="Times New Roman"/>
                <w:sz w:val="24"/>
                <w:szCs w:val="24"/>
              </w:rPr>
              <w:t xml:space="preserve">2 and </w:t>
            </w:r>
            <w:r>
              <w:rPr>
                <w:rFonts w:ascii="Times New Roman" w:hAnsi="Times New Roman" w:cs="Times New Roman"/>
                <w:sz w:val="24"/>
                <w:szCs w:val="24"/>
              </w:rPr>
              <w:t>3</w:t>
            </w:r>
            <w:r w:rsidRPr="008909D1">
              <w:rPr>
                <w:rFonts w:ascii="Times New Roman" w:hAnsi="Times New Roman" w:cs="Times New Roman"/>
                <w:sz w:val="24"/>
                <w:szCs w:val="24"/>
              </w:rPr>
              <w:t xml:space="preserve">.b.3 </w:t>
            </w:r>
            <w:r>
              <w:rPr>
                <w:rFonts w:ascii="Times New Roman" w:hAnsi="Times New Roman" w:cs="Times New Roman"/>
                <w:sz w:val="24"/>
                <w:szCs w:val="24"/>
              </w:rPr>
              <w:t>PI</w:t>
            </w:r>
            <w:r w:rsidRPr="008909D1">
              <w:rPr>
                <w:rFonts w:ascii="Times New Roman" w:hAnsi="Times New Roman" w:cs="Times New Roman"/>
                <w:sz w:val="24"/>
                <w:szCs w:val="24"/>
              </w:rPr>
              <w:t xml:space="preserve">3 one by one. </w:t>
            </w:r>
          </w:p>
          <w:p w14:paraId="3D9614FC" w14:textId="77777777" w:rsidR="00D964D2" w:rsidRPr="008909D1" w:rsidRDefault="00D964D2" w:rsidP="00DE35C5">
            <w:pPr>
              <w:pStyle w:val="ListParagraph"/>
              <w:numPr>
                <w:ilvl w:val="0"/>
                <w:numId w:val="6"/>
              </w:num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Pr="00F16D00">
              <w:rPr>
                <w:rFonts w:ascii="Times New Roman" w:eastAsia="Times New Roman" w:hAnsi="Times New Roman" w:cs="Times New Roman"/>
                <w:sz w:val="24"/>
                <w:szCs w:val="24"/>
              </w:rPr>
              <w:t>ill the below details to add/Edi</w:t>
            </w:r>
            <w:r>
              <w:rPr>
                <w:rFonts w:ascii="Times New Roman" w:eastAsia="Times New Roman" w:hAnsi="Times New Roman" w:cs="Times New Roman"/>
                <w:sz w:val="24"/>
                <w:szCs w:val="24"/>
              </w:rPr>
              <w:t>t PI and Press (Add PI) button</w:t>
            </w:r>
          </w:p>
        </w:tc>
      </w:tr>
      <w:tr w:rsidR="00D964D2" w14:paraId="4B2D8EF7" w14:textId="77777777" w:rsidTr="00DE35C5">
        <w:tc>
          <w:tcPr>
            <w:tcW w:w="696" w:type="dxa"/>
          </w:tcPr>
          <w:p w14:paraId="12CE0B7E" w14:textId="77777777" w:rsidR="00D964D2" w:rsidRDefault="00D964D2" w:rsidP="00DE35C5">
            <w:pPr>
              <w:spacing w:before="60" w:after="60"/>
              <w:rPr>
                <w:rFonts w:ascii="Times New Roman" w:hAnsi="Times New Roman" w:cs="Times New Roman"/>
                <w:sz w:val="24"/>
                <w:szCs w:val="24"/>
              </w:rPr>
            </w:pPr>
          </w:p>
        </w:tc>
        <w:tc>
          <w:tcPr>
            <w:tcW w:w="3780" w:type="dxa"/>
          </w:tcPr>
          <w:p w14:paraId="059BAE67" w14:textId="77777777" w:rsidR="00D964D2" w:rsidRDefault="00D964D2" w:rsidP="00DE35C5">
            <w:pPr>
              <w:spacing w:before="60" w:after="60"/>
              <w:rPr>
                <w:rFonts w:ascii="Times New Roman" w:hAnsi="Times New Roman" w:cs="Times New Roman"/>
                <w:sz w:val="24"/>
                <w:szCs w:val="24"/>
              </w:rPr>
            </w:pPr>
            <w:r w:rsidRPr="00F16D00">
              <w:rPr>
                <w:rFonts w:ascii="Times New Roman" w:hAnsi="Times New Roman" w:cs="Times New Roman"/>
                <w:sz w:val="24"/>
                <w:szCs w:val="24"/>
              </w:rPr>
              <w:t>Country of DIE</w:t>
            </w:r>
          </w:p>
        </w:tc>
        <w:tc>
          <w:tcPr>
            <w:tcW w:w="5169" w:type="dxa"/>
          </w:tcPr>
          <w:p w14:paraId="407E5FCA"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Choose country from the drop down menu</w:t>
            </w:r>
          </w:p>
        </w:tc>
      </w:tr>
      <w:tr w:rsidR="00D964D2" w14:paraId="71027879" w14:textId="77777777" w:rsidTr="00DE35C5">
        <w:tc>
          <w:tcPr>
            <w:tcW w:w="696" w:type="dxa"/>
          </w:tcPr>
          <w:p w14:paraId="2DD2779E"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1.0</w:t>
            </w:r>
          </w:p>
        </w:tc>
        <w:tc>
          <w:tcPr>
            <w:tcW w:w="3780" w:type="dxa"/>
          </w:tcPr>
          <w:p w14:paraId="7E43B2B9"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Equity Securities (at Market Value) </w:t>
            </w:r>
          </w:p>
        </w:tc>
        <w:tc>
          <w:tcPr>
            <w:tcW w:w="5169" w:type="dxa"/>
          </w:tcPr>
          <w:p w14:paraId="062C6A9B"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1.0</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7159DB61" w14:textId="77777777" w:rsidTr="00DE35C5">
        <w:tc>
          <w:tcPr>
            <w:tcW w:w="696" w:type="dxa"/>
          </w:tcPr>
          <w:p w14:paraId="06D4B4B2"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2.0</w:t>
            </w:r>
          </w:p>
        </w:tc>
        <w:tc>
          <w:tcPr>
            <w:tcW w:w="3780" w:type="dxa"/>
          </w:tcPr>
          <w:p w14:paraId="2924B229"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Debt Securities </w:t>
            </w:r>
          </w:p>
        </w:tc>
        <w:tc>
          <w:tcPr>
            <w:tcW w:w="5169" w:type="dxa"/>
          </w:tcPr>
          <w:p w14:paraId="7FD389C9" w14:textId="77777777" w:rsidR="00D964D2" w:rsidRPr="00116138" w:rsidRDefault="00D964D2" w:rsidP="00DE35C5">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r w:rsidR="00D964D2" w14:paraId="13B66A77" w14:textId="77777777" w:rsidTr="00DE35C5">
        <w:tc>
          <w:tcPr>
            <w:tcW w:w="696" w:type="dxa"/>
          </w:tcPr>
          <w:p w14:paraId="1F41FFB7"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2.1</w:t>
            </w:r>
          </w:p>
        </w:tc>
        <w:tc>
          <w:tcPr>
            <w:tcW w:w="3780" w:type="dxa"/>
          </w:tcPr>
          <w:p w14:paraId="41FBE37A"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Money Market Instruments </w:t>
            </w:r>
          </w:p>
          <w:p w14:paraId="77528A8C"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(Original Maturity up to 1 year) </w:t>
            </w:r>
          </w:p>
        </w:tc>
        <w:tc>
          <w:tcPr>
            <w:tcW w:w="5169" w:type="dxa"/>
          </w:tcPr>
          <w:p w14:paraId="349A04C9"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2.1</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61EFEFAB" w14:textId="77777777" w:rsidTr="00DE35C5">
        <w:tc>
          <w:tcPr>
            <w:tcW w:w="696" w:type="dxa"/>
          </w:tcPr>
          <w:p w14:paraId="581F09BB"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2.2</w:t>
            </w:r>
          </w:p>
        </w:tc>
        <w:tc>
          <w:tcPr>
            <w:tcW w:w="3780" w:type="dxa"/>
          </w:tcPr>
          <w:p w14:paraId="39C5351C"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Bonds and Other instruments </w:t>
            </w:r>
          </w:p>
          <w:p w14:paraId="5D933568"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 xml:space="preserve">(original maturity more than 1year) </w:t>
            </w:r>
          </w:p>
        </w:tc>
        <w:tc>
          <w:tcPr>
            <w:tcW w:w="5169" w:type="dxa"/>
          </w:tcPr>
          <w:p w14:paraId="7374C67F"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2.2</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78672D49" w14:textId="77777777" w:rsidTr="00DE35C5">
        <w:tc>
          <w:tcPr>
            <w:tcW w:w="696" w:type="dxa"/>
          </w:tcPr>
          <w:p w14:paraId="4CCA64F0" w14:textId="77777777" w:rsidR="00D964D2" w:rsidRPr="00FE1C7D" w:rsidRDefault="00D964D2" w:rsidP="00DE35C5">
            <w:pPr>
              <w:spacing w:before="60" w:after="60"/>
              <w:rPr>
                <w:rFonts w:ascii="Times New Roman" w:eastAsia="Times New Roman" w:hAnsi="Times New Roman" w:cs="Times New Roman"/>
                <w:sz w:val="24"/>
                <w:szCs w:val="24"/>
              </w:rPr>
            </w:pPr>
            <w:r w:rsidRPr="00FE1C7D">
              <w:rPr>
                <w:rFonts w:ascii="Times New Roman" w:eastAsia="Times New Roman" w:hAnsi="Times New Roman" w:cs="Times New Roman"/>
                <w:sz w:val="24"/>
                <w:szCs w:val="24"/>
              </w:rPr>
              <w:t>3.0</w:t>
            </w:r>
          </w:p>
        </w:tc>
        <w:tc>
          <w:tcPr>
            <w:tcW w:w="3780" w:type="dxa"/>
          </w:tcPr>
          <w:p w14:paraId="0B8F21A9" w14:textId="77777777" w:rsidR="00D964D2" w:rsidRPr="00AD7008" w:rsidRDefault="00D964D2" w:rsidP="00DE35C5">
            <w:pPr>
              <w:rPr>
                <w:rFonts w:ascii="Times New Roman" w:eastAsia="Times New Roman" w:hAnsi="Times New Roman" w:cs="Times New Roman"/>
                <w:sz w:val="24"/>
                <w:szCs w:val="24"/>
              </w:rPr>
            </w:pPr>
            <w:r w:rsidRPr="00AD7008">
              <w:rPr>
                <w:rFonts w:ascii="Times New Roman" w:eastAsia="Times New Roman" w:hAnsi="Times New Roman" w:cs="Times New Roman"/>
                <w:sz w:val="24"/>
                <w:szCs w:val="24"/>
              </w:rPr>
              <w:t>Disinvestments in India during the year</w:t>
            </w:r>
          </w:p>
        </w:tc>
        <w:tc>
          <w:tcPr>
            <w:tcW w:w="5169" w:type="dxa"/>
          </w:tcPr>
          <w:p w14:paraId="0D0AF50A"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3.0</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67DD7D90" w14:textId="77777777" w:rsidTr="00DE35C5">
        <w:tc>
          <w:tcPr>
            <w:tcW w:w="9645" w:type="dxa"/>
            <w:gridSpan w:val="3"/>
          </w:tcPr>
          <w:p w14:paraId="2941539D" w14:textId="77777777" w:rsidR="00D964D2" w:rsidRPr="00871C41" w:rsidRDefault="00D964D2" w:rsidP="00DE35C5">
            <w:pPr>
              <w:spacing w:before="60" w:after="60"/>
              <w:rPr>
                <w:rFonts w:ascii="Times New Roman" w:hAnsi="Times New Roman" w:cs="Times New Roman"/>
                <w:b/>
                <w:sz w:val="24"/>
                <w:szCs w:val="24"/>
              </w:rPr>
            </w:pPr>
            <w:r>
              <w:rPr>
                <w:rFonts w:ascii="Times New Roman" w:hAnsi="Times New Roman" w:cs="Times New Roman"/>
                <w:b/>
                <w:sz w:val="24"/>
                <w:szCs w:val="24"/>
              </w:rPr>
              <w:t xml:space="preserve">Block 4 </w:t>
            </w:r>
            <w:r w:rsidRPr="00871C41">
              <w:rPr>
                <w:rFonts w:ascii="Times New Roman" w:hAnsi="Times New Roman" w:cs="Times New Roman"/>
                <w:b/>
                <w:sz w:val="24"/>
                <w:szCs w:val="24"/>
              </w:rPr>
              <w:t xml:space="preserve">Other Investment </w:t>
            </w:r>
            <w:r>
              <w:rPr>
                <w:rFonts w:ascii="Times New Roman" w:hAnsi="Times New Roman" w:cs="Times New Roman"/>
                <w:b/>
                <w:sz w:val="24"/>
                <w:szCs w:val="24"/>
              </w:rPr>
              <w:t>(</w:t>
            </w:r>
            <w:r w:rsidRPr="00871C41">
              <w:rPr>
                <w:rFonts w:ascii="Times New Roman" w:hAnsi="Times New Roman" w:cs="Times New Roman"/>
                <w:b/>
                <w:sz w:val="24"/>
                <w:szCs w:val="24"/>
              </w:rPr>
              <w:t xml:space="preserve">Outstanding </w:t>
            </w:r>
            <w:r>
              <w:rPr>
                <w:rFonts w:ascii="Times New Roman" w:hAnsi="Times New Roman" w:cs="Times New Roman"/>
                <w:b/>
                <w:sz w:val="24"/>
                <w:szCs w:val="24"/>
              </w:rPr>
              <w:t>Claims</w:t>
            </w:r>
            <w:r w:rsidRPr="00871C41">
              <w:rPr>
                <w:rFonts w:ascii="Times New Roman" w:hAnsi="Times New Roman" w:cs="Times New Roman"/>
                <w:b/>
                <w:sz w:val="24"/>
                <w:szCs w:val="24"/>
              </w:rPr>
              <w:t xml:space="preserve"> with </w:t>
            </w:r>
            <w:r>
              <w:rPr>
                <w:rFonts w:ascii="Times New Roman" w:hAnsi="Times New Roman" w:cs="Times New Roman"/>
                <w:b/>
                <w:sz w:val="24"/>
                <w:szCs w:val="24"/>
              </w:rPr>
              <w:t>F</w:t>
            </w:r>
            <w:r w:rsidRPr="00871C41">
              <w:rPr>
                <w:rFonts w:ascii="Times New Roman" w:hAnsi="Times New Roman" w:cs="Times New Roman"/>
                <w:b/>
                <w:sz w:val="24"/>
                <w:szCs w:val="24"/>
              </w:rPr>
              <w:t xml:space="preserve">oreign </w:t>
            </w:r>
            <w:r>
              <w:rPr>
                <w:rFonts w:ascii="Times New Roman" w:hAnsi="Times New Roman" w:cs="Times New Roman"/>
                <w:b/>
                <w:sz w:val="24"/>
                <w:szCs w:val="24"/>
              </w:rPr>
              <w:t>Unrelated Parties)</w:t>
            </w:r>
            <w:r w:rsidRPr="00871C41">
              <w:rPr>
                <w:rFonts w:ascii="Times New Roman" w:hAnsi="Times New Roman" w:cs="Times New Roman"/>
                <w:b/>
                <w:sz w:val="24"/>
                <w:szCs w:val="24"/>
              </w:rPr>
              <w:t xml:space="preserve"> </w:t>
            </w:r>
          </w:p>
          <w:p w14:paraId="4A317EE2" w14:textId="77777777" w:rsidR="00D964D2" w:rsidRPr="00871C41" w:rsidRDefault="00D964D2" w:rsidP="00DE35C5">
            <w:pPr>
              <w:spacing w:before="60" w:after="60"/>
              <w:jc w:val="both"/>
              <w:rPr>
                <w:rFonts w:ascii="Times New Roman" w:hAnsi="Times New Roman" w:cs="Times New Roman"/>
                <w:b/>
                <w:sz w:val="24"/>
                <w:szCs w:val="24"/>
              </w:rPr>
            </w:pPr>
            <w:r w:rsidRPr="0007578D">
              <w:rPr>
                <w:rFonts w:ascii="Times New Roman" w:eastAsia="Times New Roman" w:hAnsi="Times New Roman" w:cs="Times New Roman"/>
                <w:sz w:val="24"/>
                <w:szCs w:val="24"/>
              </w:rPr>
              <w:t>This is a residual category that includes all financial claims not considered as direct investment or portfolio investment.</w:t>
            </w:r>
          </w:p>
        </w:tc>
      </w:tr>
      <w:tr w:rsidR="00D964D2" w14:paraId="374FE2AF" w14:textId="77777777" w:rsidTr="00DE35C5">
        <w:tc>
          <w:tcPr>
            <w:tcW w:w="696" w:type="dxa"/>
          </w:tcPr>
          <w:p w14:paraId="3726F8DF"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1.1</w:t>
            </w:r>
          </w:p>
        </w:tc>
        <w:tc>
          <w:tcPr>
            <w:tcW w:w="3780" w:type="dxa"/>
          </w:tcPr>
          <w:p w14:paraId="6D264AA4" w14:textId="77777777" w:rsidR="00D964D2" w:rsidRPr="00871C41" w:rsidRDefault="00D964D2" w:rsidP="00DE35C5">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Trade Credit </w:t>
            </w:r>
          </w:p>
        </w:tc>
        <w:tc>
          <w:tcPr>
            <w:tcW w:w="5169" w:type="dxa"/>
          </w:tcPr>
          <w:p w14:paraId="710A684A"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1.1</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2A7FFB93" w14:textId="77777777" w:rsidTr="00DE35C5">
        <w:tc>
          <w:tcPr>
            <w:tcW w:w="696" w:type="dxa"/>
          </w:tcPr>
          <w:p w14:paraId="0EB81A89"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1.2</w:t>
            </w:r>
          </w:p>
        </w:tc>
        <w:tc>
          <w:tcPr>
            <w:tcW w:w="3780" w:type="dxa"/>
          </w:tcPr>
          <w:p w14:paraId="47DEADC5" w14:textId="77777777" w:rsidR="00D964D2" w:rsidRPr="00871C41" w:rsidRDefault="00D964D2" w:rsidP="00DE35C5">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Loans </w:t>
            </w:r>
          </w:p>
        </w:tc>
        <w:tc>
          <w:tcPr>
            <w:tcW w:w="5169" w:type="dxa"/>
          </w:tcPr>
          <w:p w14:paraId="44BD3AA7"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1.2</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30A1647B" w14:textId="77777777" w:rsidTr="00DE35C5">
        <w:tc>
          <w:tcPr>
            <w:tcW w:w="696" w:type="dxa"/>
          </w:tcPr>
          <w:p w14:paraId="0AE30741"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1.3</w:t>
            </w:r>
          </w:p>
        </w:tc>
        <w:tc>
          <w:tcPr>
            <w:tcW w:w="3780" w:type="dxa"/>
          </w:tcPr>
          <w:p w14:paraId="4299FBB7" w14:textId="77777777" w:rsidR="00D964D2" w:rsidRPr="00871C41" w:rsidRDefault="00D964D2" w:rsidP="00DE35C5">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Currency &amp; Deposits </w:t>
            </w:r>
          </w:p>
        </w:tc>
        <w:tc>
          <w:tcPr>
            <w:tcW w:w="5169" w:type="dxa"/>
          </w:tcPr>
          <w:p w14:paraId="285A70AD"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1.3</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2E3A95B9" w14:textId="77777777" w:rsidTr="00DE35C5">
        <w:tc>
          <w:tcPr>
            <w:tcW w:w="696" w:type="dxa"/>
          </w:tcPr>
          <w:p w14:paraId="3A988F09" w14:textId="77777777" w:rsidR="00D964D2"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lastRenderedPageBreak/>
              <w:t>1.4</w:t>
            </w:r>
          </w:p>
        </w:tc>
        <w:tc>
          <w:tcPr>
            <w:tcW w:w="3780" w:type="dxa"/>
          </w:tcPr>
          <w:p w14:paraId="09B429A2" w14:textId="77777777" w:rsidR="00D964D2" w:rsidRPr="00871C41" w:rsidRDefault="00D964D2" w:rsidP="00DE35C5">
            <w:pPr>
              <w:spacing w:before="60" w:after="60"/>
              <w:rPr>
                <w:rFonts w:ascii="Times New Roman" w:hAnsi="Times New Roman" w:cs="Times New Roman"/>
                <w:sz w:val="24"/>
                <w:szCs w:val="24"/>
              </w:rPr>
            </w:pPr>
            <w:r w:rsidRPr="00871C41">
              <w:rPr>
                <w:rFonts w:ascii="Times New Roman" w:hAnsi="Times New Roman" w:cs="Times New Roman"/>
                <w:sz w:val="24"/>
                <w:szCs w:val="24"/>
              </w:rPr>
              <w:t xml:space="preserve">Other receivable and payable accounts </w:t>
            </w:r>
          </w:p>
        </w:tc>
        <w:tc>
          <w:tcPr>
            <w:tcW w:w="5169" w:type="dxa"/>
          </w:tcPr>
          <w:p w14:paraId="5FADEBC4" w14:textId="77777777" w:rsidR="00D964D2" w:rsidRDefault="00D964D2" w:rsidP="00DE35C5">
            <w:r w:rsidRPr="00DE31C0">
              <w:rPr>
                <w:rFonts w:ascii="Times New Roman" w:eastAsia="Times New Roman" w:hAnsi="Times New Roman" w:cs="Times New Roman"/>
                <w:sz w:val="24"/>
                <w:szCs w:val="24"/>
              </w:rPr>
              <w:t xml:space="preserve">Enter appropriate amount in INR lakhs for the item </w:t>
            </w:r>
            <w:r>
              <w:rPr>
                <w:rFonts w:ascii="Times New Roman" w:eastAsia="Times New Roman" w:hAnsi="Times New Roman" w:cs="Times New Roman"/>
                <w:sz w:val="24"/>
                <w:szCs w:val="24"/>
              </w:rPr>
              <w:t>1.4</w:t>
            </w:r>
            <w:r w:rsidRPr="00DE3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454597">
              <w:rPr>
                <w:rFonts w:ascii="Times New Roman" w:eastAsia="Times New Roman" w:hAnsi="Times New Roman" w:cs="Times New Roman"/>
                <w:sz w:val="24"/>
                <w:szCs w:val="24"/>
              </w:rPr>
              <w:t>end-March of the reporting year and its previous year</w:t>
            </w:r>
            <w:r w:rsidRPr="00DE31C0">
              <w:rPr>
                <w:rFonts w:ascii="Times New Roman" w:eastAsia="Times New Roman" w:hAnsi="Times New Roman" w:cs="Times New Roman"/>
                <w:sz w:val="24"/>
                <w:szCs w:val="24"/>
              </w:rPr>
              <w:t>.</w:t>
            </w:r>
          </w:p>
        </w:tc>
      </w:tr>
      <w:tr w:rsidR="00D964D2" w14:paraId="32BCC83E" w14:textId="77777777" w:rsidTr="00DE35C5">
        <w:tc>
          <w:tcPr>
            <w:tcW w:w="696" w:type="dxa"/>
          </w:tcPr>
          <w:p w14:paraId="188E93AE" w14:textId="77777777" w:rsidR="00D964D2" w:rsidRDefault="00D964D2" w:rsidP="00DE35C5">
            <w:pPr>
              <w:spacing w:before="60" w:after="60"/>
              <w:rPr>
                <w:rFonts w:ascii="Times New Roman" w:hAnsi="Times New Roman" w:cs="Times New Roman"/>
                <w:sz w:val="24"/>
                <w:szCs w:val="24"/>
              </w:rPr>
            </w:pPr>
          </w:p>
        </w:tc>
        <w:tc>
          <w:tcPr>
            <w:tcW w:w="3780" w:type="dxa"/>
          </w:tcPr>
          <w:p w14:paraId="30C439E7" w14:textId="77777777" w:rsidR="00D964D2" w:rsidRPr="009B3503" w:rsidRDefault="00D964D2" w:rsidP="00DE35C5">
            <w:pPr>
              <w:spacing w:before="60" w:after="60"/>
              <w:rPr>
                <w:rFonts w:ascii="Times New Roman" w:hAnsi="Times New Roman" w:cs="Times New Roman"/>
                <w:sz w:val="24"/>
                <w:szCs w:val="24"/>
              </w:rPr>
            </w:pPr>
            <w:r>
              <w:rPr>
                <w:rFonts w:ascii="Times New Roman" w:hAnsi="Times New Roman" w:cs="Times New Roman"/>
                <w:sz w:val="24"/>
                <w:szCs w:val="24"/>
              </w:rPr>
              <w:t>Total</w:t>
            </w:r>
          </w:p>
        </w:tc>
        <w:tc>
          <w:tcPr>
            <w:tcW w:w="5169" w:type="dxa"/>
          </w:tcPr>
          <w:p w14:paraId="72EE1587" w14:textId="77777777" w:rsidR="00D964D2" w:rsidRPr="00116138" w:rsidRDefault="00D964D2" w:rsidP="00DE35C5">
            <w:pPr>
              <w:spacing w:before="60" w:after="60"/>
              <w:rPr>
                <w:rFonts w:ascii="Times New Roman" w:eastAsia="Times New Roman" w:hAnsi="Times New Roman" w:cs="Times New Roman"/>
                <w:sz w:val="24"/>
                <w:szCs w:val="24"/>
              </w:rPr>
            </w:pPr>
            <w:r w:rsidRPr="00116138">
              <w:rPr>
                <w:rFonts w:ascii="Times New Roman" w:eastAsia="Times New Roman" w:hAnsi="Times New Roman" w:cs="Times New Roman"/>
                <w:sz w:val="24"/>
                <w:szCs w:val="24"/>
              </w:rPr>
              <w:t>Auto-calculated</w:t>
            </w:r>
          </w:p>
        </w:tc>
      </w:tr>
    </w:tbl>
    <w:p w14:paraId="0F5AB118" w14:textId="77777777" w:rsidR="00D964D2" w:rsidRPr="001D45F8" w:rsidRDefault="00D964D2" w:rsidP="00D964D2">
      <w:pPr>
        <w:ind w:left="-426"/>
        <w:rPr>
          <w:rFonts w:ascii="Times New Roman" w:hAnsi="Times New Roman" w:cs="Times New Roman"/>
          <w:sz w:val="18"/>
          <w:szCs w:val="18"/>
        </w:rPr>
      </w:pPr>
    </w:p>
    <w:p w14:paraId="25488C89" w14:textId="4B608A46" w:rsidR="00D964D2" w:rsidRDefault="00D964D2" w:rsidP="00AD0071">
      <w:pPr>
        <w:ind w:left="-426"/>
        <w:jc w:val="both"/>
        <w:rPr>
          <w:rFonts w:ascii="Times New Roman" w:hAnsi="Times New Roman" w:cs="Times New Roman"/>
          <w:sz w:val="24"/>
          <w:szCs w:val="24"/>
        </w:rPr>
      </w:pPr>
      <w:r w:rsidRPr="00E6008F">
        <w:rPr>
          <w:rFonts w:ascii="Times New Roman" w:hAnsi="Times New Roman" w:cs="Times New Roman"/>
          <w:sz w:val="24"/>
          <w:szCs w:val="24"/>
        </w:rPr>
        <w:t xml:space="preserve">After filling all the details in Section IV, click on “Save as Draft”, then click on “Validate Section IV/Proceed to </w:t>
      </w:r>
      <w:r w:rsidR="007D5F3D" w:rsidRPr="00E6008F">
        <w:rPr>
          <w:rFonts w:ascii="Times New Roman" w:hAnsi="Times New Roman" w:cs="Times New Roman"/>
          <w:sz w:val="24"/>
          <w:szCs w:val="24"/>
        </w:rPr>
        <w:t>FLA Form Submission</w:t>
      </w:r>
      <w:r w:rsidRPr="00E6008F">
        <w:rPr>
          <w:rFonts w:ascii="Times New Roman" w:hAnsi="Times New Roman" w:cs="Times New Roman"/>
          <w:sz w:val="24"/>
          <w:szCs w:val="24"/>
        </w:rPr>
        <w:t>”</w:t>
      </w:r>
      <w:r w:rsidR="00AD0071" w:rsidRPr="00E6008F">
        <w:rPr>
          <w:rFonts w:ascii="Times New Roman" w:hAnsi="Times New Roman" w:cs="Times New Roman"/>
          <w:sz w:val="24"/>
          <w:szCs w:val="24"/>
        </w:rPr>
        <w:t>, screenshot of which is given below:</w:t>
      </w:r>
    </w:p>
    <w:p w14:paraId="5CACC79E" w14:textId="0B4CEF40" w:rsidR="00AD0071" w:rsidRDefault="00AD0071" w:rsidP="00AD0071">
      <w:pPr>
        <w:rPr>
          <w:rFonts w:ascii="Times New Roman" w:hAnsi="Times New Roman" w:cs="Times New Roman"/>
          <w:sz w:val="24"/>
          <w:szCs w:val="24"/>
        </w:rPr>
      </w:pPr>
      <w:r>
        <w:rPr>
          <w:noProof/>
          <w:lang w:val="en-US" w:bidi="ar-SA"/>
        </w:rPr>
        <w:drawing>
          <wp:inline distT="0" distB="0" distL="0" distR="0" wp14:anchorId="21832BAA" wp14:editId="107DAC24">
            <wp:extent cx="5926455" cy="114871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26455" cy="1148715"/>
                    </a:xfrm>
                    <a:prstGeom prst="rect">
                      <a:avLst/>
                    </a:prstGeom>
                  </pic:spPr>
                </pic:pic>
              </a:graphicData>
            </a:graphic>
          </wp:inline>
        </w:drawing>
      </w:r>
    </w:p>
    <w:p w14:paraId="6505D14A" w14:textId="3312DB01" w:rsidR="00F70AA9" w:rsidRPr="00E6008F" w:rsidRDefault="00F70AA9" w:rsidP="00D964D2">
      <w:pPr>
        <w:ind w:left="-426"/>
        <w:rPr>
          <w:rFonts w:ascii="Times New Roman" w:hAnsi="Times New Roman" w:cs="Times New Roman"/>
          <w:b/>
          <w:bCs/>
          <w:sz w:val="24"/>
          <w:szCs w:val="24"/>
        </w:rPr>
      </w:pPr>
      <w:r w:rsidRPr="00E6008F">
        <w:rPr>
          <w:rFonts w:ascii="Times New Roman" w:hAnsi="Times New Roman" w:cs="Times New Roman"/>
          <w:b/>
          <w:bCs/>
          <w:sz w:val="24"/>
          <w:szCs w:val="24"/>
        </w:rPr>
        <w:t>6. Variation report</w:t>
      </w:r>
    </w:p>
    <w:p w14:paraId="6B441AB1" w14:textId="7D3A07C2" w:rsidR="004327E1" w:rsidRPr="00E6008F" w:rsidRDefault="00F70AA9" w:rsidP="0052339B">
      <w:pPr>
        <w:ind w:left="-426"/>
        <w:rPr>
          <w:rFonts w:ascii="Times New Roman" w:hAnsi="Times New Roman" w:cs="Times New Roman"/>
          <w:sz w:val="24"/>
          <w:szCs w:val="24"/>
        </w:rPr>
      </w:pPr>
      <w:r w:rsidRPr="00E6008F">
        <w:rPr>
          <w:rFonts w:ascii="Times New Roman" w:hAnsi="Times New Roman" w:cs="Times New Roman"/>
          <w:sz w:val="24"/>
          <w:szCs w:val="24"/>
        </w:rPr>
        <w:t xml:space="preserve">The </w:t>
      </w:r>
      <w:r w:rsidR="00397F22" w:rsidRPr="00E6008F">
        <w:rPr>
          <w:rFonts w:ascii="Times New Roman" w:hAnsi="Times New Roman" w:cs="Times New Roman"/>
          <w:sz w:val="24"/>
          <w:szCs w:val="24"/>
        </w:rPr>
        <w:t>table</w:t>
      </w:r>
      <w:r w:rsidRPr="00E6008F">
        <w:rPr>
          <w:rFonts w:ascii="Times New Roman" w:hAnsi="Times New Roman" w:cs="Times New Roman"/>
          <w:sz w:val="24"/>
          <w:szCs w:val="24"/>
        </w:rPr>
        <w:t xml:space="preserve"> given in the screenshot below will come</w:t>
      </w:r>
      <w:r w:rsidR="00397F22" w:rsidRPr="00E6008F">
        <w:rPr>
          <w:rFonts w:ascii="Times New Roman" w:hAnsi="Times New Roman" w:cs="Times New Roman"/>
          <w:sz w:val="24"/>
          <w:szCs w:val="24"/>
        </w:rPr>
        <w:t xml:space="preserve"> with numbers in column 1, 2 and 3 in accordance with what is entered in the previous Sections</w:t>
      </w:r>
      <w:r w:rsidRPr="00E6008F">
        <w:rPr>
          <w:rFonts w:ascii="Times New Roman" w:hAnsi="Times New Roman" w:cs="Times New Roman"/>
          <w:sz w:val="24"/>
          <w:szCs w:val="24"/>
        </w:rPr>
        <w:t>:</w:t>
      </w:r>
    </w:p>
    <w:p w14:paraId="0A948518" w14:textId="6AD14506" w:rsidR="00F70AA9" w:rsidRPr="00AD0071" w:rsidRDefault="00F70AA9" w:rsidP="00AD0071">
      <w:pPr>
        <w:rPr>
          <w:rFonts w:ascii="Times New Roman" w:hAnsi="Times New Roman" w:cs="Times New Roman"/>
          <w:sz w:val="24"/>
          <w:szCs w:val="24"/>
          <w:highlight w:val="yellow"/>
        </w:rPr>
      </w:pPr>
      <w:r w:rsidRPr="00AD0071">
        <w:rPr>
          <w:noProof/>
          <w:highlight w:val="yellow"/>
          <w:lang w:val="en-US" w:bidi="ar-SA"/>
        </w:rPr>
        <w:drawing>
          <wp:inline distT="0" distB="0" distL="0" distR="0" wp14:anchorId="7951E82B" wp14:editId="48F95640">
            <wp:extent cx="5926455" cy="2277110"/>
            <wp:effectExtent l="0" t="0" r="0" b="889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26455" cy="2277110"/>
                    </a:xfrm>
                    <a:prstGeom prst="rect">
                      <a:avLst/>
                    </a:prstGeom>
                    <a:solidFill>
                      <a:schemeClr val="tx1"/>
                    </a:solidFill>
                  </pic:spPr>
                </pic:pic>
              </a:graphicData>
            </a:graphic>
          </wp:inline>
        </w:drawing>
      </w:r>
    </w:p>
    <w:p w14:paraId="0D965C00" w14:textId="08F72C28" w:rsidR="00F70AA9" w:rsidRDefault="00F70AA9" w:rsidP="00AD0071">
      <w:pPr>
        <w:ind w:left="-426"/>
        <w:jc w:val="both"/>
        <w:rPr>
          <w:rFonts w:ascii="Times New Roman" w:hAnsi="Times New Roman" w:cs="Times New Roman"/>
          <w:sz w:val="24"/>
          <w:szCs w:val="24"/>
        </w:rPr>
      </w:pPr>
      <w:r w:rsidRPr="00E6008F">
        <w:rPr>
          <w:rFonts w:ascii="Times New Roman" w:hAnsi="Times New Roman" w:cs="Times New Roman"/>
          <w:sz w:val="24"/>
          <w:szCs w:val="24"/>
        </w:rPr>
        <w:t xml:space="preserve">Please check if the entries </w:t>
      </w:r>
      <w:r w:rsidR="00397F22" w:rsidRPr="00E6008F">
        <w:rPr>
          <w:rFonts w:ascii="Times New Roman" w:hAnsi="Times New Roman" w:cs="Times New Roman"/>
          <w:sz w:val="24"/>
          <w:szCs w:val="24"/>
        </w:rPr>
        <w:t>corresponding to the items mentioned in the 1</w:t>
      </w:r>
      <w:r w:rsidR="00397F22" w:rsidRPr="00E6008F">
        <w:rPr>
          <w:rFonts w:ascii="Times New Roman" w:hAnsi="Times New Roman" w:cs="Times New Roman"/>
          <w:sz w:val="24"/>
          <w:szCs w:val="24"/>
          <w:vertAlign w:val="superscript"/>
        </w:rPr>
        <w:t>st</w:t>
      </w:r>
      <w:r w:rsidR="00397F22" w:rsidRPr="00E6008F">
        <w:rPr>
          <w:rFonts w:ascii="Times New Roman" w:hAnsi="Times New Roman" w:cs="Times New Roman"/>
          <w:sz w:val="24"/>
          <w:szCs w:val="24"/>
        </w:rPr>
        <w:t xml:space="preserve"> column (Description of Item) is in accordance with what is mentioned in your records. If there is some discrepancy, go to the respective Section and enter correct details. Once all the data in the variation report are correct, select “Yes” in the last column of the above table, corresponding to all the rows. Then, “Confirm” the declaration which will be present at the bottom of the above table. Thereafter, submit the FLA Form to RBI by clicking on the “Submit to RBI” button that pops up on the screen. Links to download the submitted FLA Form and a system – generated acknowledgement form will be generated. Download the</w:t>
      </w:r>
      <w:r w:rsidR="00AD0071" w:rsidRPr="00E6008F">
        <w:rPr>
          <w:rFonts w:ascii="Times New Roman" w:hAnsi="Times New Roman" w:cs="Times New Roman"/>
          <w:sz w:val="24"/>
          <w:szCs w:val="24"/>
        </w:rPr>
        <w:t>se documents and keep for your future reference.</w:t>
      </w:r>
    </w:p>
    <w:p w14:paraId="2EC0D79C" w14:textId="77777777" w:rsidR="004327E1" w:rsidRDefault="004327E1" w:rsidP="0052339B">
      <w:pPr>
        <w:ind w:left="-426"/>
        <w:rPr>
          <w:rFonts w:ascii="Times New Roman" w:hAnsi="Times New Roman" w:cs="Times New Roman"/>
          <w:sz w:val="24"/>
          <w:szCs w:val="24"/>
        </w:rPr>
      </w:pPr>
    </w:p>
    <w:p w14:paraId="371C574F" w14:textId="77777777" w:rsidR="004327E1" w:rsidRDefault="004327E1" w:rsidP="0052339B">
      <w:pPr>
        <w:ind w:left="-426"/>
        <w:rPr>
          <w:rFonts w:ascii="Times New Roman" w:hAnsi="Times New Roman" w:cs="Times New Roman"/>
          <w:sz w:val="24"/>
          <w:szCs w:val="24"/>
        </w:rPr>
      </w:pPr>
    </w:p>
    <w:p w14:paraId="554E5128" w14:textId="77777777" w:rsidR="007D5F3D" w:rsidRDefault="007D5F3D" w:rsidP="0052339B">
      <w:pPr>
        <w:ind w:left="-426"/>
        <w:rPr>
          <w:rFonts w:ascii="Times New Roman" w:hAnsi="Times New Roman" w:cs="Times New Roman"/>
          <w:sz w:val="24"/>
          <w:szCs w:val="24"/>
        </w:rPr>
      </w:pPr>
    </w:p>
    <w:p w14:paraId="388C551B" w14:textId="77777777" w:rsidR="007D5F3D" w:rsidRDefault="007D5F3D" w:rsidP="0052339B">
      <w:pPr>
        <w:ind w:left="-426"/>
        <w:rPr>
          <w:rFonts w:ascii="Times New Roman" w:hAnsi="Times New Roman" w:cs="Times New Roman"/>
          <w:sz w:val="24"/>
          <w:szCs w:val="24"/>
        </w:rPr>
      </w:pPr>
    </w:p>
    <w:p w14:paraId="7AA9C406" w14:textId="77777777" w:rsidR="007D5F3D" w:rsidRDefault="007D5F3D" w:rsidP="0052339B">
      <w:pPr>
        <w:ind w:left="-426"/>
        <w:rPr>
          <w:rFonts w:ascii="Times New Roman" w:hAnsi="Times New Roman" w:cs="Times New Roman"/>
          <w:sz w:val="24"/>
          <w:szCs w:val="24"/>
        </w:rPr>
      </w:pPr>
    </w:p>
    <w:p w14:paraId="5DD20480" w14:textId="77777777" w:rsidR="007D5F3D" w:rsidRDefault="007D5F3D" w:rsidP="0052339B">
      <w:pPr>
        <w:ind w:left="-426"/>
        <w:rPr>
          <w:rFonts w:ascii="Times New Roman" w:hAnsi="Times New Roman" w:cs="Times New Roman"/>
          <w:sz w:val="24"/>
          <w:szCs w:val="24"/>
        </w:rPr>
      </w:pPr>
    </w:p>
    <w:p w14:paraId="5D03991C" w14:textId="77777777" w:rsidR="002074E2" w:rsidRDefault="00B20481" w:rsidP="002569C5">
      <w:pPr>
        <w:ind w:left="-426"/>
        <w:jc w:val="right"/>
        <w:rPr>
          <w:rFonts w:ascii="Times New Roman" w:hAnsi="Times New Roman" w:cs="Times New Roman"/>
          <w:sz w:val="24"/>
          <w:szCs w:val="24"/>
        </w:rPr>
      </w:pPr>
      <w:r>
        <w:rPr>
          <w:rFonts w:ascii="Times New Roman" w:hAnsi="Times New Roman" w:cs="Times New Roman"/>
          <w:sz w:val="24"/>
          <w:szCs w:val="24"/>
        </w:rPr>
        <w:t>Annex-1</w:t>
      </w:r>
    </w:p>
    <w:tbl>
      <w:tblPr>
        <w:tblW w:w="9660" w:type="dxa"/>
        <w:tblInd w:w="-10" w:type="dxa"/>
        <w:tblLook w:val="04A0" w:firstRow="1" w:lastRow="0" w:firstColumn="1" w:lastColumn="0" w:noHBand="0" w:noVBand="1"/>
      </w:tblPr>
      <w:tblGrid>
        <w:gridCol w:w="8660"/>
        <w:gridCol w:w="1000"/>
      </w:tblGrid>
      <w:tr w:rsidR="00B20481" w:rsidRPr="00706168" w14:paraId="628FEF3C" w14:textId="77777777" w:rsidTr="00B20481">
        <w:trPr>
          <w:trHeight w:val="315"/>
        </w:trPr>
        <w:tc>
          <w:tcPr>
            <w:tcW w:w="86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15B59D" w14:textId="77777777" w:rsidR="00B20481" w:rsidRPr="00706168" w:rsidRDefault="00B20481" w:rsidP="00706168">
            <w:pPr>
              <w:spacing w:after="0" w:line="240" w:lineRule="auto"/>
              <w:jc w:val="center"/>
              <w:rPr>
                <w:rFonts w:ascii="Times New Roman" w:eastAsia="Times New Roman" w:hAnsi="Times New Roman" w:cs="Times New Roman"/>
                <w:b/>
                <w:color w:val="000000"/>
                <w:sz w:val="24"/>
                <w:szCs w:val="24"/>
                <w:lang w:eastAsia="en-IN" w:bidi="ar-SA"/>
              </w:rPr>
            </w:pPr>
            <w:r w:rsidRPr="00706168">
              <w:rPr>
                <w:rFonts w:ascii="Times New Roman" w:eastAsia="Times New Roman" w:hAnsi="Times New Roman" w:cs="Times New Roman"/>
                <w:b/>
                <w:color w:val="000000"/>
                <w:sz w:val="24"/>
                <w:szCs w:val="24"/>
                <w:lang w:eastAsia="en-IN" w:bidi="ar-SA"/>
              </w:rPr>
              <w:t>NIC DIVISION DESCRIPTION</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14:paraId="51E53E32" w14:textId="77777777" w:rsidR="00B20481" w:rsidRPr="00706168" w:rsidRDefault="00B20481" w:rsidP="00706168">
            <w:pPr>
              <w:spacing w:after="0" w:line="240" w:lineRule="auto"/>
              <w:jc w:val="center"/>
              <w:rPr>
                <w:rFonts w:ascii="Times New Roman" w:eastAsia="Times New Roman" w:hAnsi="Times New Roman" w:cs="Times New Roman"/>
                <w:b/>
                <w:color w:val="000000"/>
                <w:sz w:val="24"/>
                <w:szCs w:val="24"/>
                <w:lang w:eastAsia="en-IN" w:bidi="ar-SA"/>
              </w:rPr>
            </w:pPr>
            <w:r w:rsidRPr="00706168">
              <w:rPr>
                <w:rFonts w:ascii="Times New Roman" w:eastAsia="Times New Roman" w:hAnsi="Times New Roman" w:cs="Times New Roman"/>
                <w:b/>
                <w:color w:val="000000"/>
                <w:sz w:val="24"/>
                <w:szCs w:val="24"/>
                <w:lang w:eastAsia="en-IN" w:bidi="ar-SA"/>
              </w:rPr>
              <w:t>NIC CODE</w:t>
            </w:r>
          </w:p>
        </w:tc>
      </w:tr>
      <w:tr w:rsidR="00B20481" w:rsidRPr="00706168" w14:paraId="25D06842"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6D9C04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Crop and animal production, hunting and related service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2AB2BB83"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w:t>
            </w:r>
          </w:p>
        </w:tc>
      </w:tr>
      <w:tr w:rsidR="00B20481" w:rsidRPr="00706168" w14:paraId="676A29DE"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73C7362"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Forestry and logging</w:t>
            </w:r>
          </w:p>
        </w:tc>
        <w:tc>
          <w:tcPr>
            <w:tcW w:w="1000" w:type="dxa"/>
            <w:tcBorders>
              <w:top w:val="nil"/>
              <w:left w:val="nil"/>
              <w:bottom w:val="single" w:sz="8" w:space="0" w:color="auto"/>
              <w:right w:val="single" w:sz="8" w:space="0" w:color="auto"/>
            </w:tcBorders>
            <w:shd w:val="clear" w:color="auto" w:fill="auto"/>
            <w:noWrap/>
            <w:vAlign w:val="center"/>
            <w:hideMark/>
          </w:tcPr>
          <w:p w14:paraId="75235469"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w:t>
            </w:r>
          </w:p>
        </w:tc>
      </w:tr>
      <w:tr w:rsidR="00B20481" w:rsidRPr="00706168" w14:paraId="23B9728D"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ED50EE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Fishing and aquaculture</w:t>
            </w:r>
          </w:p>
        </w:tc>
        <w:tc>
          <w:tcPr>
            <w:tcW w:w="1000" w:type="dxa"/>
            <w:tcBorders>
              <w:top w:val="nil"/>
              <w:left w:val="nil"/>
              <w:bottom w:val="single" w:sz="8" w:space="0" w:color="auto"/>
              <w:right w:val="single" w:sz="8" w:space="0" w:color="auto"/>
            </w:tcBorders>
            <w:shd w:val="clear" w:color="auto" w:fill="auto"/>
            <w:noWrap/>
            <w:vAlign w:val="center"/>
            <w:hideMark/>
          </w:tcPr>
          <w:p w14:paraId="7EA8906C"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w:t>
            </w:r>
          </w:p>
        </w:tc>
      </w:tr>
      <w:tr w:rsidR="00B20481" w:rsidRPr="00706168" w14:paraId="74ACBFCD"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C6C53AE"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Mining of coal and lignite</w:t>
            </w:r>
          </w:p>
        </w:tc>
        <w:tc>
          <w:tcPr>
            <w:tcW w:w="1000" w:type="dxa"/>
            <w:tcBorders>
              <w:top w:val="nil"/>
              <w:left w:val="nil"/>
              <w:bottom w:val="single" w:sz="8" w:space="0" w:color="auto"/>
              <w:right w:val="single" w:sz="8" w:space="0" w:color="auto"/>
            </w:tcBorders>
            <w:shd w:val="clear" w:color="auto" w:fill="auto"/>
            <w:noWrap/>
            <w:vAlign w:val="center"/>
            <w:hideMark/>
          </w:tcPr>
          <w:p w14:paraId="02D3067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w:t>
            </w:r>
          </w:p>
        </w:tc>
      </w:tr>
      <w:tr w:rsidR="00B20481" w:rsidRPr="00706168" w14:paraId="6F95FAB0"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24705E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Extraction of crude petroleum and natural gas</w:t>
            </w:r>
          </w:p>
        </w:tc>
        <w:tc>
          <w:tcPr>
            <w:tcW w:w="1000" w:type="dxa"/>
            <w:tcBorders>
              <w:top w:val="nil"/>
              <w:left w:val="nil"/>
              <w:bottom w:val="single" w:sz="8" w:space="0" w:color="auto"/>
              <w:right w:val="single" w:sz="8" w:space="0" w:color="auto"/>
            </w:tcBorders>
            <w:shd w:val="clear" w:color="auto" w:fill="auto"/>
            <w:noWrap/>
            <w:vAlign w:val="center"/>
            <w:hideMark/>
          </w:tcPr>
          <w:p w14:paraId="19B92A3C"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w:t>
            </w:r>
          </w:p>
        </w:tc>
      </w:tr>
      <w:tr w:rsidR="00B20481" w:rsidRPr="00706168" w14:paraId="3B618FEA"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7BF294C"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Mining of metal ores</w:t>
            </w:r>
          </w:p>
        </w:tc>
        <w:tc>
          <w:tcPr>
            <w:tcW w:w="1000" w:type="dxa"/>
            <w:tcBorders>
              <w:top w:val="nil"/>
              <w:left w:val="nil"/>
              <w:bottom w:val="single" w:sz="8" w:space="0" w:color="auto"/>
              <w:right w:val="single" w:sz="8" w:space="0" w:color="auto"/>
            </w:tcBorders>
            <w:shd w:val="clear" w:color="auto" w:fill="auto"/>
            <w:noWrap/>
            <w:vAlign w:val="center"/>
            <w:hideMark/>
          </w:tcPr>
          <w:p w14:paraId="2BA0301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w:t>
            </w:r>
          </w:p>
        </w:tc>
      </w:tr>
      <w:tr w:rsidR="00B20481" w:rsidRPr="00706168" w14:paraId="3225D0BE"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8DAC845"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Other mining and quarrying</w:t>
            </w:r>
          </w:p>
        </w:tc>
        <w:tc>
          <w:tcPr>
            <w:tcW w:w="1000" w:type="dxa"/>
            <w:tcBorders>
              <w:top w:val="nil"/>
              <w:left w:val="nil"/>
              <w:bottom w:val="single" w:sz="8" w:space="0" w:color="auto"/>
              <w:right w:val="single" w:sz="8" w:space="0" w:color="auto"/>
            </w:tcBorders>
            <w:shd w:val="clear" w:color="auto" w:fill="auto"/>
            <w:noWrap/>
            <w:vAlign w:val="center"/>
            <w:hideMark/>
          </w:tcPr>
          <w:p w14:paraId="6C41C4B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w:t>
            </w:r>
          </w:p>
        </w:tc>
      </w:tr>
      <w:tr w:rsidR="00B20481" w:rsidRPr="00706168" w14:paraId="489FD7B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FC5DE8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Mining support service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14F6517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w:t>
            </w:r>
          </w:p>
        </w:tc>
      </w:tr>
      <w:tr w:rsidR="00B20481" w:rsidRPr="00706168" w14:paraId="12341F08"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724262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food products</w:t>
            </w:r>
          </w:p>
        </w:tc>
        <w:tc>
          <w:tcPr>
            <w:tcW w:w="1000" w:type="dxa"/>
            <w:tcBorders>
              <w:top w:val="nil"/>
              <w:left w:val="nil"/>
              <w:bottom w:val="single" w:sz="8" w:space="0" w:color="auto"/>
              <w:right w:val="single" w:sz="8" w:space="0" w:color="auto"/>
            </w:tcBorders>
            <w:shd w:val="clear" w:color="auto" w:fill="auto"/>
            <w:noWrap/>
            <w:vAlign w:val="center"/>
            <w:hideMark/>
          </w:tcPr>
          <w:p w14:paraId="00D8A4BA"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10</w:t>
            </w:r>
          </w:p>
        </w:tc>
      </w:tr>
      <w:tr w:rsidR="00B20481" w:rsidRPr="00706168" w14:paraId="4F6B155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49736DE"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beverages</w:t>
            </w:r>
          </w:p>
        </w:tc>
        <w:tc>
          <w:tcPr>
            <w:tcW w:w="1000" w:type="dxa"/>
            <w:tcBorders>
              <w:top w:val="nil"/>
              <w:left w:val="nil"/>
              <w:bottom w:val="single" w:sz="8" w:space="0" w:color="auto"/>
              <w:right w:val="single" w:sz="8" w:space="0" w:color="auto"/>
            </w:tcBorders>
            <w:shd w:val="clear" w:color="auto" w:fill="auto"/>
            <w:noWrap/>
            <w:vAlign w:val="center"/>
            <w:hideMark/>
          </w:tcPr>
          <w:p w14:paraId="6820DA7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11</w:t>
            </w:r>
          </w:p>
        </w:tc>
      </w:tr>
      <w:tr w:rsidR="00B20481" w:rsidRPr="00706168" w14:paraId="754B9321"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A1DED2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tobacco products</w:t>
            </w:r>
          </w:p>
        </w:tc>
        <w:tc>
          <w:tcPr>
            <w:tcW w:w="1000" w:type="dxa"/>
            <w:tcBorders>
              <w:top w:val="nil"/>
              <w:left w:val="nil"/>
              <w:bottom w:val="single" w:sz="8" w:space="0" w:color="auto"/>
              <w:right w:val="single" w:sz="8" w:space="0" w:color="auto"/>
            </w:tcBorders>
            <w:shd w:val="clear" w:color="auto" w:fill="auto"/>
            <w:noWrap/>
            <w:vAlign w:val="center"/>
            <w:hideMark/>
          </w:tcPr>
          <w:p w14:paraId="49204032"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12</w:t>
            </w:r>
          </w:p>
        </w:tc>
      </w:tr>
      <w:tr w:rsidR="00B20481" w:rsidRPr="00706168" w14:paraId="2DDD7E6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F58587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textiles</w:t>
            </w:r>
          </w:p>
        </w:tc>
        <w:tc>
          <w:tcPr>
            <w:tcW w:w="1000" w:type="dxa"/>
            <w:tcBorders>
              <w:top w:val="nil"/>
              <w:left w:val="nil"/>
              <w:bottom w:val="single" w:sz="8" w:space="0" w:color="auto"/>
              <w:right w:val="single" w:sz="8" w:space="0" w:color="auto"/>
            </w:tcBorders>
            <w:shd w:val="clear" w:color="auto" w:fill="auto"/>
            <w:noWrap/>
            <w:vAlign w:val="center"/>
            <w:hideMark/>
          </w:tcPr>
          <w:p w14:paraId="2B45BFD8"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13</w:t>
            </w:r>
          </w:p>
        </w:tc>
      </w:tr>
      <w:tr w:rsidR="00B20481" w:rsidRPr="00706168" w14:paraId="19E30DE1"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546694B"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wearing apparel</w:t>
            </w:r>
          </w:p>
        </w:tc>
        <w:tc>
          <w:tcPr>
            <w:tcW w:w="1000" w:type="dxa"/>
            <w:tcBorders>
              <w:top w:val="nil"/>
              <w:left w:val="nil"/>
              <w:bottom w:val="single" w:sz="8" w:space="0" w:color="auto"/>
              <w:right w:val="single" w:sz="8" w:space="0" w:color="auto"/>
            </w:tcBorders>
            <w:shd w:val="clear" w:color="auto" w:fill="auto"/>
            <w:noWrap/>
            <w:vAlign w:val="center"/>
            <w:hideMark/>
          </w:tcPr>
          <w:p w14:paraId="1942271C"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14</w:t>
            </w:r>
          </w:p>
        </w:tc>
      </w:tr>
      <w:tr w:rsidR="00B20481" w:rsidRPr="00706168" w14:paraId="4368A75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69826C3"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leather and related products</w:t>
            </w:r>
          </w:p>
        </w:tc>
        <w:tc>
          <w:tcPr>
            <w:tcW w:w="1000" w:type="dxa"/>
            <w:tcBorders>
              <w:top w:val="nil"/>
              <w:left w:val="nil"/>
              <w:bottom w:val="single" w:sz="8" w:space="0" w:color="auto"/>
              <w:right w:val="single" w:sz="8" w:space="0" w:color="auto"/>
            </w:tcBorders>
            <w:shd w:val="clear" w:color="auto" w:fill="auto"/>
            <w:noWrap/>
            <w:vAlign w:val="center"/>
            <w:hideMark/>
          </w:tcPr>
          <w:p w14:paraId="0613DF42"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15</w:t>
            </w:r>
          </w:p>
        </w:tc>
      </w:tr>
      <w:tr w:rsidR="00B20481" w:rsidRPr="00706168" w14:paraId="54C4C2BE"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0E88F92"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wood and products of wood and cork, except furniture</w:t>
            </w:r>
          </w:p>
        </w:tc>
        <w:tc>
          <w:tcPr>
            <w:tcW w:w="1000" w:type="dxa"/>
            <w:tcBorders>
              <w:top w:val="nil"/>
              <w:left w:val="nil"/>
              <w:bottom w:val="single" w:sz="8" w:space="0" w:color="auto"/>
              <w:right w:val="single" w:sz="8" w:space="0" w:color="auto"/>
            </w:tcBorders>
            <w:shd w:val="clear" w:color="auto" w:fill="auto"/>
            <w:noWrap/>
            <w:vAlign w:val="center"/>
            <w:hideMark/>
          </w:tcPr>
          <w:p w14:paraId="14D89B2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16</w:t>
            </w:r>
          </w:p>
        </w:tc>
      </w:tr>
      <w:tr w:rsidR="00B20481" w:rsidRPr="00706168" w14:paraId="1EBD782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B6FC6DF"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paper and paper products</w:t>
            </w:r>
          </w:p>
        </w:tc>
        <w:tc>
          <w:tcPr>
            <w:tcW w:w="1000" w:type="dxa"/>
            <w:tcBorders>
              <w:top w:val="nil"/>
              <w:left w:val="nil"/>
              <w:bottom w:val="single" w:sz="8" w:space="0" w:color="auto"/>
              <w:right w:val="single" w:sz="8" w:space="0" w:color="auto"/>
            </w:tcBorders>
            <w:shd w:val="clear" w:color="auto" w:fill="auto"/>
            <w:noWrap/>
            <w:vAlign w:val="center"/>
            <w:hideMark/>
          </w:tcPr>
          <w:p w14:paraId="2A2D164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17</w:t>
            </w:r>
          </w:p>
        </w:tc>
      </w:tr>
      <w:tr w:rsidR="00B20481" w:rsidRPr="00706168" w14:paraId="1990011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5B6D3B1"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Printing and reproduction of recorded media</w:t>
            </w:r>
          </w:p>
        </w:tc>
        <w:tc>
          <w:tcPr>
            <w:tcW w:w="1000" w:type="dxa"/>
            <w:tcBorders>
              <w:top w:val="nil"/>
              <w:left w:val="nil"/>
              <w:bottom w:val="single" w:sz="8" w:space="0" w:color="auto"/>
              <w:right w:val="single" w:sz="8" w:space="0" w:color="auto"/>
            </w:tcBorders>
            <w:shd w:val="clear" w:color="auto" w:fill="auto"/>
            <w:noWrap/>
            <w:vAlign w:val="center"/>
            <w:hideMark/>
          </w:tcPr>
          <w:p w14:paraId="31E42C9B"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18</w:t>
            </w:r>
          </w:p>
        </w:tc>
      </w:tr>
      <w:tr w:rsidR="00B20481" w:rsidRPr="00706168" w14:paraId="63024396"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4868D79"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coke and refined petroleum products</w:t>
            </w:r>
          </w:p>
        </w:tc>
        <w:tc>
          <w:tcPr>
            <w:tcW w:w="1000" w:type="dxa"/>
            <w:tcBorders>
              <w:top w:val="nil"/>
              <w:left w:val="nil"/>
              <w:bottom w:val="single" w:sz="8" w:space="0" w:color="auto"/>
              <w:right w:val="single" w:sz="8" w:space="0" w:color="auto"/>
            </w:tcBorders>
            <w:shd w:val="clear" w:color="auto" w:fill="auto"/>
            <w:noWrap/>
            <w:vAlign w:val="center"/>
            <w:hideMark/>
          </w:tcPr>
          <w:p w14:paraId="78EE24A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19</w:t>
            </w:r>
          </w:p>
        </w:tc>
      </w:tr>
      <w:tr w:rsidR="00B20481" w:rsidRPr="00706168" w14:paraId="2EBD06CD"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8E7AEA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chemicals and chemical products</w:t>
            </w:r>
          </w:p>
        </w:tc>
        <w:tc>
          <w:tcPr>
            <w:tcW w:w="1000" w:type="dxa"/>
            <w:tcBorders>
              <w:top w:val="nil"/>
              <w:left w:val="nil"/>
              <w:bottom w:val="single" w:sz="8" w:space="0" w:color="auto"/>
              <w:right w:val="single" w:sz="8" w:space="0" w:color="auto"/>
            </w:tcBorders>
            <w:shd w:val="clear" w:color="auto" w:fill="auto"/>
            <w:noWrap/>
            <w:vAlign w:val="center"/>
            <w:hideMark/>
          </w:tcPr>
          <w:p w14:paraId="1B2327D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20</w:t>
            </w:r>
          </w:p>
        </w:tc>
      </w:tr>
      <w:tr w:rsidR="00B20481" w:rsidRPr="00706168" w14:paraId="18017E9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4BAC52F"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pharmaceuticals, medicinal chemical and botanical products</w:t>
            </w:r>
          </w:p>
        </w:tc>
        <w:tc>
          <w:tcPr>
            <w:tcW w:w="1000" w:type="dxa"/>
            <w:tcBorders>
              <w:top w:val="nil"/>
              <w:left w:val="nil"/>
              <w:bottom w:val="single" w:sz="8" w:space="0" w:color="auto"/>
              <w:right w:val="single" w:sz="8" w:space="0" w:color="auto"/>
            </w:tcBorders>
            <w:shd w:val="clear" w:color="auto" w:fill="auto"/>
            <w:noWrap/>
            <w:vAlign w:val="center"/>
            <w:hideMark/>
          </w:tcPr>
          <w:p w14:paraId="2C2B6654"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21</w:t>
            </w:r>
          </w:p>
        </w:tc>
      </w:tr>
      <w:tr w:rsidR="00B20481" w:rsidRPr="00706168" w14:paraId="6BD1BBF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C61DA59"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rubber and plastics products</w:t>
            </w:r>
          </w:p>
        </w:tc>
        <w:tc>
          <w:tcPr>
            <w:tcW w:w="1000" w:type="dxa"/>
            <w:tcBorders>
              <w:top w:val="nil"/>
              <w:left w:val="nil"/>
              <w:bottom w:val="single" w:sz="8" w:space="0" w:color="auto"/>
              <w:right w:val="single" w:sz="8" w:space="0" w:color="auto"/>
            </w:tcBorders>
            <w:shd w:val="clear" w:color="auto" w:fill="auto"/>
            <w:noWrap/>
            <w:vAlign w:val="center"/>
            <w:hideMark/>
          </w:tcPr>
          <w:p w14:paraId="21022EF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22</w:t>
            </w:r>
          </w:p>
        </w:tc>
      </w:tr>
      <w:tr w:rsidR="00B20481" w:rsidRPr="00706168" w14:paraId="552D4F56"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8259A1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other non-metallic mineral products</w:t>
            </w:r>
          </w:p>
        </w:tc>
        <w:tc>
          <w:tcPr>
            <w:tcW w:w="1000" w:type="dxa"/>
            <w:tcBorders>
              <w:top w:val="nil"/>
              <w:left w:val="nil"/>
              <w:bottom w:val="single" w:sz="8" w:space="0" w:color="auto"/>
              <w:right w:val="single" w:sz="8" w:space="0" w:color="auto"/>
            </w:tcBorders>
            <w:shd w:val="clear" w:color="auto" w:fill="auto"/>
            <w:noWrap/>
            <w:vAlign w:val="center"/>
            <w:hideMark/>
          </w:tcPr>
          <w:p w14:paraId="05958C2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23</w:t>
            </w:r>
          </w:p>
        </w:tc>
      </w:tr>
      <w:tr w:rsidR="00B20481" w:rsidRPr="00706168" w14:paraId="37DD2346"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6497A6C"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basic metals</w:t>
            </w:r>
          </w:p>
        </w:tc>
        <w:tc>
          <w:tcPr>
            <w:tcW w:w="1000" w:type="dxa"/>
            <w:tcBorders>
              <w:top w:val="nil"/>
              <w:left w:val="nil"/>
              <w:bottom w:val="single" w:sz="8" w:space="0" w:color="auto"/>
              <w:right w:val="single" w:sz="8" w:space="0" w:color="auto"/>
            </w:tcBorders>
            <w:shd w:val="clear" w:color="auto" w:fill="auto"/>
            <w:noWrap/>
            <w:vAlign w:val="center"/>
            <w:hideMark/>
          </w:tcPr>
          <w:p w14:paraId="0BEA5575"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24</w:t>
            </w:r>
          </w:p>
        </w:tc>
      </w:tr>
      <w:tr w:rsidR="00B20481" w:rsidRPr="00706168" w14:paraId="680E3588"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99F0FFE"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fabricated metal products, except machinery and equipment</w:t>
            </w:r>
          </w:p>
        </w:tc>
        <w:tc>
          <w:tcPr>
            <w:tcW w:w="1000" w:type="dxa"/>
            <w:tcBorders>
              <w:top w:val="nil"/>
              <w:left w:val="nil"/>
              <w:bottom w:val="single" w:sz="8" w:space="0" w:color="auto"/>
              <w:right w:val="single" w:sz="8" w:space="0" w:color="auto"/>
            </w:tcBorders>
            <w:shd w:val="clear" w:color="auto" w:fill="auto"/>
            <w:noWrap/>
            <w:vAlign w:val="center"/>
            <w:hideMark/>
          </w:tcPr>
          <w:p w14:paraId="26355BC4"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25</w:t>
            </w:r>
          </w:p>
        </w:tc>
      </w:tr>
      <w:tr w:rsidR="00B20481" w:rsidRPr="00706168" w14:paraId="3D2CD9BB"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4289F9E"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computer, electronic and optical products</w:t>
            </w:r>
          </w:p>
        </w:tc>
        <w:tc>
          <w:tcPr>
            <w:tcW w:w="1000" w:type="dxa"/>
            <w:tcBorders>
              <w:top w:val="nil"/>
              <w:left w:val="nil"/>
              <w:bottom w:val="single" w:sz="8" w:space="0" w:color="auto"/>
              <w:right w:val="single" w:sz="8" w:space="0" w:color="auto"/>
            </w:tcBorders>
            <w:shd w:val="clear" w:color="auto" w:fill="auto"/>
            <w:noWrap/>
            <w:vAlign w:val="center"/>
            <w:hideMark/>
          </w:tcPr>
          <w:p w14:paraId="25801185"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26</w:t>
            </w:r>
          </w:p>
        </w:tc>
      </w:tr>
      <w:tr w:rsidR="00B20481" w:rsidRPr="00706168" w14:paraId="60729B3E"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CA9C08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electrical equipment</w:t>
            </w:r>
          </w:p>
        </w:tc>
        <w:tc>
          <w:tcPr>
            <w:tcW w:w="1000" w:type="dxa"/>
            <w:tcBorders>
              <w:top w:val="nil"/>
              <w:left w:val="nil"/>
              <w:bottom w:val="single" w:sz="8" w:space="0" w:color="auto"/>
              <w:right w:val="single" w:sz="8" w:space="0" w:color="auto"/>
            </w:tcBorders>
            <w:shd w:val="clear" w:color="auto" w:fill="auto"/>
            <w:noWrap/>
            <w:vAlign w:val="center"/>
            <w:hideMark/>
          </w:tcPr>
          <w:p w14:paraId="174C2D4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27</w:t>
            </w:r>
          </w:p>
        </w:tc>
      </w:tr>
      <w:tr w:rsidR="00B20481" w:rsidRPr="00706168" w14:paraId="75D110D2"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7BA832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 xml:space="preserve">Manufacture of machinery and equipment </w:t>
            </w:r>
            <w:proofErr w:type="spellStart"/>
            <w:r w:rsidRPr="00706168">
              <w:rPr>
                <w:rFonts w:ascii="Times New Roman" w:eastAsia="Times New Roman" w:hAnsi="Times New Roman" w:cs="Times New Roman"/>
                <w:color w:val="000000"/>
                <w:sz w:val="24"/>
                <w:szCs w:val="24"/>
                <w:lang w:eastAsia="en-IN" w:bidi="ar-SA"/>
              </w:rPr>
              <w:t>n.e.c</w:t>
            </w:r>
            <w:proofErr w:type="spellEnd"/>
            <w:r w:rsidRPr="00706168">
              <w:rPr>
                <w:rFonts w:ascii="Times New Roman" w:eastAsia="Times New Roman" w:hAnsi="Times New Roman" w:cs="Times New Roman"/>
                <w:color w:val="000000"/>
                <w:sz w:val="24"/>
                <w:szCs w:val="24"/>
                <w:lang w:eastAsia="en-IN" w:bidi="ar-SA"/>
              </w:rPr>
              <w:t>.</w:t>
            </w:r>
          </w:p>
        </w:tc>
        <w:tc>
          <w:tcPr>
            <w:tcW w:w="1000" w:type="dxa"/>
            <w:tcBorders>
              <w:top w:val="nil"/>
              <w:left w:val="nil"/>
              <w:bottom w:val="single" w:sz="8" w:space="0" w:color="auto"/>
              <w:right w:val="single" w:sz="8" w:space="0" w:color="auto"/>
            </w:tcBorders>
            <w:shd w:val="clear" w:color="auto" w:fill="auto"/>
            <w:noWrap/>
            <w:vAlign w:val="center"/>
            <w:hideMark/>
          </w:tcPr>
          <w:p w14:paraId="39470D2C"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28</w:t>
            </w:r>
          </w:p>
        </w:tc>
      </w:tr>
      <w:tr w:rsidR="00B20481" w:rsidRPr="00706168" w14:paraId="4433134F"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07F3F33"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motor vehicles, trailers and semi-trailers</w:t>
            </w:r>
          </w:p>
        </w:tc>
        <w:tc>
          <w:tcPr>
            <w:tcW w:w="1000" w:type="dxa"/>
            <w:tcBorders>
              <w:top w:val="nil"/>
              <w:left w:val="nil"/>
              <w:bottom w:val="single" w:sz="8" w:space="0" w:color="auto"/>
              <w:right w:val="single" w:sz="8" w:space="0" w:color="auto"/>
            </w:tcBorders>
            <w:shd w:val="clear" w:color="auto" w:fill="auto"/>
            <w:noWrap/>
            <w:vAlign w:val="center"/>
            <w:hideMark/>
          </w:tcPr>
          <w:p w14:paraId="5CA86B8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29</w:t>
            </w:r>
          </w:p>
        </w:tc>
      </w:tr>
      <w:tr w:rsidR="00B20481" w:rsidRPr="00706168" w14:paraId="387758E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67886A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other transport equipment</w:t>
            </w:r>
          </w:p>
        </w:tc>
        <w:tc>
          <w:tcPr>
            <w:tcW w:w="1000" w:type="dxa"/>
            <w:tcBorders>
              <w:top w:val="nil"/>
              <w:left w:val="nil"/>
              <w:bottom w:val="single" w:sz="8" w:space="0" w:color="auto"/>
              <w:right w:val="single" w:sz="8" w:space="0" w:color="auto"/>
            </w:tcBorders>
            <w:shd w:val="clear" w:color="auto" w:fill="auto"/>
            <w:noWrap/>
            <w:vAlign w:val="center"/>
            <w:hideMark/>
          </w:tcPr>
          <w:p w14:paraId="08D397E8"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30</w:t>
            </w:r>
          </w:p>
        </w:tc>
      </w:tr>
      <w:tr w:rsidR="00B20481" w:rsidRPr="00706168" w14:paraId="05811A0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59A638B"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Manufacture of furniture</w:t>
            </w:r>
          </w:p>
        </w:tc>
        <w:tc>
          <w:tcPr>
            <w:tcW w:w="1000" w:type="dxa"/>
            <w:tcBorders>
              <w:top w:val="nil"/>
              <w:left w:val="nil"/>
              <w:bottom w:val="single" w:sz="8" w:space="0" w:color="auto"/>
              <w:right w:val="single" w:sz="8" w:space="0" w:color="auto"/>
            </w:tcBorders>
            <w:shd w:val="clear" w:color="auto" w:fill="auto"/>
            <w:noWrap/>
            <w:vAlign w:val="center"/>
            <w:hideMark/>
          </w:tcPr>
          <w:p w14:paraId="1EE9AC3B"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31</w:t>
            </w:r>
          </w:p>
        </w:tc>
      </w:tr>
      <w:tr w:rsidR="00B20481" w:rsidRPr="00706168" w14:paraId="262749D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4CFE957"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Other manufacturing</w:t>
            </w:r>
          </w:p>
        </w:tc>
        <w:tc>
          <w:tcPr>
            <w:tcW w:w="1000" w:type="dxa"/>
            <w:tcBorders>
              <w:top w:val="nil"/>
              <w:left w:val="nil"/>
              <w:bottom w:val="single" w:sz="8" w:space="0" w:color="auto"/>
              <w:right w:val="single" w:sz="8" w:space="0" w:color="auto"/>
            </w:tcBorders>
            <w:shd w:val="clear" w:color="auto" w:fill="auto"/>
            <w:noWrap/>
            <w:vAlign w:val="center"/>
            <w:hideMark/>
          </w:tcPr>
          <w:p w14:paraId="773778E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32</w:t>
            </w:r>
          </w:p>
        </w:tc>
      </w:tr>
      <w:tr w:rsidR="00B20481" w:rsidRPr="00706168" w14:paraId="5608D64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C493917"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Repair and installation of machinery and equipment</w:t>
            </w:r>
          </w:p>
        </w:tc>
        <w:tc>
          <w:tcPr>
            <w:tcW w:w="1000" w:type="dxa"/>
            <w:tcBorders>
              <w:top w:val="nil"/>
              <w:left w:val="nil"/>
              <w:bottom w:val="single" w:sz="8" w:space="0" w:color="auto"/>
              <w:right w:val="single" w:sz="8" w:space="0" w:color="auto"/>
            </w:tcBorders>
            <w:shd w:val="clear" w:color="auto" w:fill="auto"/>
            <w:noWrap/>
            <w:vAlign w:val="center"/>
            <w:hideMark/>
          </w:tcPr>
          <w:p w14:paraId="301FFBBA"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33</w:t>
            </w:r>
          </w:p>
        </w:tc>
      </w:tr>
      <w:tr w:rsidR="00B20481" w:rsidRPr="00706168" w14:paraId="5652FC9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C11351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Electricity, gas, steam and air conditioning supply</w:t>
            </w:r>
          </w:p>
        </w:tc>
        <w:tc>
          <w:tcPr>
            <w:tcW w:w="1000" w:type="dxa"/>
            <w:tcBorders>
              <w:top w:val="nil"/>
              <w:left w:val="nil"/>
              <w:bottom w:val="single" w:sz="8" w:space="0" w:color="auto"/>
              <w:right w:val="single" w:sz="8" w:space="0" w:color="auto"/>
            </w:tcBorders>
            <w:shd w:val="clear" w:color="auto" w:fill="auto"/>
            <w:noWrap/>
            <w:vAlign w:val="center"/>
            <w:hideMark/>
          </w:tcPr>
          <w:p w14:paraId="2B2F72C7"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35</w:t>
            </w:r>
          </w:p>
        </w:tc>
      </w:tr>
      <w:tr w:rsidR="00B20481" w:rsidRPr="00706168" w14:paraId="6076651F"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8B0B42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Water collection, treatment and supply</w:t>
            </w:r>
          </w:p>
        </w:tc>
        <w:tc>
          <w:tcPr>
            <w:tcW w:w="1000" w:type="dxa"/>
            <w:tcBorders>
              <w:top w:val="nil"/>
              <w:left w:val="nil"/>
              <w:bottom w:val="single" w:sz="8" w:space="0" w:color="auto"/>
              <w:right w:val="single" w:sz="8" w:space="0" w:color="auto"/>
            </w:tcBorders>
            <w:shd w:val="clear" w:color="auto" w:fill="auto"/>
            <w:noWrap/>
            <w:vAlign w:val="center"/>
            <w:hideMark/>
          </w:tcPr>
          <w:p w14:paraId="3DFAFADA"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36</w:t>
            </w:r>
          </w:p>
        </w:tc>
      </w:tr>
      <w:tr w:rsidR="00B20481" w:rsidRPr="00706168" w14:paraId="40F1DCE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9122DA1"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Sewerage</w:t>
            </w:r>
          </w:p>
        </w:tc>
        <w:tc>
          <w:tcPr>
            <w:tcW w:w="1000" w:type="dxa"/>
            <w:tcBorders>
              <w:top w:val="nil"/>
              <w:left w:val="nil"/>
              <w:bottom w:val="single" w:sz="8" w:space="0" w:color="auto"/>
              <w:right w:val="single" w:sz="8" w:space="0" w:color="auto"/>
            </w:tcBorders>
            <w:shd w:val="clear" w:color="auto" w:fill="auto"/>
            <w:noWrap/>
            <w:vAlign w:val="center"/>
            <w:hideMark/>
          </w:tcPr>
          <w:p w14:paraId="096D4B63"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37</w:t>
            </w:r>
          </w:p>
        </w:tc>
      </w:tr>
      <w:tr w:rsidR="00B20481" w:rsidRPr="00706168" w14:paraId="0502F52B"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9B4256B"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lastRenderedPageBreak/>
              <w:t>Waste collection, treatment and disposal activities; materials recovery</w:t>
            </w:r>
          </w:p>
        </w:tc>
        <w:tc>
          <w:tcPr>
            <w:tcW w:w="1000" w:type="dxa"/>
            <w:tcBorders>
              <w:top w:val="nil"/>
              <w:left w:val="nil"/>
              <w:bottom w:val="single" w:sz="8" w:space="0" w:color="auto"/>
              <w:right w:val="single" w:sz="8" w:space="0" w:color="auto"/>
            </w:tcBorders>
            <w:shd w:val="clear" w:color="auto" w:fill="auto"/>
            <w:noWrap/>
            <w:vAlign w:val="center"/>
            <w:hideMark/>
          </w:tcPr>
          <w:p w14:paraId="2F0C46C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38</w:t>
            </w:r>
          </w:p>
        </w:tc>
      </w:tr>
      <w:tr w:rsidR="00B20481" w:rsidRPr="00706168" w14:paraId="66215572"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D8415B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Remediation activities and other waste management services</w:t>
            </w:r>
          </w:p>
        </w:tc>
        <w:tc>
          <w:tcPr>
            <w:tcW w:w="1000" w:type="dxa"/>
            <w:tcBorders>
              <w:top w:val="nil"/>
              <w:left w:val="nil"/>
              <w:bottom w:val="single" w:sz="8" w:space="0" w:color="auto"/>
              <w:right w:val="single" w:sz="8" w:space="0" w:color="auto"/>
            </w:tcBorders>
            <w:shd w:val="clear" w:color="auto" w:fill="auto"/>
            <w:noWrap/>
            <w:vAlign w:val="center"/>
            <w:hideMark/>
          </w:tcPr>
          <w:p w14:paraId="2F40DB14"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39</w:t>
            </w:r>
          </w:p>
        </w:tc>
      </w:tr>
      <w:tr w:rsidR="00B20481" w:rsidRPr="00706168" w14:paraId="4B3059A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7D7E5AF"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Construction of buildings</w:t>
            </w:r>
          </w:p>
        </w:tc>
        <w:tc>
          <w:tcPr>
            <w:tcW w:w="1000" w:type="dxa"/>
            <w:tcBorders>
              <w:top w:val="nil"/>
              <w:left w:val="nil"/>
              <w:bottom w:val="single" w:sz="8" w:space="0" w:color="auto"/>
              <w:right w:val="single" w:sz="8" w:space="0" w:color="auto"/>
            </w:tcBorders>
            <w:shd w:val="clear" w:color="auto" w:fill="auto"/>
            <w:noWrap/>
            <w:vAlign w:val="center"/>
            <w:hideMark/>
          </w:tcPr>
          <w:p w14:paraId="20933A4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41</w:t>
            </w:r>
          </w:p>
        </w:tc>
      </w:tr>
      <w:tr w:rsidR="00B20481" w:rsidRPr="00706168" w14:paraId="2C843C6D"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8EBAED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Civil engineering</w:t>
            </w:r>
          </w:p>
        </w:tc>
        <w:tc>
          <w:tcPr>
            <w:tcW w:w="1000" w:type="dxa"/>
            <w:tcBorders>
              <w:top w:val="nil"/>
              <w:left w:val="nil"/>
              <w:bottom w:val="single" w:sz="8" w:space="0" w:color="auto"/>
              <w:right w:val="single" w:sz="8" w:space="0" w:color="auto"/>
            </w:tcBorders>
            <w:shd w:val="clear" w:color="auto" w:fill="auto"/>
            <w:noWrap/>
            <w:vAlign w:val="center"/>
            <w:hideMark/>
          </w:tcPr>
          <w:p w14:paraId="24A0164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42</w:t>
            </w:r>
          </w:p>
        </w:tc>
      </w:tr>
      <w:tr w:rsidR="00B20481" w:rsidRPr="00706168" w14:paraId="11DD4F7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80EDAC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Specialized construction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1CEB81B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43</w:t>
            </w:r>
          </w:p>
        </w:tc>
      </w:tr>
      <w:tr w:rsidR="00B20481" w:rsidRPr="00706168" w14:paraId="3BD7088F"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23F0C61"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Wholesale and retail trade and repair of motor vehicles and motorcycles</w:t>
            </w:r>
          </w:p>
        </w:tc>
        <w:tc>
          <w:tcPr>
            <w:tcW w:w="1000" w:type="dxa"/>
            <w:tcBorders>
              <w:top w:val="nil"/>
              <w:left w:val="nil"/>
              <w:bottom w:val="single" w:sz="8" w:space="0" w:color="auto"/>
              <w:right w:val="single" w:sz="8" w:space="0" w:color="auto"/>
            </w:tcBorders>
            <w:shd w:val="clear" w:color="auto" w:fill="auto"/>
            <w:noWrap/>
            <w:vAlign w:val="center"/>
            <w:hideMark/>
          </w:tcPr>
          <w:p w14:paraId="77CAD84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45</w:t>
            </w:r>
          </w:p>
        </w:tc>
      </w:tr>
      <w:tr w:rsidR="00B20481" w:rsidRPr="00706168" w14:paraId="70E8C019"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37032C9"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Wholesale trade, except of motor vehicles and motorcycles</w:t>
            </w:r>
          </w:p>
        </w:tc>
        <w:tc>
          <w:tcPr>
            <w:tcW w:w="1000" w:type="dxa"/>
            <w:tcBorders>
              <w:top w:val="nil"/>
              <w:left w:val="nil"/>
              <w:bottom w:val="single" w:sz="8" w:space="0" w:color="auto"/>
              <w:right w:val="single" w:sz="8" w:space="0" w:color="auto"/>
            </w:tcBorders>
            <w:shd w:val="clear" w:color="auto" w:fill="auto"/>
            <w:noWrap/>
            <w:vAlign w:val="center"/>
            <w:hideMark/>
          </w:tcPr>
          <w:p w14:paraId="425924E2"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46</w:t>
            </w:r>
          </w:p>
        </w:tc>
      </w:tr>
      <w:tr w:rsidR="00B20481" w:rsidRPr="00706168" w14:paraId="4496FF4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C1E82A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Retail trade, except of motor vehicles and motorcycles</w:t>
            </w:r>
          </w:p>
        </w:tc>
        <w:tc>
          <w:tcPr>
            <w:tcW w:w="1000" w:type="dxa"/>
            <w:tcBorders>
              <w:top w:val="nil"/>
              <w:left w:val="nil"/>
              <w:bottom w:val="single" w:sz="8" w:space="0" w:color="auto"/>
              <w:right w:val="single" w:sz="8" w:space="0" w:color="auto"/>
            </w:tcBorders>
            <w:shd w:val="clear" w:color="auto" w:fill="auto"/>
            <w:noWrap/>
            <w:vAlign w:val="center"/>
            <w:hideMark/>
          </w:tcPr>
          <w:p w14:paraId="29873F6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47</w:t>
            </w:r>
          </w:p>
        </w:tc>
      </w:tr>
      <w:tr w:rsidR="00B20481" w:rsidRPr="00706168" w14:paraId="61A92A60"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FCBD926"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Land transport and transport via pipelines</w:t>
            </w:r>
          </w:p>
        </w:tc>
        <w:tc>
          <w:tcPr>
            <w:tcW w:w="1000" w:type="dxa"/>
            <w:tcBorders>
              <w:top w:val="nil"/>
              <w:left w:val="nil"/>
              <w:bottom w:val="single" w:sz="8" w:space="0" w:color="auto"/>
              <w:right w:val="single" w:sz="8" w:space="0" w:color="auto"/>
            </w:tcBorders>
            <w:shd w:val="clear" w:color="auto" w:fill="auto"/>
            <w:noWrap/>
            <w:vAlign w:val="center"/>
            <w:hideMark/>
          </w:tcPr>
          <w:p w14:paraId="7A5673E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49</w:t>
            </w:r>
          </w:p>
        </w:tc>
      </w:tr>
      <w:tr w:rsidR="00B20481" w:rsidRPr="00706168" w14:paraId="369A3821"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1CB8D67"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Water transport</w:t>
            </w:r>
          </w:p>
        </w:tc>
        <w:tc>
          <w:tcPr>
            <w:tcW w:w="1000" w:type="dxa"/>
            <w:tcBorders>
              <w:top w:val="nil"/>
              <w:left w:val="nil"/>
              <w:bottom w:val="single" w:sz="8" w:space="0" w:color="auto"/>
              <w:right w:val="single" w:sz="8" w:space="0" w:color="auto"/>
            </w:tcBorders>
            <w:shd w:val="clear" w:color="auto" w:fill="auto"/>
            <w:noWrap/>
            <w:vAlign w:val="center"/>
            <w:hideMark/>
          </w:tcPr>
          <w:p w14:paraId="68FC6AC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50</w:t>
            </w:r>
          </w:p>
        </w:tc>
      </w:tr>
      <w:tr w:rsidR="00B20481" w:rsidRPr="00706168" w14:paraId="6D7BE21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56814E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Air transport</w:t>
            </w:r>
          </w:p>
        </w:tc>
        <w:tc>
          <w:tcPr>
            <w:tcW w:w="1000" w:type="dxa"/>
            <w:tcBorders>
              <w:top w:val="nil"/>
              <w:left w:val="nil"/>
              <w:bottom w:val="single" w:sz="8" w:space="0" w:color="auto"/>
              <w:right w:val="single" w:sz="8" w:space="0" w:color="auto"/>
            </w:tcBorders>
            <w:shd w:val="clear" w:color="auto" w:fill="auto"/>
            <w:noWrap/>
            <w:vAlign w:val="center"/>
            <w:hideMark/>
          </w:tcPr>
          <w:p w14:paraId="14F7476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51</w:t>
            </w:r>
          </w:p>
        </w:tc>
      </w:tr>
      <w:tr w:rsidR="00B20481" w:rsidRPr="00706168" w14:paraId="4FB1ADC2"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49D366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Warehousing and support activities for transportation</w:t>
            </w:r>
          </w:p>
        </w:tc>
        <w:tc>
          <w:tcPr>
            <w:tcW w:w="1000" w:type="dxa"/>
            <w:tcBorders>
              <w:top w:val="nil"/>
              <w:left w:val="nil"/>
              <w:bottom w:val="single" w:sz="8" w:space="0" w:color="auto"/>
              <w:right w:val="single" w:sz="8" w:space="0" w:color="auto"/>
            </w:tcBorders>
            <w:shd w:val="clear" w:color="auto" w:fill="auto"/>
            <w:noWrap/>
            <w:vAlign w:val="center"/>
            <w:hideMark/>
          </w:tcPr>
          <w:p w14:paraId="5E3C706B"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52</w:t>
            </w:r>
          </w:p>
        </w:tc>
      </w:tr>
      <w:tr w:rsidR="00B20481" w:rsidRPr="00706168" w14:paraId="39E26281"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E63D31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Postal and courier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06A66E4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53</w:t>
            </w:r>
          </w:p>
        </w:tc>
      </w:tr>
      <w:tr w:rsidR="00B20481" w:rsidRPr="00706168" w14:paraId="12C7D430"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CE9C33C"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Accommodation</w:t>
            </w:r>
          </w:p>
        </w:tc>
        <w:tc>
          <w:tcPr>
            <w:tcW w:w="1000" w:type="dxa"/>
            <w:tcBorders>
              <w:top w:val="nil"/>
              <w:left w:val="nil"/>
              <w:bottom w:val="single" w:sz="8" w:space="0" w:color="auto"/>
              <w:right w:val="single" w:sz="8" w:space="0" w:color="auto"/>
            </w:tcBorders>
            <w:shd w:val="clear" w:color="auto" w:fill="auto"/>
            <w:noWrap/>
            <w:vAlign w:val="center"/>
            <w:hideMark/>
          </w:tcPr>
          <w:p w14:paraId="6EF39C8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55</w:t>
            </w:r>
          </w:p>
        </w:tc>
      </w:tr>
      <w:tr w:rsidR="00B20481" w:rsidRPr="00706168" w14:paraId="6A5DDF79"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723E851"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Food and beverage service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57942BB7"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56</w:t>
            </w:r>
          </w:p>
        </w:tc>
      </w:tr>
      <w:tr w:rsidR="00B20481" w:rsidRPr="00706168" w14:paraId="1E80566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E53168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Publishing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4494E0C9"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58</w:t>
            </w:r>
          </w:p>
        </w:tc>
      </w:tr>
      <w:tr w:rsidR="00B20481" w:rsidRPr="00706168" w14:paraId="54988134" w14:textId="77777777" w:rsidTr="00B20481">
        <w:trPr>
          <w:trHeight w:val="6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C7EE5D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Motion picture, video and television programme production, sound recording and music publishing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6B451737"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59</w:t>
            </w:r>
          </w:p>
        </w:tc>
      </w:tr>
      <w:tr w:rsidR="00B20481" w:rsidRPr="00706168" w14:paraId="79741AA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9A19B3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Broadcasting and programming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47CC08A2"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60</w:t>
            </w:r>
          </w:p>
        </w:tc>
      </w:tr>
      <w:tr w:rsidR="00B20481" w:rsidRPr="00706168" w14:paraId="69AF9F89"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63020EE"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Telecommunications</w:t>
            </w:r>
          </w:p>
        </w:tc>
        <w:tc>
          <w:tcPr>
            <w:tcW w:w="1000" w:type="dxa"/>
            <w:tcBorders>
              <w:top w:val="nil"/>
              <w:left w:val="nil"/>
              <w:bottom w:val="single" w:sz="8" w:space="0" w:color="auto"/>
              <w:right w:val="single" w:sz="8" w:space="0" w:color="auto"/>
            </w:tcBorders>
            <w:shd w:val="clear" w:color="auto" w:fill="auto"/>
            <w:noWrap/>
            <w:vAlign w:val="center"/>
            <w:hideMark/>
          </w:tcPr>
          <w:p w14:paraId="2F6C52C2"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61</w:t>
            </w:r>
          </w:p>
        </w:tc>
      </w:tr>
      <w:tr w:rsidR="00B20481" w:rsidRPr="00706168" w14:paraId="532ED58A"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1883A6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Computer programming, consultancy and related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3235C0B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62</w:t>
            </w:r>
          </w:p>
        </w:tc>
      </w:tr>
      <w:tr w:rsidR="00B20481" w:rsidRPr="00706168" w14:paraId="5D8E773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6C2FDA7"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Information service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4189C66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63</w:t>
            </w:r>
          </w:p>
        </w:tc>
      </w:tr>
      <w:tr w:rsidR="00B20481" w:rsidRPr="00706168" w14:paraId="2362A1B4"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D7FC86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Financial service activities, except insurance and pension funding</w:t>
            </w:r>
          </w:p>
        </w:tc>
        <w:tc>
          <w:tcPr>
            <w:tcW w:w="1000" w:type="dxa"/>
            <w:tcBorders>
              <w:top w:val="nil"/>
              <w:left w:val="nil"/>
              <w:bottom w:val="single" w:sz="8" w:space="0" w:color="auto"/>
              <w:right w:val="single" w:sz="8" w:space="0" w:color="auto"/>
            </w:tcBorders>
            <w:shd w:val="clear" w:color="auto" w:fill="auto"/>
            <w:noWrap/>
            <w:vAlign w:val="center"/>
            <w:hideMark/>
          </w:tcPr>
          <w:p w14:paraId="6A38E2D3"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64</w:t>
            </w:r>
          </w:p>
        </w:tc>
      </w:tr>
      <w:tr w:rsidR="00B20481" w:rsidRPr="00706168" w14:paraId="4CEA2139"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9E24332"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Insurance, reinsurance and pension funding, except compulsory social security</w:t>
            </w:r>
          </w:p>
        </w:tc>
        <w:tc>
          <w:tcPr>
            <w:tcW w:w="1000" w:type="dxa"/>
            <w:tcBorders>
              <w:top w:val="nil"/>
              <w:left w:val="nil"/>
              <w:bottom w:val="single" w:sz="8" w:space="0" w:color="auto"/>
              <w:right w:val="single" w:sz="8" w:space="0" w:color="auto"/>
            </w:tcBorders>
            <w:shd w:val="clear" w:color="auto" w:fill="auto"/>
            <w:noWrap/>
            <w:vAlign w:val="center"/>
            <w:hideMark/>
          </w:tcPr>
          <w:p w14:paraId="18388F9C"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65</w:t>
            </w:r>
          </w:p>
        </w:tc>
      </w:tr>
      <w:tr w:rsidR="00B20481" w:rsidRPr="00706168" w14:paraId="546415E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D09617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Other financial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7BED29A8"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66</w:t>
            </w:r>
          </w:p>
        </w:tc>
      </w:tr>
      <w:tr w:rsidR="00B20481" w:rsidRPr="00706168" w14:paraId="236FD0B6"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EA93322"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Real estate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5C1B6EA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68</w:t>
            </w:r>
          </w:p>
        </w:tc>
      </w:tr>
      <w:tr w:rsidR="00B20481" w:rsidRPr="00706168" w14:paraId="108E57AD"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3A68EC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Legal and accounting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77BFB4F7"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69</w:t>
            </w:r>
          </w:p>
        </w:tc>
      </w:tr>
      <w:tr w:rsidR="00B20481" w:rsidRPr="00706168" w14:paraId="5901D30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FC649B6"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Activities of head offices; management consultancy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350697F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70</w:t>
            </w:r>
          </w:p>
        </w:tc>
      </w:tr>
      <w:tr w:rsidR="00B20481" w:rsidRPr="00706168" w14:paraId="2D8E02E2"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60A6327"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Architecture and engineering activities; technical testing and analysis</w:t>
            </w:r>
          </w:p>
        </w:tc>
        <w:tc>
          <w:tcPr>
            <w:tcW w:w="1000" w:type="dxa"/>
            <w:tcBorders>
              <w:top w:val="nil"/>
              <w:left w:val="nil"/>
              <w:bottom w:val="single" w:sz="8" w:space="0" w:color="auto"/>
              <w:right w:val="single" w:sz="8" w:space="0" w:color="auto"/>
            </w:tcBorders>
            <w:shd w:val="clear" w:color="auto" w:fill="auto"/>
            <w:noWrap/>
            <w:vAlign w:val="center"/>
            <w:hideMark/>
          </w:tcPr>
          <w:p w14:paraId="478AA94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71</w:t>
            </w:r>
          </w:p>
        </w:tc>
      </w:tr>
      <w:tr w:rsidR="00B20481" w:rsidRPr="00706168" w14:paraId="3E4B74CF"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C116102"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Scientific research and development</w:t>
            </w:r>
          </w:p>
        </w:tc>
        <w:tc>
          <w:tcPr>
            <w:tcW w:w="1000" w:type="dxa"/>
            <w:tcBorders>
              <w:top w:val="nil"/>
              <w:left w:val="nil"/>
              <w:bottom w:val="single" w:sz="8" w:space="0" w:color="auto"/>
              <w:right w:val="single" w:sz="8" w:space="0" w:color="auto"/>
            </w:tcBorders>
            <w:shd w:val="clear" w:color="auto" w:fill="auto"/>
            <w:noWrap/>
            <w:vAlign w:val="center"/>
            <w:hideMark/>
          </w:tcPr>
          <w:p w14:paraId="01C35974"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72</w:t>
            </w:r>
          </w:p>
        </w:tc>
      </w:tr>
      <w:tr w:rsidR="00B20481" w:rsidRPr="00706168" w14:paraId="0528D490"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FCCEF7B"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Advertising and market research</w:t>
            </w:r>
          </w:p>
        </w:tc>
        <w:tc>
          <w:tcPr>
            <w:tcW w:w="1000" w:type="dxa"/>
            <w:tcBorders>
              <w:top w:val="nil"/>
              <w:left w:val="nil"/>
              <w:bottom w:val="single" w:sz="8" w:space="0" w:color="auto"/>
              <w:right w:val="single" w:sz="8" w:space="0" w:color="auto"/>
            </w:tcBorders>
            <w:shd w:val="clear" w:color="auto" w:fill="auto"/>
            <w:noWrap/>
            <w:vAlign w:val="center"/>
            <w:hideMark/>
          </w:tcPr>
          <w:p w14:paraId="240C411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73</w:t>
            </w:r>
          </w:p>
        </w:tc>
      </w:tr>
      <w:tr w:rsidR="00B20481" w:rsidRPr="00706168" w14:paraId="29CF2CF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A6F525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Other professional, scientific and technical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6BB56AC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74</w:t>
            </w:r>
          </w:p>
        </w:tc>
      </w:tr>
      <w:tr w:rsidR="00B20481" w:rsidRPr="00706168" w14:paraId="2A1A33E0"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BFCC831"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Veterinary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7B98A5B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75</w:t>
            </w:r>
          </w:p>
        </w:tc>
      </w:tr>
      <w:tr w:rsidR="00B20481" w:rsidRPr="00706168" w14:paraId="6B0E60C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A44DC7C"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Rental and leasing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4ECB5F28"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77</w:t>
            </w:r>
          </w:p>
        </w:tc>
      </w:tr>
      <w:tr w:rsidR="00B20481" w:rsidRPr="00706168" w14:paraId="55A08AC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1A313E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Employment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083E35B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78</w:t>
            </w:r>
          </w:p>
        </w:tc>
      </w:tr>
      <w:tr w:rsidR="00B20481" w:rsidRPr="00706168" w14:paraId="21E9DE62"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AF9869C"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Travel agency, tour operator and other reservation service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21ADC1A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79</w:t>
            </w:r>
          </w:p>
        </w:tc>
      </w:tr>
      <w:tr w:rsidR="00B20481" w:rsidRPr="00706168" w14:paraId="41A73623"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405257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Security and investigation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747B84EC"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80</w:t>
            </w:r>
          </w:p>
        </w:tc>
      </w:tr>
      <w:tr w:rsidR="00B20481" w:rsidRPr="00706168" w14:paraId="57AD1A0F"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6D4C5D7"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Services to buildings and landscape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6BB69CD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81</w:t>
            </w:r>
          </w:p>
        </w:tc>
      </w:tr>
      <w:tr w:rsidR="00B20481" w:rsidRPr="00706168" w14:paraId="68A0F94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6CDA5D1"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Office administrative, office support and other business support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3A5EF9C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82</w:t>
            </w:r>
          </w:p>
        </w:tc>
      </w:tr>
      <w:tr w:rsidR="00B20481" w:rsidRPr="00706168" w14:paraId="4FA4C56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287ABD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Public administration and defence; compulsory social security</w:t>
            </w:r>
          </w:p>
        </w:tc>
        <w:tc>
          <w:tcPr>
            <w:tcW w:w="1000" w:type="dxa"/>
            <w:tcBorders>
              <w:top w:val="nil"/>
              <w:left w:val="nil"/>
              <w:bottom w:val="single" w:sz="8" w:space="0" w:color="auto"/>
              <w:right w:val="single" w:sz="8" w:space="0" w:color="auto"/>
            </w:tcBorders>
            <w:shd w:val="clear" w:color="auto" w:fill="auto"/>
            <w:noWrap/>
            <w:vAlign w:val="center"/>
            <w:hideMark/>
          </w:tcPr>
          <w:p w14:paraId="29D79CB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84</w:t>
            </w:r>
          </w:p>
        </w:tc>
      </w:tr>
      <w:tr w:rsidR="00B20481" w:rsidRPr="00706168" w14:paraId="14768EE8"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7F359026"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Education</w:t>
            </w:r>
          </w:p>
        </w:tc>
        <w:tc>
          <w:tcPr>
            <w:tcW w:w="1000" w:type="dxa"/>
            <w:tcBorders>
              <w:top w:val="nil"/>
              <w:left w:val="nil"/>
              <w:bottom w:val="single" w:sz="8" w:space="0" w:color="auto"/>
              <w:right w:val="single" w:sz="8" w:space="0" w:color="auto"/>
            </w:tcBorders>
            <w:shd w:val="clear" w:color="auto" w:fill="auto"/>
            <w:noWrap/>
            <w:vAlign w:val="center"/>
            <w:hideMark/>
          </w:tcPr>
          <w:p w14:paraId="44E8078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85</w:t>
            </w:r>
          </w:p>
        </w:tc>
      </w:tr>
      <w:tr w:rsidR="00B20481" w:rsidRPr="00706168" w14:paraId="199751D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2355163A"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lastRenderedPageBreak/>
              <w:t>Human health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12426E8A"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86</w:t>
            </w:r>
          </w:p>
        </w:tc>
      </w:tr>
      <w:tr w:rsidR="00B20481" w:rsidRPr="00706168" w14:paraId="1A33B209"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D2B774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Social work activities with accommodation</w:t>
            </w:r>
          </w:p>
        </w:tc>
        <w:tc>
          <w:tcPr>
            <w:tcW w:w="1000" w:type="dxa"/>
            <w:tcBorders>
              <w:top w:val="nil"/>
              <w:left w:val="nil"/>
              <w:bottom w:val="single" w:sz="8" w:space="0" w:color="auto"/>
              <w:right w:val="single" w:sz="8" w:space="0" w:color="auto"/>
            </w:tcBorders>
            <w:shd w:val="clear" w:color="auto" w:fill="auto"/>
            <w:noWrap/>
            <w:vAlign w:val="center"/>
            <w:hideMark/>
          </w:tcPr>
          <w:p w14:paraId="678CA8C6"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87</w:t>
            </w:r>
          </w:p>
        </w:tc>
      </w:tr>
      <w:tr w:rsidR="00B20481" w:rsidRPr="00706168" w14:paraId="71978A96"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C41D1A5"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Social work activities without accommodation</w:t>
            </w:r>
          </w:p>
        </w:tc>
        <w:tc>
          <w:tcPr>
            <w:tcW w:w="1000" w:type="dxa"/>
            <w:tcBorders>
              <w:top w:val="nil"/>
              <w:left w:val="nil"/>
              <w:bottom w:val="single" w:sz="8" w:space="0" w:color="auto"/>
              <w:right w:val="single" w:sz="8" w:space="0" w:color="auto"/>
            </w:tcBorders>
            <w:shd w:val="clear" w:color="auto" w:fill="auto"/>
            <w:noWrap/>
            <w:vAlign w:val="center"/>
            <w:hideMark/>
          </w:tcPr>
          <w:p w14:paraId="141480A2"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88</w:t>
            </w:r>
          </w:p>
        </w:tc>
      </w:tr>
      <w:tr w:rsidR="00B20481" w:rsidRPr="00706168" w14:paraId="74A31B1C"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DAC7E1F"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Creative, arts and entertainment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3D6F5F2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90</w:t>
            </w:r>
          </w:p>
        </w:tc>
      </w:tr>
      <w:tr w:rsidR="00B20481" w:rsidRPr="00706168" w14:paraId="2FE0D335"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3053F23D"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Libraries, archives, museums and other cultural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1F80EBB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91</w:t>
            </w:r>
          </w:p>
        </w:tc>
      </w:tr>
      <w:tr w:rsidR="00B20481" w:rsidRPr="00706168" w14:paraId="0153C727"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F13636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Gambling and betting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05D96DBE"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92</w:t>
            </w:r>
          </w:p>
        </w:tc>
      </w:tr>
      <w:tr w:rsidR="00B20481" w:rsidRPr="00706168" w14:paraId="602B070E"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60BCE55"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Sports activities and amusement and recreation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0DF737F9"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93</w:t>
            </w:r>
          </w:p>
        </w:tc>
      </w:tr>
      <w:tr w:rsidR="00B20481" w:rsidRPr="00706168" w14:paraId="65B445EA"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DBA9C79"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Activities of membership organizations</w:t>
            </w:r>
          </w:p>
        </w:tc>
        <w:tc>
          <w:tcPr>
            <w:tcW w:w="1000" w:type="dxa"/>
            <w:tcBorders>
              <w:top w:val="nil"/>
              <w:left w:val="nil"/>
              <w:bottom w:val="single" w:sz="8" w:space="0" w:color="auto"/>
              <w:right w:val="single" w:sz="8" w:space="0" w:color="auto"/>
            </w:tcBorders>
            <w:shd w:val="clear" w:color="auto" w:fill="auto"/>
            <w:noWrap/>
            <w:vAlign w:val="center"/>
            <w:hideMark/>
          </w:tcPr>
          <w:p w14:paraId="2B11D20F"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94</w:t>
            </w:r>
          </w:p>
        </w:tc>
      </w:tr>
      <w:tr w:rsidR="00B20481" w:rsidRPr="00706168" w14:paraId="01682C91"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4FEB1240"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Repair of computers and personal and household goods</w:t>
            </w:r>
          </w:p>
        </w:tc>
        <w:tc>
          <w:tcPr>
            <w:tcW w:w="1000" w:type="dxa"/>
            <w:tcBorders>
              <w:top w:val="nil"/>
              <w:left w:val="nil"/>
              <w:bottom w:val="single" w:sz="8" w:space="0" w:color="auto"/>
              <w:right w:val="single" w:sz="8" w:space="0" w:color="auto"/>
            </w:tcBorders>
            <w:shd w:val="clear" w:color="auto" w:fill="auto"/>
            <w:noWrap/>
            <w:vAlign w:val="center"/>
            <w:hideMark/>
          </w:tcPr>
          <w:p w14:paraId="0827FED7"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95</w:t>
            </w:r>
          </w:p>
        </w:tc>
      </w:tr>
      <w:tr w:rsidR="00B20481" w:rsidRPr="00706168" w14:paraId="40C8A96D"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14825B78"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Other personal service activities</w:t>
            </w:r>
          </w:p>
        </w:tc>
        <w:tc>
          <w:tcPr>
            <w:tcW w:w="1000" w:type="dxa"/>
            <w:tcBorders>
              <w:top w:val="nil"/>
              <w:left w:val="nil"/>
              <w:bottom w:val="single" w:sz="8" w:space="0" w:color="auto"/>
              <w:right w:val="single" w:sz="8" w:space="0" w:color="auto"/>
            </w:tcBorders>
            <w:shd w:val="clear" w:color="auto" w:fill="auto"/>
            <w:noWrap/>
            <w:vAlign w:val="center"/>
            <w:hideMark/>
          </w:tcPr>
          <w:p w14:paraId="67FBC530"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96</w:t>
            </w:r>
          </w:p>
        </w:tc>
      </w:tr>
      <w:tr w:rsidR="00B20481" w:rsidRPr="00706168" w14:paraId="30A8F198"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6D189ACE"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Activities of households as employers of domestic personnel</w:t>
            </w:r>
          </w:p>
        </w:tc>
        <w:tc>
          <w:tcPr>
            <w:tcW w:w="1000" w:type="dxa"/>
            <w:tcBorders>
              <w:top w:val="nil"/>
              <w:left w:val="nil"/>
              <w:bottom w:val="single" w:sz="8" w:space="0" w:color="auto"/>
              <w:right w:val="single" w:sz="8" w:space="0" w:color="auto"/>
            </w:tcBorders>
            <w:shd w:val="clear" w:color="auto" w:fill="auto"/>
            <w:noWrap/>
            <w:vAlign w:val="center"/>
            <w:hideMark/>
          </w:tcPr>
          <w:p w14:paraId="63F7B35D"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97</w:t>
            </w:r>
          </w:p>
        </w:tc>
      </w:tr>
      <w:tr w:rsidR="00B20481" w:rsidRPr="00706168" w14:paraId="4B8027F1" w14:textId="77777777" w:rsidTr="00B20481">
        <w:trPr>
          <w:trHeight w:val="37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5C4922E4"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Undifferentiated goods- and services-producing activities of private households for own use</w:t>
            </w:r>
          </w:p>
        </w:tc>
        <w:tc>
          <w:tcPr>
            <w:tcW w:w="1000" w:type="dxa"/>
            <w:tcBorders>
              <w:top w:val="nil"/>
              <w:left w:val="nil"/>
              <w:bottom w:val="single" w:sz="8" w:space="0" w:color="auto"/>
              <w:right w:val="single" w:sz="8" w:space="0" w:color="auto"/>
            </w:tcBorders>
            <w:shd w:val="clear" w:color="auto" w:fill="auto"/>
            <w:noWrap/>
            <w:vAlign w:val="center"/>
            <w:hideMark/>
          </w:tcPr>
          <w:p w14:paraId="7CCC7A63"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98</w:t>
            </w:r>
          </w:p>
        </w:tc>
      </w:tr>
      <w:tr w:rsidR="00B20481" w:rsidRPr="00706168" w14:paraId="049BABD6" w14:textId="77777777" w:rsidTr="00B20481">
        <w:trPr>
          <w:trHeight w:val="315"/>
        </w:trPr>
        <w:tc>
          <w:tcPr>
            <w:tcW w:w="8660" w:type="dxa"/>
            <w:tcBorders>
              <w:top w:val="nil"/>
              <w:left w:val="single" w:sz="8" w:space="0" w:color="auto"/>
              <w:bottom w:val="single" w:sz="8" w:space="0" w:color="auto"/>
              <w:right w:val="single" w:sz="8" w:space="0" w:color="auto"/>
            </w:tcBorders>
            <w:shd w:val="clear" w:color="auto" w:fill="auto"/>
            <w:vAlign w:val="center"/>
            <w:hideMark/>
          </w:tcPr>
          <w:p w14:paraId="0E892BAF" w14:textId="77777777" w:rsidR="00B20481" w:rsidRPr="00706168" w:rsidRDefault="00B20481" w:rsidP="00B20481">
            <w:pPr>
              <w:spacing w:after="0" w:line="240" w:lineRule="auto"/>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Activities of extraterritorial organizations and bodies</w:t>
            </w:r>
          </w:p>
        </w:tc>
        <w:tc>
          <w:tcPr>
            <w:tcW w:w="1000" w:type="dxa"/>
            <w:tcBorders>
              <w:top w:val="nil"/>
              <w:left w:val="nil"/>
              <w:bottom w:val="single" w:sz="8" w:space="0" w:color="auto"/>
              <w:right w:val="single" w:sz="8" w:space="0" w:color="auto"/>
            </w:tcBorders>
            <w:shd w:val="clear" w:color="auto" w:fill="auto"/>
            <w:noWrap/>
            <w:vAlign w:val="center"/>
            <w:hideMark/>
          </w:tcPr>
          <w:p w14:paraId="3F5D97F7" w14:textId="77777777" w:rsidR="00B20481" w:rsidRPr="00706168" w:rsidRDefault="00B20481" w:rsidP="00B20481">
            <w:pPr>
              <w:spacing w:after="0" w:line="240" w:lineRule="auto"/>
              <w:jc w:val="center"/>
              <w:rPr>
                <w:rFonts w:ascii="Times New Roman" w:eastAsia="Times New Roman" w:hAnsi="Times New Roman" w:cs="Times New Roman"/>
                <w:color w:val="000000"/>
                <w:sz w:val="24"/>
                <w:szCs w:val="24"/>
                <w:lang w:eastAsia="en-IN" w:bidi="ar-SA"/>
              </w:rPr>
            </w:pPr>
            <w:r w:rsidRPr="00706168">
              <w:rPr>
                <w:rFonts w:ascii="Times New Roman" w:eastAsia="Times New Roman" w:hAnsi="Times New Roman" w:cs="Times New Roman"/>
                <w:color w:val="000000"/>
                <w:sz w:val="24"/>
                <w:szCs w:val="24"/>
                <w:lang w:eastAsia="en-IN" w:bidi="ar-SA"/>
              </w:rPr>
              <w:t>99</w:t>
            </w:r>
          </w:p>
        </w:tc>
      </w:tr>
    </w:tbl>
    <w:p w14:paraId="631BE0B2" w14:textId="77777777" w:rsidR="00B20481" w:rsidRDefault="00B20481" w:rsidP="0052339B">
      <w:pPr>
        <w:ind w:left="-426"/>
        <w:rPr>
          <w:rFonts w:ascii="Times New Roman" w:hAnsi="Times New Roman" w:cs="Times New Roman"/>
          <w:sz w:val="24"/>
          <w:szCs w:val="24"/>
        </w:rPr>
      </w:pPr>
    </w:p>
    <w:sectPr w:rsidR="00B20481" w:rsidSect="0052339B">
      <w:footerReference w:type="default" r:id="rId19"/>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F6A32" w14:textId="77777777" w:rsidR="005171A4" w:rsidRDefault="005171A4" w:rsidP="00E642AC">
      <w:pPr>
        <w:spacing w:after="0" w:line="240" w:lineRule="auto"/>
      </w:pPr>
      <w:r>
        <w:separator/>
      </w:r>
    </w:p>
  </w:endnote>
  <w:endnote w:type="continuationSeparator" w:id="0">
    <w:p w14:paraId="430195BF" w14:textId="77777777" w:rsidR="005171A4" w:rsidRDefault="005171A4" w:rsidP="00E64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79985"/>
      <w:docPartObj>
        <w:docPartGallery w:val="Page Numbers (Bottom of Page)"/>
        <w:docPartUnique/>
      </w:docPartObj>
    </w:sdtPr>
    <w:sdtEndPr>
      <w:rPr>
        <w:noProof/>
      </w:rPr>
    </w:sdtEndPr>
    <w:sdtContent>
      <w:p w14:paraId="590A474C" w14:textId="77777777" w:rsidR="0068259E" w:rsidRDefault="0068259E">
        <w:pPr>
          <w:pStyle w:val="Footer"/>
          <w:jc w:val="right"/>
        </w:pPr>
        <w:r>
          <w:fldChar w:fldCharType="begin"/>
        </w:r>
        <w:r>
          <w:instrText xml:space="preserve"> PAGE   \* MERGEFORMAT </w:instrText>
        </w:r>
        <w:r>
          <w:fldChar w:fldCharType="separate"/>
        </w:r>
        <w:r w:rsidR="00592B7A">
          <w:rPr>
            <w:noProof/>
          </w:rPr>
          <w:t>10</w:t>
        </w:r>
        <w:r>
          <w:rPr>
            <w:noProof/>
          </w:rPr>
          <w:fldChar w:fldCharType="end"/>
        </w:r>
      </w:p>
    </w:sdtContent>
  </w:sdt>
  <w:p w14:paraId="7A5E201F" w14:textId="77777777" w:rsidR="0068259E" w:rsidRDefault="006825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BD99F" w14:textId="77777777" w:rsidR="005171A4" w:rsidRDefault="005171A4" w:rsidP="00E642AC">
      <w:pPr>
        <w:spacing w:after="0" w:line="240" w:lineRule="auto"/>
      </w:pPr>
      <w:r>
        <w:separator/>
      </w:r>
    </w:p>
  </w:footnote>
  <w:footnote w:type="continuationSeparator" w:id="0">
    <w:p w14:paraId="2CF4143D" w14:textId="77777777" w:rsidR="005171A4" w:rsidRDefault="005171A4" w:rsidP="00E642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F4340"/>
    <w:multiLevelType w:val="hybridMultilevel"/>
    <w:tmpl w:val="63FE89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DB8785A"/>
    <w:multiLevelType w:val="hybridMultilevel"/>
    <w:tmpl w:val="E0DA92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23C39E9"/>
    <w:multiLevelType w:val="hybridMultilevel"/>
    <w:tmpl w:val="DF9CDE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3ED6033"/>
    <w:multiLevelType w:val="hybridMultilevel"/>
    <w:tmpl w:val="BED0CD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FE63912"/>
    <w:multiLevelType w:val="hybridMultilevel"/>
    <w:tmpl w:val="32681E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C8C0792"/>
    <w:multiLevelType w:val="hybridMultilevel"/>
    <w:tmpl w:val="51DA8E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6E9C188A"/>
    <w:multiLevelType w:val="hybridMultilevel"/>
    <w:tmpl w:val="53EC16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70577877"/>
    <w:multiLevelType w:val="hybridMultilevel"/>
    <w:tmpl w:val="45AEA6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20044CF"/>
    <w:multiLevelType w:val="hybridMultilevel"/>
    <w:tmpl w:val="D1ECC64C"/>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9">
    <w:nsid w:val="7A0E4ED2"/>
    <w:multiLevelType w:val="hybridMultilevel"/>
    <w:tmpl w:val="8A00A92E"/>
    <w:lvl w:ilvl="0" w:tplc="1B248A3C">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8"/>
  </w:num>
  <w:num w:numId="2">
    <w:abstractNumId w:val="5"/>
  </w:num>
  <w:num w:numId="3">
    <w:abstractNumId w:val="0"/>
  </w:num>
  <w:num w:numId="4">
    <w:abstractNumId w:val="2"/>
  </w:num>
  <w:num w:numId="5">
    <w:abstractNumId w:val="4"/>
  </w:num>
  <w:num w:numId="6">
    <w:abstractNumId w:val="6"/>
  </w:num>
  <w:num w:numId="7">
    <w:abstractNumId w:val="1"/>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20E"/>
    <w:rsid w:val="000174BB"/>
    <w:rsid w:val="00017C8F"/>
    <w:rsid w:val="00030D5F"/>
    <w:rsid w:val="00031830"/>
    <w:rsid w:val="00031E00"/>
    <w:rsid w:val="00033AAC"/>
    <w:rsid w:val="0004092B"/>
    <w:rsid w:val="000520FC"/>
    <w:rsid w:val="00060E18"/>
    <w:rsid w:val="0006255A"/>
    <w:rsid w:val="00097004"/>
    <w:rsid w:val="000A433A"/>
    <w:rsid w:val="000A7269"/>
    <w:rsid w:val="000C4316"/>
    <w:rsid w:val="000D188D"/>
    <w:rsid w:val="000E604B"/>
    <w:rsid w:val="000F745D"/>
    <w:rsid w:val="00102588"/>
    <w:rsid w:val="00105001"/>
    <w:rsid w:val="00116138"/>
    <w:rsid w:val="0012716A"/>
    <w:rsid w:val="001305C3"/>
    <w:rsid w:val="00144A01"/>
    <w:rsid w:val="00147DC8"/>
    <w:rsid w:val="001529CD"/>
    <w:rsid w:val="00165B4D"/>
    <w:rsid w:val="00170841"/>
    <w:rsid w:val="001772A5"/>
    <w:rsid w:val="00185C74"/>
    <w:rsid w:val="001A048F"/>
    <w:rsid w:val="001A4534"/>
    <w:rsid w:val="001C21F5"/>
    <w:rsid w:val="001D45F8"/>
    <w:rsid w:val="0020621D"/>
    <w:rsid w:val="002074E2"/>
    <w:rsid w:val="00210A3D"/>
    <w:rsid w:val="00227271"/>
    <w:rsid w:val="00241595"/>
    <w:rsid w:val="002569C5"/>
    <w:rsid w:val="00257645"/>
    <w:rsid w:val="0026380D"/>
    <w:rsid w:val="002643D5"/>
    <w:rsid w:val="002676E5"/>
    <w:rsid w:val="002900B6"/>
    <w:rsid w:val="00293EB2"/>
    <w:rsid w:val="002971CD"/>
    <w:rsid w:val="002B6BB7"/>
    <w:rsid w:val="002C4F58"/>
    <w:rsid w:val="002D04C0"/>
    <w:rsid w:val="003146FA"/>
    <w:rsid w:val="00320090"/>
    <w:rsid w:val="00344719"/>
    <w:rsid w:val="003547CB"/>
    <w:rsid w:val="00397F22"/>
    <w:rsid w:val="003A0F92"/>
    <w:rsid w:val="003B356C"/>
    <w:rsid w:val="003B42B1"/>
    <w:rsid w:val="003E1ABC"/>
    <w:rsid w:val="003F15C8"/>
    <w:rsid w:val="003F69B6"/>
    <w:rsid w:val="00425CBA"/>
    <w:rsid w:val="004327E1"/>
    <w:rsid w:val="0043593C"/>
    <w:rsid w:val="00435E6E"/>
    <w:rsid w:val="00443178"/>
    <w:rsid w:val="004473E5"/>
    <w:rsid w:val="00454597"/>
    <w:rsid w:val="004619CF"/>
    <w:rsid w:val="00482121"/>
    <w:rsid w:val="004845C3"/>
    <w:rsid w:val="004A4713"/>
    <w:rsid w:val="004C7E56"/>
    <w:rsid w:val="004D2E67"/>
    <w:rsid w:val="004D3F6D"/>
    <w:rsid w:val="004D58E4"/>
    <w:rsid w:val="004D6904"/>
    <w:rsid w:val="004F0415"/>
    <w:rsid w:val="00512823"/>
    <w:rsid w:val="005171A4"/>
    <w:rsid w:val="00517B7F"/>
    <w:rsid w:val="0052339B"/>
    <w:rsid w:val="005263C9"/>
    <w:rsid w:val="005338B3"/>
    <w:rsid w:val="00536864"/>
    <w:rsid w:val="00536FB4"/>
    <w:rsid w:val="00544D86"/>
    <w:rsid w:val="0055387B"/>
    <w:rsid w:val="00561A4C"/>
    <w:rsid w:val="00574042"/>
    <w:rsid w:val="00592B7A"/>
    <w:rsid w:val="00595BCB"/>
    <w:rsid w:val="005A7528"/>
    <w:rsid w:val="005B798F"/>
    <w:rsid w:val="005C0FDE"/>
    <w:rsid w:val="005C3167"/>
    <w:rsid w:val="005D09DD"/>
    <w:rsid w:val="005D3987"/>
    <w:rsid w:val="005E00D7"/>
    <w:rsid w:val="005E4E52"/>
    <w:rsid w:val="005F097C"/>
    <w:rsid w:val="005F10FF"/>
    <w:rsid w:val="00610519"/>
    <w:rsid w:val="00613450"/>
    <w:rsid w:val="006302E9"/>
    <w:rsid w:val="00632E2E"/>
    <w:rsid w:val="00637C29"/>
    <w:rsid w:val="0064280E"/>
    <w:rsid w:val="0068259E"/>
    <w:rsid w:val="00683B60"/>
    <w:rsid w:val="00691E4D"/>
    <w:rsid w:val="006A367E"/>
    <w:rsid w:val="006C15BD"/>
    <w:rsid w:val="006C4D49"/>
    <w:rsid w:val="006E5709"/>
    <w:rsid w:val="006F3304"/>
    <w:rsid w:val="006F588F"/>
    <w:rsid w:val="00706168"/>
    <w:rsid w:val="00716F3B"/>
    <w:rsid w:val="007536C2"/>
    <w:rsid w:val="00755EE7"/>
    <w:rsid w:val="007632B6"/>
    <w:rsid w:val="00764217"/>
    <w:rsid w:val="007732D2"/>
    <w:rsid w:val="007946ED"/>
    <w:rsid w:val="007C339A"/>
    <w:rsid w:val="007D5F3D"/>
    <w:rsid w:val="007E0AFE"/>
    <w:rsid w:val="007E1546"/>
    <w:rsid w:val="007F1B7D"/>
    <w:rsid w:val="007F79BC"/>
    <w:rsid w:val="008258DE"/>
    <w:rsid w:val="00835A56"/>
    <w:rsid w:val="00842EC0"/>
    <w:rsid w:val="008520B5"/>
    <w:rsid w:val="00871C41"/>
    <w:rsid w:val="008819A8"/>
    <w:rsid w:val="008861C0"/>
    <w:rsid w:val="00892602"/>
    <w:rsid w:val="008A1563"/>
    <w:rsid w:val="008A177A"/>
    <w:rsid w:val="008B0914"/>
    <w:rsid w:val="008D0D5E"/>
    <w:rsid w:val="008D22A2"/>
    <w:rsid w:val="008D3976"/>
    <w:rsid w:val="008F2985"/>
    <w:rsid w:val="00904A37"/>
    <w:rsid w:val="00906366"/>
    <w:rsid w:val="00915F13"/>
    <w:rsid w:val="009228C1"/>
    <w:rsid w:val="009302D2"/>
    <w:rsid w:val="00934772"/>
    <w:rsid w:val="0094048D"/>
    <w:rsid w:val="00944EA6"/>
    <w:rsid w:val="0095561C"/>
    <w:rsid w:val="00960296"/>
    <w:rsid w:val="00966859"/>
    <w:rsid w:val="009742A2"/>
    <w:rsid w:val="009823DE"/>
    <w:rsid w:val="009B3503"/>
    <w:rsid w:val="009B5139"/>
    <w:rsid w:val="009E2A27"/>
    <w:rsid w:val="009F5B29"/>
    <w:rsid w:val="00A00676"/>
    <w:rsid w:val="00A022AD"/>
    <w:rsid w:val="00A11AF8"/>
    <w:rsid w:val="00A20291"/>
    <w:rsid w:val="00A21EA3"/>
    <w:rsid w:val="00A335BC"/>
    <w:rsid w:val="00A753D8"/>
    <w:rsid w:val="00A82899"/>
    <w:rsid w:val="00A8420E"/>
    <w:rsid w:val="00A94401"/>
    <w:rsid w:val="00A94CC5"/>
    <w:rsid w:val="00AA5498"/>
    <w:rsid w:val="00AD0071"/>
    <w:rsid w:val="00AD2239"/>
    <w:rsid w:val="00AD66E7"/>
    <w:rsid w:val="00AD7008"/>
    <w:rsid w:val="00AE1151"/>
    <w:rsid w:val="00AE1DD4"/>
    <w:rsid w:val="00AF1366"/>
    <w:rsid w:val="00AF763C"/>
    <w:rsid w:val="00AF7969"/>
    <w:rsid w:val="00B11391"/>
    <w:rsid w:val="00B20481"/>
    <w:rsid w:val="00B35DF0"/>
    <w:rsid w:val="00B44668"/>
    <w:rsid w:val="00B648F2"/>
    <w:rsid w:val="00B722A0"/>
    <w:rsid w:val="00B74DE5"/>
    <w:rsid w:val="00B80B7A"/>
    <w:rsid w:val="00B81CC8"/>
    <w:rsid w:val="00B96195"/>
    <w:rsid w:val="00BB4625"/>
    <w:rsid w:val="00BC1247"/>
    <w:rsid w:val="00BD2616"/>
    <w:rsid w:val="00BD4E1E"/>
    <w:rsid w:val="00BF3355"/>
    <w:rsid w:val="00BF570B"/>
    <w:rsid w:val="00C17BDE"/>
    <w:rsid w:val="00C43A95"/>
    <w:rsid w:val="00C54633"/>
    <w:rsid w:val="00C57B89"/>
    <w:rsid w:val="00C77E31"/>
    <w:rsid w:val="00C9039E"/>
    <w:rsid w:val="00C942AA"/>
    <w:rsid w:val="00CB4796"/>
    <w:rsid w:val="00CD3FA5"/>
    <w:rsid w:val="00CF5D6D"/>
    <w:rsid w:val="00D1659D"/>
    <w:rsid w:val="00D4444E"/>
    <w:rsid w:val="00D508A3"/>
    <w:rsid w:val="00D52E06"/>
    <w:rsid w:val="00D54CB8"/>
    <w:rsid w:val="00D649E6"/>
    <w:rsid w:val="00D964D2"/>
    <w:rsid w:val="00D975DC"/>
    <w:rsid w:val="00DA1E99"/>
    <w:rsid w:val="00DC079C"/>
    <w:rsid w:val="00DC7CCB"/>
    <w:rsid w:val="00DD259D"/>
    <w:rsid w:val="00DD3442"/>
    <w:rsid w:val="00DE35C5"/>
    <w:rsid w:val="00DF5C40"/>
    <w:rsid w:val="00DF7FB5"/>
    <w:rsid w:val="00E16EF6"/>
    <w:rsid w:val="00E327ED"/>
    <w:rsid w:val="00E47816"/>
    <w:rsid w:val="00E6008F"/>
    <w:rsid w:val="00E642AC"/>
    <w:rsid w:val="00E71FF0"/>
    <w:rsid w:val="00E9337C"/>
    <w:rsid w:val="00EA5A56"/>
    <w:rsid w:val="00EB2CEE"/>
    <w:rsid w:val="00EC19D0"/>
    <w:rsid w:val="00ED2221"/>
    <w:rsid w:val="00ED4338"/>
    <w:rsid w:val="00EF14C6"/>
    <w:rsid w:val="00F10FF9"/>
    <w:rsid w:val="00F3004E"/>
    <w:rsid w:val="00F54F72"/>
    <w:rsid w:val="00F56F55"/>
    <w:rsid w:val="00F66485"/>
    <w:rsid w:val="00F70AA9"/>
    <w:rsid w:val="00F81500"/>
    <w:rsid w:val="00F842F4"/>
    <w:rsid w:val="00F84E11"/>
    <w:rsid w:val="00FA41C9"/>
    <w:rsid w:val="00FB7A65"/>
    <w:rsid w:val="00FC55CE"/>
    <w:rsid w:val="00FD2BC3"/>
    <w:rsid w:val="00FE1C7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625F7"/>
  <w15:chartTrackingRefBased/>
  <w15:docId w15:val="{34651F24-F7BB-47ED-A25E-4F0DD498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B35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899"/>
    <w:pPr>
      <w:ind w:left="720"/>
      <w:contextualSpacing/>
    </w:pPr>
  </w:style>
  <w:style w:type="table" w:styleId="TableGrid">
    <w:name w:val="Table Grid"/>
    <w:basedOn w:val="TableNormal"/>
    <w:uiPriority w:val="39"/>
    <w:rsid w:val="00A828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q">
    <w:name w:val="req"/>
    <w:basedOn w:val="DefaultParagraphFont"/>
    <w:rsid w:val="009B3503"/>
  </w:style>
  <w:style w:type="character" w:customStyle="1" w:styleId="Heading1Char">
    <w:name w:val="Heading 1 Char"/>
    <w:basedOn w:val="DefaultParagraphFont"/>
    <w:link w:val="Heading1"/>
    <w:uiPriority w:val="9"/>
    <w:rsid w:val="009B3503"/>
    <w:rPr>
      <w:rFonts w:ascii="Times New Roman" w:eastAsia="Times New Roman" w:hAnsi="Times New Roman" w:cs="Times New Roman"/>
      <w:b/>
      <w:bCs/>
      <w:kern w:val="36"/>
      <w:sz w:val="48"/>
      <w:szCs w:val="48"/>
      <w:lang w:eastAsia="en-IN"/>
    </w:rPr>
  </w:style>
  <w:style w:type="paragraph" w:customStyle="1" w:styleId="Default">
    <w:name w:val="Default"/>
    <w:rsid w:val="005F097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21EA3"/>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A21EA3"/>
    <w:rPr>
      <w:rFonts w:ascii="Segoe UI" w:hAnsi="Segoe UI" w:cs="Mangal"/>
      <w:sz w:val="18"/>
      <w:szCs w:val="16"/>
    </w:rPr>
  </w:style>
  <w:style w:type="paragraph" w:styleId="Header">
    <w:name w:val="header"/>
    <w:basedOn w:val="Normal"/>
    <w:link w:val="HeaderChar"/>
    <w:uiPriority w:val="99"/>
    <w:unhideWhenUsed/>
    <w:rsid w:val="00E642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2AC"/>
  </w:style>
  <w:style w:type="paragraph" w:styleId="Footer">
    <w:name w:val="footer"/>
    <w:basedOn w:val="Normal"/>
    <w:link w:val="FooterChar"/>
    <w:uiPriority w:val="99"/>
    <w:unhideWhenUsed/>
    <w:rsid w:val="00E642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2AC"/>
  </w:style>
  <w:style w:type="character" w:styleId="Hyperlink">
    <w:name w:val="Hyperlink"/>
    <w:basedOn w:val="DefaultParagraphFont"/>
    <w:uiPriority w:val="99"/>
    <w:unhideWhenUsed/>
    <w:rsid w:val="0020621D"/>
    <w:rPr>
      <w:color w:val="0563C1" w:themeColor="hyperlink"/>
      <w:u w:val="single"/>
    </w:rPr>
  </w:style>
  <w:style w:type="character" w:customStyle="1" w:styleId="UnresolvedMention">
    <w:name w:val="Unresolved Mention"/>
    <w:basedOn w:val="DefaultParagraphFont"/>
    <w:uiPriority w:val="99"/>
    <w:semiHidden/>
    <w:unhideWhenUsed/>
    <w:rsid w:val="0020621D"/>
    <w:rPr>
      <w:color w:val="605E5C"/>
      <w:shd w:val="clear" w:color="auto" w:fill="E1DFDD"/>
    </w:rPr>
  </w:style>
  <w:style w:type="paragraph" w:styleId="NormalWeb">
    <w:name w:val="Normal (Web)"/>
    <w:basedOn w:val="Normal"/>
    <w:uiPriority w:val="99"/>
    <w:semiHidden/>
    <w:unhideWhenUsed/>
    <w:rsid w:val="0020621D"/>
    <w:pPr>
      <w:spacing w:before="100" w:beforeAutospacing="1" w:after="100" w:afterAutospacing="1" w:line="240" w:lineRule="auto"/>
    </w:pPr>
    <w:rPr>
      <w:rFonts w:ascii="Times New Roman" w:eastAsia="Times New Roman" w:hAnsi="Times New Roman" w:cs="Times New Roman"/>
      <w:sz w:val="24"/>
      <w:szCs w:val="24"/>
      <w:lang w:eastAsia="en-I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9084">
      <w:bodyDiv w:val="1"/>
      <w:marLeft w:val="0"/>
      <w:marRight w:val="0"/>
      <w:marTop w:val="0"/>
      <w:marBottom w:val="0"/>
      <w:divBdr>
        <w:top w:val="none" w:sz="0" w:space="0" w:color="auto"/>
        <w:left w:val="none" w:sz="0" w:space="0" w:color="auto"/>
        <w:bottom w:val="none" w:sz="0" w:space="0" w:color="auto"/>
        <w:right w:val="none" w:sz="0" w:space="0" w:color="auto"/>
      </w:divBdr>
    </w:div>
    <w:div w:id="416945920">
      <w:bodyDiv w:val="1"/>
      <w:marLeft w:val="0"/>
      <w:marRight w:val="0"/>
      <w:marTop w:val="0"/>
      <w:marBottom w:val="0"/>
      <w:divBdr>
        <w:top w:val="none" w:sz="0" w:space="0" w:color="auto"/>
        <w:left w:val="none" w:sz="0" w:space="0" w:color="auto"/>
        <w:bottom w:val="none" w:sz="0" w:space="0" w:color="auto"/>
        <w:right w:val="none" w:sz="0" w:space="0" w:color="auto"/>
      </w:divBdr>
      <w:divsChild>
        <w:div w:id="2005164837">
          <w:marLeft w:val="0"/>
          <w:marRight w:val="0"/>
          <w:marTop w:val="0"/>
          <w:marBottom w:val="0"/>
          <w:divBdr>
            <w:top w:val="none" w:sz="0" w:space="0" w:color="auto"/>
            <w:left w:val="none" w:sz="0" w:space="0" w:color="auto"/>
            <w:bottom w:val="none" w:sz="0" w:space="0" w:color="auto"/>
            <w:right w:val="none" w:sz="0" w:space="0" w:color="auto"/>
          </w:divBdr>
          <w:divsChild>
            <w:div w:id="484854822">
              <w:marLeft w:val="-15"/>
              <w:marRight w:val="-15"/>
              <w:marTop w:val="0"/>
              <w:marBottom w:val="0"/>
              <w:divBdr>
                <w:top w:val="none" w:sz="0" w:space="0" w:color="auto"/>
                <w:left w:val="none" w:sz="0" w:space="0" w:color="auto"/>
                <w:bottom w:val="none" w:sz="0" w:space="0" w:color="auto"/>
                <w:right w:val="none" w:sz="0" w:space="0" w:color="auto"/>
              </w:divBdr>
            </w:div>
          </w:divsChild>
        </w:div>
        <w:div w:id="2041398461">
          <w:marLeft w:val="0"/>
          <w:marRight w:val="0"/>
          <w:marTop w:val="0"/>
          <w:marBottom w:val="0"/>
          <w:divBdr>
            <w:top w:val="none" w:sz="0" w:space="0" w:color="auto"/>
            <w:left w:val="none" w:sz="0" w:space="0" w:color="auto"/>
            <w:bottom w:val="none" w:sz="0" w:space="0" w:color="auto"/>
            <w:right w:val="none" w:sz="0" w:space="0" w:color="auto"/>
          </w:divBdr>
          <w:divsChild>
            <w:div w:id="3929672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5868412">
      <w:bodyDiv w:val="1"/>
      <w:marLeft w:val="0"/>
      <w:marRight w:val="0"/>
      <w:marTop w:val="0"/>
      <w:marBottom w:val="0"/>
      <w:divBdr>
        <w:top w:val="none" w:sz="0" w:space="0" w:color="auto"/>
        <w:left w:val="none" w:sz="0" w:space="0" w:color="auto"/>
        <w:bottom w:val="none" w:sz="0" w:space="0" w:color="auto"/>
        <w:right w:val="none" w:sz="0" w:space="0" w:color="auto"/>
      </w:divBdr>
    </w:div>
    <w:div w:id="995690450">
      <w:bodyDiv w:val="1"/>
      <w:marLeft w:val="0"/>
      <w:marRight w:val="0"/>
      <w:marTop w:val="0"/>
      <w:marBottom w:val="0"/>
      <w:divBdr>
        <w:top w:val="none" w:sz="0" w:space="0" w:color="auto"/>
        <w:left w:val="none" w:sz="0" w:space="0" w:color="auto"/>
        <w:bottom w:val="none" w:sz="0" w:space="0" w:color="auto"/>
        <w:right w:val="none" w:sz="0" w:space="0" w:color="auto"/>
      </w:divBdr>
    </w:div>
    <w:div w:id="1151675205">
      <w:bodyDiv w:val="1"/>
      <w:marLeft w:val="0"/>
      <w:marRight w:val="0"/>
      <w:marTop w:val="0"/>
      <w:marBottom w:val="0"/>
      <w:divBdr>
        <w:top w:val="none" w:sz="0" w:space="0" w:color="auto"/>
        <w:left w:val="none" w:sz="0" w:space="0" w:color="auto"/>
        <w:bottom w:val="none" w:sz="0" w:space="0" w:color="auto"/>
        <w:right w:val="none" w:sz="0" w:space="0" w:color="auto"/>
      </w:divBdr>
    </w:div>
    <w:div w:id="1378042518">
      <w:bodyDiv w:val="1"/>
      <w:marLeft w:val="0"/>
      <w:marRight w:val="0"/>
      <w:marTop w:val="0"/>
      <w:marBottom w:val="0"/>
      <w:divBdr>
        <w:top w:val="none" w:sz="0" w:space="0" w:color="auto"/>
        <w:left w:val="none" w:sz="0" w:space="0" w:color="auto"/>
        <w:bottom w:val="none" w:sz="0" w:space="0" w:color="auto"/>
        <w:right w:val="none" w:sz="0" w:space="0" w:color="auto"/>
      </w:divBdr>
      <w:divsChild>
        <w:div w:id="2132481241">
          <w:marLeft w:val="0"/>
          <w:marRight w:val="0"/>
          <w:marTop w:val="0"/>
          <w:marBottom w:val="0"/>
          <w:divBdr>
            <w:top w:val="none" w:sz="0" w:space="0" w:color="auto"/>
            <w:left w:val="none" w:sz="0" w:space="0" w:color="auto"/>
            <w:bottom w:val="none" w:sz="0" w:space="0" w:color="auto"/>
            <w:right w:val="none" w:sz="0" w:space="0" w:color="auto"/>
          </w:divBdr>
        </w:div>
        <w:div w:id="1321886152">
          <w:marLeft w:val="0"/>
          <w:marRight w:val="0"/>
          <w:marTop w:val="0"/>
          <w:marBottom w:val="0"/>
          <w:divBdr>
            <w:top w:val="none" w:sz="0" w:space="0" w:color="auto"/>
            <w:left w:val="none" w:sz="0" w:space="0" w:color="auto"/>
            <w:bottom w:val="none" w:sz="0" w:space="0" w:color="auto"/>
            <w:right w:val="none" w:sz="0" w:space="0" w:color="auto"/>
          </w:divBdr>
        </w:div>
      </w:divsChild>
    </w:div>
    <w:div w:id="1477651349">
      <w:bodyDiv w:val="1"/>
      <w:marLeft w:val="0"/>
      <w:marRight w:val="0"/>
      <w:marTop w:val="0"/>
      <w:marBottom w:val="0"/>
      <w:divBdr>
        <w:top w:val="none" w:sz="0" w:space="0" w:color="auto"/>
        <w:left w:val="none" w:sz="0" w:space="0" w:color="auto"/>
        <w:bottom w:val="none" w:sz="0" w:space="0" w:color="auto"/>
        <w:right w:val="none" w:sz="0" w:space="0" w:color="auto"/>
      </w:divBdr>
    </w:div>
    <w:div w:id="1497261664">
      <w:bodyDiv w:val="1"/>
      <w:marLeft w:val="0"/>
      <w:marRight w:val="0"/>
      <w:marTop w:val="0"/>
      <w:marBottom w:val="0"/>
      <w:divBdr>
        <w:top w:val="none" w:sz="0" w:space="0" w:color="auto"/>
        <w:left w:val="none" w:sz="0" w:space="0" w:color="auto"/>
        <w:bottom w:val="none" w:sz="0" w:space="0" w:color="auto"/>
        <w:right w:val="none" w:sz="0" w:space="0" w:color="auto"/>
      </w:divBdr>
    </w:div>
    <w:div w:id="166783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01049-A4F8-4380-AE54-FBAC806E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4672</Words>
  <Characters>26633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Jadav, Prabha V</dc:creator>
  <cp:keywords/>
  <dc:description/>
  <cp:lastModifiedBy>Lekshmi</cp:lastModifiedBy>
  <cp:revision>4</cp:revision>
  <cp:lastPrinted>2019-05-24T06:04:00Z</cp:lastPrinted>
  <dcterms:created xsi:type="dcterms:W3CDTF">2021-06-13T22:59:00Z</dcterms:created>
  <dcterms:modified xsi:type="dcterms:W3CDTF">2021-06-15T05:49:00Z</dcterms:modified>
</cp:coreProperties>
</file>