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bottomFromText="160" w:vertAnchor="text" w:horzAnchor="margin" w:tblpX="134" w:tblpY="4"/>
        <w:tblW w:w="9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6076"/>
      </w:tblGrid>
      <w:tr w:rsidR="00FA082D" w14:paraId="15D8AC54" w14:textId="77777777" w:rsidTr="00FA082D">
        <w:trPr>
          <w:trHeight w:val="178"/>
        </w:trPr>
        <w:tc>
          <w:tcPr>
            <w:tcW w:w="3254" w:type="dxa"/>
            <w:tcBorders>
              <w:top w:val="single" w:sz="4" w:space="0" w:color="000000"/>
              <w:left w:val="single" w:sz="4" w:space="0" w:color="000000"/>
              <w:bottom w:val="nil"/>
              <w:right w:val="single" w:sz="4" w:space="0" w:color="auto"/>
            </w:tcBorders>
            <w:shd w:val="clear" w:color="auto" w:fill="000000"/>
            <w:hideMark/>
          </w:tcPr>
          <w:p w14:paraId="3BC81835" w14:textId="77777777" w:rsidR="00FA082D" w:rsidRDefault="00FA082D">
            <w:pPr>
              <w:tabs>
                <w:tab w:val="center" w:pos="7416"/>
                <w:tab w:val="right" w:pos="9072"/>
              </w:tabs>
              <w:spacing w:line="252" w:lineRule="auto"/>
              <w:ind w:right="1"/>
              <w:jc w:val="center"/>
              <w:rPr>
                <w:rFonts w:ascii="Arial" w:eastAsia="Times New Roman" w:hAnsi="Arial" w:cs="Arial"/>
                <w:b/>
                <w:color w:val="FFFFFF"/>
                <w:sz w:val="18"/>
                <w:szCs w:val="18"/>
                <w:lang w:val="en-IN" w:eastAsia="en-IN"/>
              </w:rPr>
            </w:pPr>
            <w:bookmarkStart w:id="0" w:name="_Hlk198645984"/>
            <w:r>
              <w:rPr>
                <w:rFonts w:ascii="Nirmala UI" w:eastAsia="Arial Unicode MS" w:hAnsi="Nirmala UI" w:cs="Nirmala UI"/>
                <w:b/>
                <w:color w:val="FFFFFF"/>
                <w:cs/>
                <w:lang w:bidi="hi-IN"/>
              </w:rPr>
              <w:t>प्रेस</w:t>
            </w:r>
            <w:r>
              <w:rPr>
                <w:rFonts w:ascii="Arial" w:eastAsia="Arial Unicode MS" w:hAnsi="Arial" w:cs="Nirmala UI"/>
                <w:b/>
                <w:color w:val="FFFFFF"/>
                <w:cs/>
                <w:lang w:bidi="hi-IN"/>
              </w:rPr>
              <w:t xml:space="preserve"> </w:t>
            </w:r>
            <w:r>
              <w:rPr>
                <w:rFonts w:ascii="Nirmala UI" w:eastAsia="Arial Unicode MS" w:hAnsi="Nirmala UI" w:cs="Nirmala UI"/>
                <w:b/>
                <w:color w:val="FFFFFF"/>
                <w:cs/>
                <w:lang w:bidi="hi-IN"/>
              </w:rPr>
              <w:t>प्रकाशनी</w:t>
            </w:r>
            <w:r>
              <w:rPr>
                <w:rFonts w:ascii="Arial" w:eastAsia="Times New Roman" w:hAnsi="Arial" w:cs="Nirmala UI"/>
                <w:b/>
                <w:color w:val="FFFFFF"/>
                <w:cs/>
                <w:lang w:bidi="hi-IN"/>
              </w:rPr>
              <w:t xml:space="preserve"> </w:t>
            </w:r>
            <w:r>
              <w:rPr>
                <w:rFonts w:ascii="Arial" w:eastAsia="Times New Roman" w:hAnsi="Arial" w:cs="Arial"/>
                <w:b/>
                <w:color w:val="FFFFFF"/>
                <w:sz w:val="18"/>
                <w:szCs w:val="18"/>
              </w:rPr>
              <w:t>PRESS RELEASE</w:t>
            </w:r>
          </w:p>
        </w:tc>
        <w:tc>
          <w:tcPr>
            <w:tcW w:w="6076" w:type="dxa"/>
            <w:tcBorders>
              <w:top w:val="nil"/>
              <w:left w:val="single" w:sz="4" w:space="0" w:color="auto"/>
              <w:bottom w:val="nil"/>
              <w:right w:val="nil"/>
            </w:tcBorders>
          </w:tcPr>
          <w:p w14:paraId="06556A38" w14:textId="77777777" w:rsidR="00FA082D" w:rsidRDefault="00FA082D">
            <w:pPr>
              <w:tabs>
                <w:tab w:val="center" w:pos="7416"/>
                <w:tab w:val="right" w:pos="9072"/>
              </w:tabs>
              <w:spacing w:line="252" w:lineRule="auto"/>
              <w:ind w:right="1"/>
              <w:rPr>
                <w:rFonts w:ascii="Arial" w:eastAsia="Times New Roman" w:hAnsi="Arial" w:cs="Arial"/>
                <w:b/>
                <w:color w:val="000000"/>
                <w:sz w:val="22"/>
                <w:szCs w:val="22"/>
              </w:rPr>
            </w:pPr>
          </w:p>
        </w:tc>
      </w:tr>
      <w:tr w:rsidR="00FA082D" w14:paraId="4A4BAEC9" w14:textId="77777777" w:rsidTr="00FA082D">
        <w:trPr>
          <w:trHeight w:val="433"/>
        </w:trPr>
        <w:tc>
          <w:tcPr>
            <w:tcW w:w="3254" w:type="dxa"/>
            <w:tcBorders>
              <w:top w:val="nil"/>
              <w:left w:val="single" w:sz="4" w:space="0" w:color="auto"/>
              <w:bottom w:val="nil"/>
              <w:right w:val="single" w:sz="4" w:space="0" w:color="auto"/>
            </w:tcBorders>
            <w:hideMark/>
          </w:tcPr>
          <w:p w14:paraId="3457DF05" w14:textId="63E7B69C" w:rsidR="00FA082D" w:rsidRDefault="00E1374A">
            <w:pPr>
              <w:tabs>
                <w:tab w:val="center" w:pos="7416"/>
                <w:tab w:val="right" w:pos="9072"/>
              </w:tabs>
              <w:spacing w:line="252" w:lineRule="auto"/>
              <w:ind w:right="1"/>
              <w:jc w:val="center"/>
              <w:rPr>
                <w:rFonts w:ascii="Arial" w:eastAsia="Times New Roman" w:hAnsi="Arial" w:cs="Arial"/>
                <w:b/>
                <w:color w:val="000000"/>
                <w:szCs w:val="28"/>
              </w:rPr>
            </w:pPr>
            <w:r>
              <w:rPr>
                <w:rFonts w:ascii="Arial" w:eastAsia="Times New Roman" w:hAnsi="Arial" w:cs="Arial"/>
                <w:b/>
                <w:noProof/>
                <w:color w:val="000000"/>
                <w:w w:val="150"/>
                <w:sz w:val="16"/>
              </w:rPr>
              <w:drawing>
                <wp:inline distT="0" distB="0" distL="0" distR="0" wp14:anchorId="7DF504DA" wp14:editId="25B6765E">
                  <wp:extent cx="666750" cy="581025"/>
                  <wp:effectExtent l="0" t="0" r="0" b="0"/>
                  <wp:docPr id="3"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581025"/>
                          </a:xfrm>
                          <a:prstGeom prst="rect">
                            <a:avLst/>
                          </a:prstGeom>
                          <a:noFill/>
                          <a:ln>
                            <a:noFill/>
                          </a:ln>
                        </pic:spPr>
                      </pic:pic>
                    </a:graphicData>
                  </a:graphic>
                </wp:inline>
              </w:drawing>
            </w:r>
          </w:p>
        </w:tc>
        <w:tc>
          <w:tcPr>
            <w:tcW w:w="6076" w:type="dxa"/>
            <w:tcBorders>
              <w:top w:val="nil"/>
              <w:left w:val="single" w:sz="4" w:space="0" w:color="auto"/>
              <w:bottom w:val="nil"/>
              <w:right w:val="nil"/>
            </w:tcBorders>
            <w:hideMark/>
          </w:tcPr>
          <w:p w14:paraId="2A1387C1" w14:textId="188FE96C" w:rsidR="00FA082D" w:rsidRDefault="00E1374A">
            <w:pPr>
              <w:tabs>
                <w:tab w:val="center" w:pos="7416"/>
                <w:tab w:val="right" w:pos="9072"/>
              </w:tabs>
              <w:spacing w:line="252" w:lineRule="auto"/>
              <w:ind w:right="1"/>
              <w:rPr>
                <w:rFonts w:ascii="Arial" w:eastAsia="Times New Roman" w:hAnsi="Arial" w:cs="Arial"/>
                <w:b/>
                <w:color w:val="000000"/>
                <w:szCs w:val="22"/>
              </w:rPr>
            </w:pPr>
            <w:r w:rsidRPr="00FA082D">
              <w:rPr>
                <w:rFonts w:ascii="Calibri" w:eastAsia="Calibri" w:hAnsi="Calibri" w:cs="Times New Roman"/>
                <w:noProof/>
                <w:szCs w:val="22"/>
              </w:rPr>
              <w:drawing>
                <wp:anchor distT="0" distB="0" distL="114300" distR="114300" simplePos="0" relativeHeight="251658240" behindDoc="1" locked="0" layoutInCell="1" allowOverlap="1" wp14:anchorId="78F8DAF6" wp14:editId="568DCA1F">
                  <wp:simplePos x="0" y="0"/>
                  <wp:positionH relativeFrom="column">
                    <wp:posOffset>2790825</wp:posOffset>
                  </wp:positionH>
                  <wp:positionV relativeFrom="page">
                    <wp:posOffset>-32385</wp:posOffset>
                  </wp:positionV>
                  <wp:extent cx="635000" cy="635000"/>
                  <wp:effectExtent l="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00" cy="635000"/>
                          </a:xfrm>
                          <a:prstGeom prst="rect">
                            <a:avLst/>
                          </a:prstGeom>
                          <a:noFill/>
                        </pic:spPr>
                      </pic:pic>
                    </a:graphicData>
                  </a:graphic>
                  <wp14:sizeRelH relativeFrom="margin">
                    <wp14:pctWidth>0</wp14:pctWidth>
                  </wp14:sizeRelH>
                  <wp14:sizeRelV relativeFrom="margin">
                    <wp14:pctHeight>0</wp14:pctHeight>
                  </wp14:sizeRelV>
                </wp:anchor>
              </w:drawing>
            </w:r>
            <w:r w:rsidR="00FA082D">
              <w:rPr>
                <w:rFonts w:ascii="Arial" w:eastAsia="Times New Roman" w:hAnsi="Arial" w:cs="Arial"/>
                <w:b/>
                <w:color w:val="000000"/>
              </w:rPr>
              <w:t xml:space="preserve">                                                      </w:t>
            </w:r>
          </w:p>
        </w:tc>
      </w:tr>
      <w:tr w:rsidR="00FA082D" w14:paraId="4E1413E7" w14:textId="77777777" w:rsidTr="00FA082D">
        <w:trPr>
          <w:trHeight w:val="141"/>
        </w:trPr>
        <w:tc>
          <w:tcPr>
            <w:tcW w:w="3254" w:type="dxa"/>
            <w:tcBorders>
              <w:top w:val="nil"/>
              <w:left w:val="single" w:sz="4" w:space="0" w:color="auto"/>
              <w:bottom w:val="nil"/>
              <w:right w:val="single" w:sz="4" w:space="0" w:color="auto"/>
            </w:tcBorders>
            <w:hideMark/>
          </w:tcPr>
          <w:p w14:paraId="547D2D49" w14:textId="77777777" w:rsidR="00FA082D" w:rsidRDefault="00FA082D">
            <w:pPr>
              <w:spacing w:line="252" w:lineRule="auto"/>
              <w:jc w:val="center"/>
              <w:rPr>
                <w:rFonts w:ascii="Arial" w:eastAsia="Arial Unicode MS" w:hAnsi="Arial" w:cs="Arial"/>
                <w:bCs/>
                <w:color w:val="000000"/>
                <w:w w:val="150"/>
              </w:rPr>
            </w:pPr>
            <w:r>
              <w:rPr>
                <w:rFonts w:ascii="Nirmala UI" w:eastAsia="Arial Unicode MS" w:hAnsi="Nirmala UI" w:cs="Nirmala UI"/>
                <w:bCs/>
                <w:cs/>
                <w:lang w:bidi="hi-IN"/>
              </w:rPr>
              <w:t>भारतीय</w:t>
            </w:r>
            <w:r>
              <w:rPr>
                <w:rFonts w:ascii="Arial" w:eastAsia="Arial Unicode MS" w:hAnsi="Arial" w:cs="Nirmala UI"/>
                <w:bCs/>
                <w:cs/>
                <w:lang w:bidi="hi-IN"/>
              </w:rPr>
              <w:t xml:space="preserve"> </w:t>
            </w:r>
            <w:r>
              <w:rPr>
                <w:rFonts w:ascii="Nirmala UI" w:eastAsia="Arial Unicode MS" w:hAnsi="Nirmala UI" w:cs="Nirmala UI"/>
                <w:bCs/>
                <w:cs/>
                <w:lang w:bidi="hi-IN"/>
              </w:rPr>
              <w:t>रिज़र्व</w:t>
            </w:r>
            <w:r>
              <w:rPr>
                <w:rFonts w:ascii="Arial" w:eastAsia="Arial Unicode MS" w:hAnsi="Arial" w:cs="Nirmala UI"/>
                <w:bCs/>
                <w:cs/>
                <w:lang w:bidi="hi-IN"/>
              </w:rPr>
              <w:t xml:space="preserve"> </w:t>
            </w:r>
            <w:r>
              <w:rPr>
                <w:rFonts w:ascii="Nirmala UI" w:eastAsia="Arial Unicode MS" w:hAnsi="Nirmala UI" w:cs="Nirmala UI"/>
                <w:bCs/>
                <w:cs/>
                <w:lang w:bidi="hi-IN"/>
              </w:rPr>
              <w:t>बैंक</w:t>
            </w:r>
          </w:p>
        </w:tc>
        <w:tc>
          <w:tcPr>
            <w:tcW w:w="6076" w:type="dxa"/>
            <w:tcBorders>
              <w:top w:val="nil"/>
              <w:left w:val="single" w:sz="4" w:space="0" w:color="auto"/>
              <w:bottom w:val="nil"/>
              <w:right w:val="nil"/>
            </w:tcBorders>
          </w:tcPr>
          <w:p w14:paraId="613F224F" w14:textId="77777777" w:rsidR="00FA082D" w:rsidRDefault="00FA082D">
            <w:pPr>
              <w:tabs>
                <w:tab w:val="center" w:pos="7416"/>
                <w:tab w:val="right" w:pos="9072"/>
              </w:tabs>
              <w:spacing w:line="252" w:lineRule="auto"/>
              <w:ind w:right="1"/>
              <w:rPr>
                <w:rFonts w:ascii="Arial" w:eastAsia="Times New Roman" w:hAnsi="Arial" w:cs="Arial"/>
                <w:b/>
                <w:color w:val="000000"/>
              </w:rPr>
            </w:pPr>
          </w:p>
        </w:tc>
      </w:tr>
      <w:tr w:rsidR="00FA082D" w14:paraId="48CE69CA" w14:textId="77777777" w:rsidTr="00FA082D">
        <w:trPr>
          <w:trHeight w:val="64"/>
        </w:trPr>
        <w:tc>
          <w:tcPr>
            <w:tcW w:w="3254" w:type="dxa"/>
            <w:tcBorders>
              <w:top w:val="nil"/>
              <w:left w:val="single" w:sz="4" w:space="0" w:color="auto"/>
              <w:bottom w:val="nil"/>
              <w:right w:val="single" w:sz="4" w:space="0" w:color="auto"/>
            </w:tcBorders>
            <w:hideMark/>
          </w:tcPr>
          <w:p w14:paraId="734C71A3" w14:textId="77777777" w:rsidR="00FA082D" w:rsidRDefault="00FA082D">
            <w:pPr>
              <w:tabs>
                <w:tab w:val="center" w:pos="7416"/>
                <w:tab w:val="right" w:pos="9072"/>
              </w:tabs>
              <w:spacing w:line="252" w:lineRule="auto"/>
              <w:jc w:val="center"/>
              <w:rPr>
                <w:rFonts w:ascii="Arial" w:eastAsia="Times New Roman" w:hAnsi="Arial" w:cs="Arial"/>
                <w:b/>
                <w:color w:val="000000"/>
              </w:rPr>
            </w:pPr>
            <w:r>
              <w:rPr>
                <w:rFonts w:ascii="Arial" w:eastAsia="Times New Roman" w:hAnsi="Arial" w:cs="Arial"/>
                <w:b/>
                <w:color w:val="000000"/>
                <w:w w:val="150"/>
                <w:sz w:val="16"/>
                <w:szCs w:val="16"/>
              </w:rPr>
              <w:t>RESERVE BANK OF INDIA</w:t>
            </w:r>
          </w:p>
        </w:tc>
        <w:tc>
          <w:tcPr>
            <w:tcW w:w="6076" w:type="dxa"/>
            <w:tcBorders>
              <w:top w:val="nil"/>
              <w:left w:val="single" w:sz="4" w:space="0" w:color="auto"/>
              <w:bottom w:val="nil"/>
              <w:right w:val="nil"/>
            </w:tcBorders>
          </w:tcPr>
          <w:p w14:paraId="56B0698F" w14:textId="77777777" w:rsidR="00FA082D" w:rsidRDefault="00FA082D">
            <w:pPr>
              <w:tabs>
                <w:tab w:val="center" w:pos="7416"/>
                <w:tab w:val="right" w:pos="9072"/>
              </w:tabs>
              <w:spacing w:line="252" w:lineRule="auto"/>
              <w:rPr>
                <w:rFonts w:ascii="Arial" w:eastAsia="Times New Roman" w:hAnsi="Arial" w:cs="Arial"/>
                <w:b/>
                <w:color w:val="000000"/>
              </w:rPr>
            </w:pPr>
          </w:p>
        </w:tc>
      </w:tr>
      <w:tr w:rsidR="00FA082D" w14:paraId="25C4A370" w14:textId="77777777" w:rsidTr="00FA082D">
        <w:trPr>
          <w:trHeight w:val="190"/>
        </w:trPr>
        <w:tc>
          <w:tcPr>
            <w:tcW w:w="3254" w:type="dxa"/>
            <w:tcBorders>
              <w:top w:val="nil"/>
              <w:left w:val="single" w:sz="4" w:space="0" w:color="auto"/>
              <w:bottom w:val="nil"/>
              <w:right w:val="single" w:sz="4" w:space="0" w:color="auto"/>
            </w:tcBorders>
            <w:hideMark/>
          </w:tcPr>
          <w:p w14:paraId="31BD583B" w14:textId="77777777" w:rsidR="00FA082D" w:rsidRDefault="00FA082D">
            <w:pPr>
              <w:keepNext/>
              <w:spacing w:line="252" w:lineRule="auto"/>
              <w:jc w:val="center"/>
              <w:outlineLvl w:val="0"/>
              <w:rPr>
                <w:rFonts w:ascii="Arial" w:eastAsia="Times New Roman" w:hAnsi="Arial" w:cs="Arial"/>
                <w:sz w:val="16"/>
                <w:szCs w:val="8"/>
                <w:lang w:val="fr-FR"/>
              </w:rPr>
            </w:pPr>
            <w:r>
              <w:rPr>
                <w:rFonts w:ascii="Nirmala UI" w:eastAsia="Arial Unicode MS" w:hAnsi="Nirmala UI" w:cs="Nirmala UI"/>
                <w:sz w:val="15"/>
                <w:szCs w:val="15"/>
                <w:cs/>
                <w:lang w:val="fr-FR" w:bidi="hi-IN"/>
              </w:rPr>
              <w:t>वेबसाइट</w:t>
            </w:r>
            <w:r>
              <w:rPr>
                <w:rFonts w:ascii="Arial" w:eastAsia="Times New Roman" w:hAnsi="Arial" w:cs="Nirmala UI"/>
                <w:szCs w:val="14"/>
                <w:cs/>
                <w:lang w:val="fr-FR" w:bidi="hi-IN"/>
              </w:rPr>
              <w:t xml:space="preserve"> </w:t>
            </w:r>
            <w:r>
              <w:rPr>
                <w:rFonts w:ascii="Arial" w:eastAsia="Times New Roman" w:hAnsi="Arial" w:cs="Arial"/>
                <w:szCs w:val="14"/>
                <w:lang w:val="fr-FR"/>
              </w:rPr>
              <w:t xml:space="preserve">: </w:t>
            </w:r>
            <w:hyperlink r:id="rId10" w:history="1">
              <w:r>
                <w:rPr>
                  <w:rStyle w:val="Hyperlink"/>
                  <w:rFonts w:ascii="Arial" w:eastAsia="Times New Roman" w:hAnsi="Arial" w:cs="Arial"/>
                  <w:sz w:val="15"/>
                  <w:szCs w:val="15"/>
                  <w:lang w:val="fr-FR"/>
                </w:rPr>
                <w:t>www.rbi.org.in/hindi</w:t>
              </w:r>
            </w:hyperlink>
          </w:p>
        </w:tc>
        <w:tc>
          <w:tcPr>
            <w:tcW w:w="6076" w:type="dxa"/>
            <w:tcBorders>
              <w:top w:val="nil"/>
              <w:left w:val="single" w:sz="4" w:space="0" w:color="auto"/>
              <w:bottom w:val="single" w:sz="4" w:space="0" w:color="auto"/>
              <w:right w:val="nil"/>
            </w:tcBorders>
            <w:hideMark/>
          </w:tcPr>
          <w:p w14:paraId="47EE8DD9" w14:textId="77777777" w:rsidR="00FA082D" w:rsidRDefault="00FA082D">
            <w:pPr>
              <w:tabs>
                <w:tab w:val="center" w:pos="7416"/>
                <w:tab w:val="right" w:pos="9072"/>
              </w:tabs>
              <w:spacing w:line="252" w:lineRule="auto"/>
              <w:rPr>
                <w:rFonts w:ascii="Arial" w:eastAsia="Arial Unicode MS" w:hAnsi="Arial" w:cs="Arial"/>
                <w:b/>
                <w:color w:val="000000"/>
                <w:sz w:val="14"/>
                <w:szCs w:val="14"/>
                <w:lang w:val="fr-FR"/>
              </w:rPr>
            </w:pPr>
            <w:r>
              <w:rPr>
                <w:rFonts w:ascii="Nirmala UI" w:eastAsia="Arial Unicode MS" w:hAnsi="Nirmala UI" w:cs="Nirmala UI"/>
                <w:bCs/>
                <w:sz w:val="16"/>
                <w:szCs w:val="16"/>
                <w:cs/>
                <w:lang w:bidi="hi-IN"/>
              </w:rPr>
              <w:t>संचार</w:t>
            </w:r>
            <w:r>
              <w:rPr>
                <w:rFonts w:ascii="Arial" w:eastAsia="Arial Unicode MS" w:hAnsi="Arial" w:cs="Nirmala UI"/>
                <w:bCs/>
                <w:sz w:val="16"/>
                <w:szCs w:val="16"/>
                <w:cs/>
                <w:lang w:val="fr-FR" w:bidi="hi-IN"/>
              </w:rPr>
              <w:t xml:space="preserve"> </w:t>
            </w:r>
            <w:r>
              <w:rPr>
                <w:rFonts w:ascii="Nirmala UI" w:eastAsia="Arial Unicode MS" w:hAnsi="Nirmala UI" w:cs="Nirmala UI"/>
                <w:bCs/>
                <w:sz w:val="16"/>
                <w:szCs w:val="16"/>
                <w:cs/>
                <w:lang w:bidi="hi-IN"/>
              </w:rPr>
              <w:t>विभाग</w:t>
            </w:r>
            <w:r>
              <w:rPr>
                <w:rFonts w:ascii="Arial" w:eastAsia="Arial Unicode MS" w:hAnsi="Arial" w:cs="Arial"/>
                <w:b/>
                <w:color w:val="000000"/>
                <w:sz w:val="16"/>
                <w:szCs w:val="16"/>
                <w:lang w:val="fr-FR"/>
              </w:rPr>
              <w:t xml:space="preserve">, </w:t>
            </w:r>
            <w:r>
              <w:rPr>
                <w:rFonts w:ascii="Nirmala UI" w:eastAsia="Arial Unicode MS" w:hAnsi="Nirmala UI" w:cs="Nirmala UI"/>
                <w:b/>
                <w:sz w:val="16"/>
                <w:szCs w:val="16"/>
                <w:cs/>
                <w:lang w:bidi="hi-IN"/>
              </w:rPr>
              <w:t>केंद्रीय</w:t>
            </w:r>
            <w:r>
              <w:rPr>
                <w:rFonts w:ascii="Arial" w:eastAsia="Arial Unicode MS" w:hAnsi="Arial" w:cs="Nirmala UI"/>
                <w:b/>
                <w:sz w:val="16"/>
                <w:szCs w:val="16"/>
                <w:cs/>
                <w:lang w:val="fr-FR" w:bidi="hi-IN"/>
              </w:rPr>
              <w:t xml:space="preserve"> </w:t>
            </w:r>
            <w:r>
              <w:rPr>
                <w:rFonts w:ascii="Nirmala UI" w:eastAsia="Arial Unicode MS" w:hAnsi="Nirmala UI" w:cs="Nirmala UI"/>
                <w:b/>
                <w:sz w:val="16"/>
                <w:szCs w:val="16"/>
                <w:cs/>
                <w:lang w:bidi="hi-IN"/>
              </w:rPr>
              <w:t>कार्यालय</w:t>
            </w:r>
            <w:r>
              <w:rPr>
                <w:rFonts w:ascii="Arial" w:eastAsia="Arial Unicode MS" w:hAnsi="Arial" w:cs="Arial"/>
                <w:b/>
                <w:sz w:val="16"/>
                <w:szCs w:val="16"/>
                <w:lang w:val="fr-FR"/>
              </w:rPr>
              <w:t xml:space="preserve">, </w:t>
            </w:r>
            <w:r>
              <w:rPr>
                <w:rFonts w:ascii="Nirmala UI" w:eastAsia="Arial Unicode MS" w:hAnsi="Nirmala UI" w:cs="Nirmala UI"/>
                <w:b/>
                <w:sz w:val="16"/>
                <w:szCs w:val="16"/>
                <w:cs/>
                <w:lang w:bidi="hi-IN"/>
              </w:rPr>
              <w:t>शहीद</w:t>
            </w:r>
            <w:r>
              <w:rPr>
                <w:rFonts w:ascii="Arial" w:eastAsia="Arial Unicode MS" w:hAnsi="Arial" w:cs="Nirmala UI"/>
                <w:b/>
                <w:sz w:val="16"/>
                <w:szCs w:val="16"/>
                <w:cs/>
                <w:lang w:bidi="hi-IN"/>
              </w:rPr>
              <w:t xml:space="preserve"> </w:t>
            </w:r>
            <w:r>
              <w:rPr>
                <w:rFonts w:ascii="Nirmala UI" w:eastAsia="Arial Unicode MS" w:hAnsi="Nirmala UI" w:cs="Nirmala UI"/>
                <w:b/>
                <w:sz w:val="16"/>
                <w:szCs w:val="16"/>
                <w:cs/>
                <w:lang w:bidi="hi-IN"/>
              </w:rPr>
              <w:t>भगत</w:t>
            </w:r>
            <w:r>
              <w:rPr>
                <w:rFonts w:ascii="Arial" w:eastAsia="Arial Unicode MS" w:hAnsi="Arial" w:cs="Nirmala UI"/>
                <w:b/>
                <w:sz w:val="16"/>
                <w:szCs w:val="16"/>
                <w:cs/>
                <w:lang w:bidi="hi-IN"/>
              </w:rPr>
              <w:t xml:space="preserve"> </w:t>
            </w:r>
            <w:r>
              <w:rPr>
                <w:rFonts w:ascii="Nirmala UI" w:eastAsia="Arial Unicode MS" w:hAnsi="Nirmala UI" w:cs="Nirmala UI"/>
                <w:b/>
                <w:sz w:val="16"/>
                <w:szCs w:val="16"/>
                <w:cs/>
                <w:lang w:bidi="hi-IN"/>
              </w:rPr>
              <w:t>सिंह</w:t>
            </w:r>
            <w:r>
              <w:rPr>
                <w:rFonts w:ascii="Arial" w:eastAsia="Arial Unicode MS" w:hAnsi="Arial" w:cs="Nirmala UI"/>
                <w:b/>
                <w:sz w:val="16"/>
                <w:szCs w:val="16"/>
                <w:cs/>
                <w:lang w:bidi="hi-IN"/>
              </w:rPr>
              <w:t xml:space="preserve"> </w:t>
            </w:r>
            <w:r>
              <w:rPr>
                <w:rFonts w:ascii="Nirmala UI" w:eastAsia="Arial Unicode MS" w:hAnsi="Nirmala UI" w:cs="Nirmala UI"/>
                <w:b/>
                <w:sz w:val="16"/>
                <w:szCs w:val="16"/>
                <w:cs/>
                <w:lang w:bidi="hi-IN"/>
              </w:rPr>
              <w:t>मार्ग</w:t>
            </w:r>
            <w:r>
              <w:rPr>
                <w:rFonts w:ascii="Arial" w:eastAsia="Arial Unicode MS" w:hAnsi="Arial" w:cs="Arial"/>
                <w:b/>
                <w:sz w:val="16"/>
                <w:szCs w:val="16"/>
                <w:lang w:val="fr-FR"/>
              </w:rPr>
              <w:t xml:space="preserve">, </w:t>
            </w:r>
            <w:r>
              <w:rPr>
                <w:rFonts w:ascii="Nirmala UI" w:eastAsia="Arial Unicode MS" w:hAnsi="Nirmala UI" w:cs="Nirmala UI"/>
                <w:b/>
                <w:sz w:val="16"/>
                <w:szCs w:val="16"/>
                <w:cs/>
                <w:lang w:bidi="hi-IN"/>
              </w:rPr>
              <w:t>फोर्ट</w:t>
            </w:r>
            <w:r>
              <w:rPr>
                <w:rFonts w:ascii="Arial" w:eastAsia="Arial Unicode MS" w:hAnsi="Arial" w:cs="Arial"/>
                <w:b/>
                <w:sz w:val="16"/>
                <w:szCs w:val="16"/>
                <w:lang w:val="fr-FR"/>
              </w:rPr>
              <w:t xml:space="preserve">, </w:t>
            </w:r>
            <w:r>
              <w:rPr>
                <w:rFonts w:ascii="Nirmala UI" w:eastAsia="Arial Unicode MS" w:hAnsi="Nirmala UI" w:cs="Nirmala UI"/>
                <w:b/>
                <w:sz w:val="16"/>
                <w:szCs w:val="16"/>
                <w:cs/>
                <w:lang w:bidi="hi-IN"/>
              </w:rPr>
              <w:t>मुंबई</w:t>
            </w:r>
            <w:r>
              <w:rPr>
                <w:rFonts w:ascii="Arial" w:eastAsia="Arial Unicode MS" w:hAnsi="Arial" w:cs="Nirmala UI"/>
                <w:b/>
                <w:sz w:val="16"/>
                <w:szCs w:val="16"/>
                <w:cs/>
                <w:lang w:val="fr-FR" w:bidi="hi-IN"/>
              </w:rPr>
              <w:t xml:space="preserve"> </w:t>
            </w:r>
            <w:r>
              <w:rPr>
                <w:rFonts w:ascii="Arial" w:eastAsia="Arial Unicode MS" w:hAnsi="Arial" w:cs="Arial"/>
                <w:sz w:val="16"/>
                <w:szCs w:val="16"/>
                <w:lang w:val="fr-FR"/>
              </w:rPr>
              <w:t>- 400 001</w:t>
            </w:r>
          </w:p>
        </w:tc>
      </w:tr>
      <w:tr w:rsidR="00FA082D" w14:paraId="4213C1CB" w14:textId="77777777" w:rsidTr="00FA082D">
        <w:trPr>
          <w:trHeight w:val="70"/>
        </w:trPr>
        <w:tc>
          <w:tcPr>
            <w:tcW w:w="3254" w:type="dxa"/>
            <w:tcBorders>
              <w:top w:val="nil"/>
              <w:left w:val="single" w:sz="4" w:space="0" w:color="auto"/>
              <w:bottom w:val="nil"/>
              <w:right w:val="nil"/>
            </w:tcBorders>
            <w:hideMark/>
          </w:tcPr>
          <w:p w14:paraId="03BEBEDB" w14:textId="77777777" w:rsidR="00FA082D" w:rsidRDefault="00FA082D">
            <w:pPr>
              <w:tabs>
                <w:tab w:val="center" w:pos="7416"/>
                <w:tab w:val="right" w:pos="9072"/>
              </w:tabs>
              <w:spacing w:line="252" w:lineRule="auto"/>
              <w:jc w:val="center"/>
              <w:rPr>
                <w:rFonts w:ascii="Arial" w:eastAsia="Times New Roman" w:hAnsi="Arial" w:cs="Arial"/>
                <w:bCs/>
                <w:color w:val="000000"/>
                <w:sz w:val="16"/>
                <w:szCs w:val="2"/>
                <w:lang w:val="en-IN"/>
              </w:rPr>
            </w:pPr>
            <w:proofErr w:type="gramStart"/>
            <w:r>
              <w:rPr>
                <w:rFonts w:ascii="Arial" w:eastAsia="Times New Roman" w:hAnsi="Arial" w:cs="Arial"/>
                <w:bCs/>
                <w:sz w:val="15"/>
                <w:szCs w:val="15"/>
              </w:rPr>
              <w:t>Website</w:t>
            </w:r>
            <w:r>
              <w:rPr>
                <w:rFonts w:ascii="Arial" w:eastAsia="Times New Roman" w:hAnsi="Arial" w:cs="Arial"/>
                <w:bCs/>
                <w:sz w:val="16"/>
                <w:szCs w:val="2"/>
              </w:rPr>
              <w:t xml:space="preserve"> :</w:t>
            </w:r>
            <w:proofErr w:type="gramEnd"/>
            <w:r>
              <w:rPr>
                <w:rFonts w:ascii="Arial" w:eastAsia="Times New Roman" w:hAnsi="Arial" w:cs="Arial"/>
                <w:bCs/>
                <w:sz w:val="16"/>
                <w:szCs w:val="2"/>
              </w:rPr>
              <w:t xml:space="preserve"> </w:t>
            </w:r>
            <w:hyperlink r:id="rId11" w:history="1">
              <w:r>
                <w:rPr>
                  <w:rStyle w:val="Hyperlink"/>
                  <w:rFonts w:ascii="Arial" w:eastAsia="Times New Roman" w:hAnsi="Arial" w:cs="Arial"/>
                  <w:bCs/>
                  <w:sz w:val="15"/>
                  <w:szCs w:val="15"/>
                </w:rPr>
                <w:t>www.rbi.org.in</w:t>
              </w:r>
            </w:hyperlink>
          </w:p>
        </w:tc>
        <w:tc>
          <w:tcPr>
            <w:tcW w:w="6076" w:type="dxa"/>
            <w:tcBorders>
              <w:top w:val="single" w:sz="4" w:space="0" w:color="auto"/>
              <w:left w:val="nil"/>
              <w:bottom w:val="nil"/>
              <w:right w:val="nil"/>
            </w:tcBorders>
            <w:hideMark/>
          </w:tcPr>
          <w:p w14:paraId="47AC8FC1" w14:textId="77777777" w:rsidR="00FA082D" w:rsidRDefault="00FA082D">
            <w:pPr>
              <w:tabs>
                <w:tab w:val="center" w:pos="7416"/>
                <w:tab w:val="right" w:pos="9072"/>
              </w:tabs>
              <w:spacing w:line="252" w:lineRule="auto"/>
              <w:ind w:right="1"/>
              <w:rPr>
                <w:rFonts w:ascii="Arial" w:eastAsia="Arial Unicode MS" w:hAnsi="Arial" w:cs="Arial"/>
                <w:b/>
                <w:color w:val="000000"/>
                <w:sz w:val="15"/>
                <w:szCs w:val="15"/>
              </w:rPr>
            </w:pPr>
            <w:r>
              <w:rPr>
                <w:rFonts w:ascii="Arial" w:eastAsia="Arial Unicode MS" w:hAnsi="Arial" w:cs="Arial"/>
                <w:b/>
                <w:sz w:val="15"/>
                <w:szCs w:val="15"/>
              </w:rPr>
              <w:t>Department of Communication</w:t>
            </w:r>
            <w:r>
              <w:rPr>
                <w:rFonts w:ascii="Arial" w:eastAsia="Arial Unicode MS" w:hAnsi="Arial" w:cs="Arial"/>
                <w:bCs/>
                <w:color w:val="000000"/>
                <w:sz w:val="15"/>
                <w:szCs w:val="15"/>
              </w:rPr>
              <w:t xml:space="preserve">, </w:t>
            </w:r>
            <w:r>
              <w:rPr>
                <w:rFonts w:ascii="Arial" w:eastAsia="Arial Unicode MS" w:hAnsi="Arial" w:cs="Arial"/>
                <w:bCs/>
                <w:sz w:val="15"/>
                <w:szCs w:val="15"/>
                <w:lang w:val="fr-FR"/>
              </w:rPr>
              <w:t xml:space="preserve">Central Office, </w:t>
            </w:r>
            <w:proofErr w:type="spellStart"/>
            <w:r>
              <w:rPr>
                <w:rFonts w:ascii="Arial" w:eastAsia="Arial Unicode MS" w:hAnsi="Arial" w:cs="Arial"/>
                <w:bCs/>
                <w:sz w:val="15"/>
                <w:szCs w:val="15"/>
                <w:lang w:val="fr-FR"/>
              </w:rPr>
              <w:t>Shahid</w:t>
            </w:r>
            <w:proofErr w:type="spellEnd"/>
            <w:r>
              <w:rPr>
                <w:rFonts w:ascii="Arial" w:eastAsia="Arial Unicode MS" w:hAnsi="Arial" w:cs="Arial"/>
                <w:bCs/>
                <w:sz w:val="15"/>
                <w:szCs w:val="15"/>
                <w:lang w:val="fr-FR"/>
              </w:rPr>
              <w:t xml:space="preserve"> </w:t>
            </w:r>
            <w:proofErr w:type="spellStart"/>
            <w:r>
              <w:rPr>
                <w:rFonts w:ascii="Arial" w:eastAsia="Arial Unicode MS" w:hAnsi="Arial" w:cs="Arial"/>
                <w:bCs/>
                <w:sz w:val="15"/>
                <w:szCs w:val="15"/>
                <w:lang w:val="fr-FR"/>
              </w:rPr>
              <w:t>Bhagat</w:t>
            </w:r>
            <w:proofErr w:type="spellEnd"/>
            <w:r>
              <w:rPr>
                <w:rFonts w:ascii="Arial" w:eastAsia="Arial Unicode MS" w:hAnsi="Arial" w:cs="Arial"/>
                <w:bCs/>
                <w:sz w:val="15"/>
                <w:szCs w:val="15"/>
                <w:lang w:val="fr-FR"/>
              </w:rPr>
              <w:t xml:space="preserve"> Singh </w:t>
            </w:r>
            <w:proofErr w:type="spellStart"/>
            <w:r>
              <w:rPr>
                <w:rFonts w:ascii="Arial" w:eastAsia="Arial Unicode MS" w:hAnsi="Arial" w:cs="Arial"/>
                <w:bCs/>
                <w:sz w:val="15"/>
                <w:szCs w:val="15"/>
                <w:lang w:val="fr-FR"/>
              </w:rPr>
              <w:t>Marg</w:t>
            </w:r>
            <w:proofErr w:type="spellEnd"/>
            <w:r>
              <w:rPr>
                <w:rFonts w:ascii="Arial" w:eastAsia="Arial Unicode MS" w:hAnsi="Arial" w:cs="Arial"/>
                <w:bCs/>
                <w:sz w:val="15"/>
                <w:szCs w:val="15"/>
                <w:lang w:val="fr-FR"/>
              </w:rPr>
              <w:t xml:space="preserve">, Fort, </w:t>
            </w:r>
          </w:p>
        </w:tc>
      </w:tr>
      <w:tr w:rsidR="00FA082D" w14:paraId="6F57704A" w14:textId="77777777" w:rsidTr="00FA082D">
        <w:trPr>
          <w:trHeight w:val="48"/>
        </w:trPr>
        <w:tc>
          <w:tcPr>
            <w:tcW w:w="3254" w:type="dxa"/>
            <w:tcBorders>
              <w:top w:val="nil"/>
              <w:left w:val="single" w:sz="4" w:space="0" w:color="auto"/>
              <w:bottom w:val="nil"/>
              <w:right w:val="nil"/>
            </w:tcBorders>
            <w:hideMark/>
          </w:tcPr>
          <w:p w14:paraId="0AFE6B0E" w14:textId="77777777" w:rsidR="00FA082D" w:rsidRDefault="00FA082D">
            <w:pPr>
              <w:tabs>
                <w:tab w:val="center" w:pos="7416"/>
                <w:tab w:val="right" w:pos="9072"/>
              </w:tabs>
              <w:spacing w:line="252" w:lineRule="auto"/>
              <w:jc w:val="center"/>
              <w:rPr>
                <w:rFonts w:ascii="Arial" w:eastAsia="Times New Roman" w:hAnsi="Arial" w:cs="Arial"/>
                <w:b/>
                <w:color w:val="000000"/>
              </w:rPr>
            </w:pPr>
            <w:r>
              <w:rPr>
                <w:rFonts w:ascii="Nirmala UI" w:eastAsia="Arial Unicode MS" w:hAnsi="Nirmala UI" w:cs="Nirmala UI"/>
                <w:sz w:val="15"/>
                <w:szCs w:val="15"/>
                <w:cs/>
                <w:lang w:val="fr-FR" w:bidi="hi-IN"/>
              </w:rPr>
              <w:t>ई</w:t>
            </w:r>
            <w:r>
              <w:rPr>
                <w:rFonts w:ascii="Arial" w:eastAsia="Arial Unicode MS" w:hAnsi="Arial" w:cs="Arial"/>
                <w:sz w:val="15"/>
                <w:szCs w:val="15"/>
                <w:lang w:val="fr-FR"/>
              </w:rPr>
              <w:t>-</w:t>
            </w:r>
            <w:r>
              <w:rPr>
                <w:rFonts w:ascii="Nirmala UI" w:eastAsia="Arial Unicode MS" w:hAnsi="Nirmala UI" w:cs="Nirmala UI"/>
                <w:sz w:val="15"/>
                <w:szCs w:val="15"/>
                <w:cs/>
                <w:lang w:val="fr-FR" w:bidi="hi-IN"/>
              </w:rPr>
              <w:t>मेल</w:t>
            </w:r>
            <w:r>
              <w:rPr>
                <w:rFonts w:ascii="Arial" w:eastAsia="Times New Roman" w:hAnsi="Arial" w:cs="Arial"/>
                <w:bCs/>
                <w:sz w:val="15"/>
                <w:szCs w:val="15"/>
                <w:lang w:val="fr-FR"/>
              </w:rPr>
              <w:t>/</w:t>
            </w:r>
            <w:r>
              <w:rPr>
                <w:rFonts w:ascii="Arial" w:eastAsia="Times New Roman" w:hAnsi="Arial" w:cs="Arial"/>
                <w:bCs/>
                <w:sz w:val="15"/>
                <w:szCs w:val="15"/>
              </w:rPr>
              <w:t xml:space="preserve">email </w:t>
            </w:r>
            <w:r>
              <w:rPr>
                <w:rFonts w:ascii="Arial" w:eastAsia="Times New Roman" w:hAnsi="Arial" w:cs="Arial"/>
                <w:b/>
                <w:sz w:val="16"/>
                <w:szCs w:val="16"/>
                <w:lang w:val="fr-FR"/>
              </w:rPr>
              <w:t>:</w:t>
            </w:r>
            <w:r>
              <w:rPr>
                <w:rFonts w:ascii="Arial" w:eastAsia="Times New Roman" w:hAnsi="Arial" w:cs="Arial"/>
                <w:b/>
                <w:color w:val="000000"/>
                <w:sz w:val="26"/>
                <w:lang w:val="fr-FR"/>
              </w:rPr>
              <w:t xml:space="preserve"> </w:t>
            </w:r>
            <w:hyperlink r:id="rId12" w:history="1">
              <w:r>
                <w:rPr>
                  <w:rStyle w:val="Hyperlink"/>
                  <w:rFonts w:ascii="Arial" w:eastAsia="Times New Roman" w:hAnsi="Arial" w:cs="Arial"/>
                  <w:bCs/>
                  <w:color w:val="000000"/>
                  <w:sz w:val="15"/>
                  <w:szCs w:val="15"/>
                  <w:lang w:val="fr-FR"/>
                </w:rPr>
                <w:t>helpdoc@rbi.org.in</w:t>
              </w:r>
            </w:hyperlink>
          </w:p>
        </w:tc>
        <w:tc>
          <w:tcPr>
            <w:tcW w:w="6076" w:type="dxa"/>
            <w:tcBorders>
              <w:top w:val="nil"/>
              <w:left w:val="nil"/>
              <w:bottom w:val="nil"/>
              <w:right w:val="nil"/>
            </w:tcBorders>
            <w:hideMark/>
          </w:tcPr>
          <w:p w14:paraId="5D5DB78C" w14:textId="77777777" w:rsidR="00FA082D" w:rsidRDefault="00FA082D">
            <w:pPr>
              <w:tabs>
                <w:tab w:val="center" w:pos="7416"/>
                <w:tab w:val="right" w:pos="9072"/>
              </w:tabs>
              <w:spacing w:line="252" w:lineRule="auto"/>
              <w:ind w:right="1"/>
              <w:rPr>
                <w:rFonts w:ascii="Arial" w:eastAsia="Arial Unicode MS" w:hAnsi="Arial" w:cs="Arial"/>
                <w:b/>
                <w:color w:val="000000"/>
                <w:sz w:val="15"/>
                <w:szCs w:val="15"/>
              </w:rPr>
            </w:pPr>
            <w:r>
              <w:rPr>
                <w:rFonts w:ascii="Arial" w:eastAsia="Arial Unicode MS" w:hAnsi="Arial" w:cs="Arial"/>
                <w:bCs/>
                <w:sz w:val="15"/>
                <w:szCs w:val="15"/>
                <w:lang w:val="fr-FR"/>
              </w:rPr>
              <w:t xml:space="preserve">Mumbai </w:t>
            </w:r>
            <w:r>
              <w:rPr>
                <w:rFonts w:ascii="Arial" w:eastAsia="Arial Unicode MS" w:hAnsi="Arial" w:cs="Arial"/>
                <w:sz w:val="15"/>
                <w:szCs w:val="15"/>
                <w:lang w:val="fr-FR"/>
              </w:rPr>
              <w:t xml:space="preserve">- 400 001 </w:t>
            </w:r>
            <w:r>
              <w:rPr>
                <w:rFonts w:ascii="Nirmala UI" w:eastAsia="Arial Unicode MS" w:hAnsi="Nirmala UI" w:cs="Nirmala UI"/>
                <w:sz w:val="15"/>
                <w:szCs w:val="15"/>
                <w:cs/>
                <w:lang w:val="fr-FR" w:bidi="hi-IN"/>
              </w:rPr>
              <w:t>फोन</w:t>
            </w:r>
            <w:r>
              <w:rPr>
                <w:rFonts w:ascii="Arial" w:eastAsia="Arial Unicode MS" w:hAnsi="Arial" w:cs="Arial"/>
                <w:sz w:val="15"/>
                <w:szCs w:val="15"/>
                <w:lang w:val="fr-FR"/>
              </w:rPr>
              <w:t>/</w:t>
            </w:r>
            <w:proofErr w:type="gramStart"/>
            <w:r>
              <w:rPr>
                <w:rFonts w:ascii="Arial" w:eastAsia="Arial Unicode MS" w:hAnsi="Arial" w:cs="Arial"/>
                <w:color w:val="000000"/>
                <w:sz w:val="15"/>
                <w:szCs w:val="15"/>
              </w:rPr>
              <w:t>Phone:</w:t>
            </w:r>
            <w:proofErr w:type="gramEnd"/>
            <w:r>
              <w:rPr>
                <w:rFonts w:ascii="Arial" w:eastAsia="Arial Unicode MS" w:hAnsi="Arial" w:cs="Arial"/>
                <w:color w:val="000000"/>
                <w:sz w:val="15"/>
                <w:szCs w:val="15"/>
              </w:rPr>
              <w:t xml:space="preserve"> </w:t>
            </w:r>
            <w:r>
              <w:rPr>
                <w:rFonts w:ascii="Arial" w:eastAsia="Arial Unicode MS" w:hAnsi="Arial" w:cs="Arial"/>
                <w:sz w:val="15"/>
                <w:szCs w:val="15"/>
                <w:lang w:val="fr-FR"/>
              </w:rPr>
              <w:t>022 - 2266 0502</w:t>
            </w:r>
          </w:p>
        </w:tc>
        <w:bookmarkEnd w:id="0"/>
      </w:tr>
    </w:tbl>
    <w:p w14:paraId="37E4C162" w14:textId="77777777" w:rsidR="00623F2D" w:rsidRPr="00525429" w:rsidRDefault="00C05F25" w:rsidP="00EA72FF">
      <w:pPr>
        <w:spacing w:before="120"/>
        <w:ind w:left="164" w:right="49"/>
        <w:jc w:val="right"/>
        <w:rPr>
          <w:rFonts w:ascii="Arial" w:eastAsia="Symbol" w:hAnsi="Arial" w:cs="Arial"/>
          <w:lang w:val="en-IN" w:bidi="hi-IN"/>
        </w:rPr>
      </w:pPr>
      <w:r w:rsidRPr="00A90D4E">
        <w:rPr>
          <w:rFonts w:ascii="Arial" w:eastAsia="Symbol" w:hAnsi="Arial" w:cs="Arial"/>
          <w:sz w:val="22"/>
          <w:szCs w:val="22"/>
        </w:rPr>
        <w:t xml:space="preserve">                                                                                                </w:t>
      </w:r>
      <w:r w:rsidR="00B21578" w:rsidRPr="00A90D4E">
        <w:rPr>
          <w:rFonts w:ascii="Arial" w:eastAsia="Symbol" w:hAnsi="Arial" w:cs="Arial"/>
          <w:sz w:val="22"/>
          <w:szCs w:val="22"/>
        </w:rPr>
        <w:t xml:space="preserve">         </w:t>
      </w:r>
      <w:r w:rsidR="009B28DA" w:rsidRPr="00A90D4E">
        <w:rPr>
          <w:rFonts w:ascii="Arial" w:eastAsia="Symbol" w:hAnsi="Arial" w:cs="Arial"/>
          <w:sz w:val="22"/>
          <w:szCs w:val="22"/>
        </w:rPr>
        <w:t xml:space="preserve">            </w:t>
      </w:r>
      <w:r w:rsidR="00B71AB2">
        <w:rPr>
          <w:rFonts w:ascii="Arial" w:eastAsia="Symbol" w:hAnsi="Arial" w:cs="Arial"/>
        </w:rPr>
        <w:t xml:space="preserve">February </w:t>
      </w:r>
      <w:r w:rsidR="00D407C1">
        <w:rPr>
          <w:rFonts w:ascii="Arial" w:eastAsia="Symbol" w:hAnsi="Arial" w:cs="Arial"/>
        </w:rPr>
        <w:t>23</w:t>
      </w:r>
      <w:r w:rsidR="006C5C0F" w:rsidRPr="00525429">
        <w:rPr>
          <w:rFonts w:ascii="Arial" w:eastAsia="Symbol" w:hAnsi="Arial" w:cs="Arial"/>
          <w:lang w:val="en-IN" w:bidi="hi-IN"/>
        </w:rPr>
        <w:t>, 202</w:t>
      </w:r>
      <w:r w:rsidR="005145A3" w:rsidRPr="00525429">
        <w:rPr>
          <w:rFonts w:ascii="Arial" w:eastAsia="Symbol" w:hAnsi="Arial" w:cs="Arial"/>
          <w:lang w:val="en-IN" w:bidi="hi-IN"/>
        </w:rPr>
        <w:t>6</w:t>
      </w:r>
    </w:p>
    <w:p w14:paraId="5DDBA05F" w14:textId="77777777" w:rsidR="00663CD1" w:rsidRDefault="00663CD1" w:rsidP="006F6070">
      <w:pPr>
        <w:ind w:left="-142"/>
        <w:rPr>
          <w:rFonts w:ascii="Arial" w:hAnsi="Arial" w:cs="Arial"/>
          <w:b/>
          <w:color w:val="000000"/>
          <w:sz w:val="22"/>
          <w:szCs w:val="22"/>
        </w:rPr>
      </w:pPr>
    </w:p>
    <w:p w14:paraId="4DA43933" w14:textId="77777777" w:rsidR="00B85BB9" w:rsidRPr="00B85BB9" w:rsidRDefault="00B85BB9" w:rsidP="00B85BB9">
      <w:pPr>
        <w:jc w:val="center"/>
        <w:rPr>
          <w:rFonts w:ascii="Arial" w:eastAsia="Times New Roman" w:hAnsi="Arial" w:cs="Arial"/>
          <w:b/>
          <w:bCs/>
        </w:rPr>
      </w:pPr>
      <w:r w:rsidRPr="00B85BB9">
        <w:rPr>
          <w:rFonts w:ascii="Arial" w:eastAsia="Times New Roman" w:hAnsi="Arial" w:cs="Arial"/>
          <w:b/>
          <w:bCs/>
        </w:rPr>
        <w:t>Auction of Government of India Dated Security</w:t>
      </w:r>
    </w:p>
    <w:p w14:paraId="30332774" w14:textId="77777777" w:rsidR="00B85BB9" w:rsidRDefault="00B85BB9" w:rsidP="00B85BB9">
      <w:pPr>
        <w:jc w:val="both"/>
        <w:rPr>
          <w:rFonts w:ascii="Arial" w:eastAsia="Times New Roman" w:hAnsi="Arial" w:cs="Arial"/>
        </w:rPr>
      </w:pPr>
    </w:p>
    <w:p w14:paraId="357D6362" w14:textId="77777777" w:rsidR="00B85BB9" w:rsidRDefault="00B85BB9" w:rsidP="00B85BB9">
      <w:pPr>
        <w:jc w:val="both"/>
        <w:rPr>
          <w:rFonts w:ascii="Arial" w:eastAsia="Times New Roman" w:hAnsi="Arial" w:cs="Arial"/>
        </w:rPr>
      </w:pPr>
      <w:r>
        <w:rPr>
          <w:rFonts w:ascii="Arial" w:eastAsia="Times New Roman" w:hAnsi="Arial" w:cs="Arial"/>
        </w:rPr>
        <w:t xml:space="preserve">     </w:t>
      </w:r>
      <w:r w:rsidRPr="00B85BB9">
        <w:rPr>
          <w:rFonts w:ascii="Arial" w:eastAsia="Times New Roman" w:hAnsi="Arial" w:cs="Arial"/>
        </w:rPr>
        <w:t>Government of India (</w:t>
      </w:r>
      <w:proofErr w:type="spellStart"/>
      <w:r w:rsidRPr="00B85BB9">
        <w:rPr>
          <w:rFonts w:ascii="Arial" w:eastAsia="Times New Roman" w:hAnsi="Arial" w:cs="Arial"/>
        </w:rPr>
        <w:t>GoI</w:t>
      </w:r>
      <w:proofErr w:type="spellEnd"/>
      <w:r w:rsidRPr="00B85BB9">
        <w:rPr>
          <w:rFonts w:ascii="Arial" w:eastAsia="Times New Roman" w:hAnsi="Arial" w:cs="Arial"/>
        </w:rPr>
        <w:t xml:space="preserve">) has announced the sale (re-issue) of </w:t>
      </w:r>
      <w:r w:rsidRPr="00B85BB9">
        <w:rPr>
          <w:rFonts w:ascii="Arial" w:eastAsia="Times New Roman" w:hAnsi="Arial" w:cs="Arial"/>
          <w:b/>
        </w:rPr>
        <w:t>one</w:t>
      </w:r>
      <w:r w:rsidRPr="00B85BB9">
        <w:rPr>
          <w:rFonts w:ascii="Arial" w:eastAsia="Times New Roman" w:hAnsi="Arial" w:cs="Arial"/>
        </w:rPr>
        <w:t xml:space="preserve"> dated security for a notified amount of </w:t>
      </w:r>
      <w:r w:rsidRPr="00B85BB9">
        <w:rPr>
          <w:rStyle w:val="Strong"/>
          <w:rFonts w:ascii="Arial" w:hAnsi="Arial" w:cs="Arial"/>
        </w:rPr>
        <w:t>₹32</w:t>
      </w:r>
      <w:r w:rsidRPr="00B85BB9">
        <w:rPr>
          <w:rFonts w:ascii="Arial" w:eastAsia="Times New Roman" w:hAnsi="Arial" w:cs="Arial"/>
          <w:b/>
        </w:rPr>
        <w:t>,000</w:t>
      </w:r>
      <w:r w:rsidRPr="00B85BB9">
        <w:rPr>
          <w:rFonts w:ascii="Arial" w:eastAsia="Times New Roman" w:hAnsi="Arial" w:cs="Arial"/>
        </w:rPr>
        <w:t xml:space="preserve"> crore as per the following details:</w:t>
      </w:r>
    </w:p>
    <w:p w14:paraId="265A8311" w14:textId="77777777" w:rsidR="00B85BB9" w:rsidRPr="00B85BB9" w:rsidRDefault="00B85BB9" w:rsidP="00B85BB9">
      <w:pPr>
        <w:jc w:val="both"/>
        <w:rPr>
          <w:rFonts w:ascii="Arial" w:eastAsia="Times New Roman" w:hAnsi="Arial" w:cs="Arial"/>
        </w:rPr>
      </w:pPr>
    </w:p>
    <w:tbl>
      <w:tblPr>
        <w:tblW w:w="10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0" w:type="dxa"/>
          <w:bottom w:w="15" w:type="dxa"/>
          <w:right w:w="0" w:type="dxa"/>
        </w:tblCellMar>
        <w:tblLook w:val="04A0" w:firstRow="1" w:lastRow="0" w:firstColumn="1" w:lastColumn="0" w:noHBand="0" w:noVBand="1"/>
      </w:tblPr>
      <w:tblGrid>
        <w:gridCol w:w="499"/>
        <w:gridCol w:w="1891"/>
        <w:gridCol w:w="2029"/>
        <w:gridCol w:w="1296"/>
        <w:gridCol w:w="1670"/>
        <w:gridCol w:w="1260"/>
        <w:gridCol w:w="1440"/>
      </w:tblGrid>
      <w:tr w:rsidR="00B85BB9" w:rsidRPr="00B85BB9" w14:paraId="65CA72E6" w14:textId="77777777" w:rsidTr="00B85BB9">
        <w:trPr>
          <w:trHeight w:val="222"/>
        </w:trPr>
        <w:tc>
          <w:tcPr>
            <w:tcW w:w="499" w:type="dxa"/>
            <w:shd w:val="clear" w:color="auto" w:fill="D9D9D9"/>
            <w:noWrap/>
            <w:vAlign w:val="center"/>
            <w:hideMark/>
          </w:tcPr>
          <w:p w14:paraId="7962DC31" w14:textId="77777777" w:rsidR="00B85BB9" w:rsidRPr="00B85BB9" w:rsidRDefault="00B85BB9" w:rsidP="00B85BB9">
            <w:pPr>
              <w:jc w:val="center"/>
              <w:rPr>
                <w:rFonts w:ascii="Arial" w:eastAsia="Times New Roman" w:hAnsi="Arial" w:cs="Arial"/>
              </w:rPr>
            </w:pPr>
            <w:r w:rsidRPr="00B85BB9">
              <w:rPr>
                <w:rFonts w:ascii="Arial" w:eastAsia="Times New Roman" w:hAnsi="Arial" w:cs="Arial"/>
                <w:b/>
                <w:bCs/>
              </w:rPr>
              <w:t>Sr No</w:t>
            </w:r>
          </w:p>
        </w:tc>
        <w:tc>
          <w:tcPr>
            <w:tcW w:w="1891" w:type="dxa"/>
            <w:shd w:val="clear" w:color="auto" w:fill="D9D9D9"/>
            <w:vAlign w:val="center"/>
            <w:hideMark/>
          </w:tcPr>
          <w:p w14:paraId="60A64CC5" w14:textId="77777777" w:rsidR="00B85BB9" w:rsidRPr="00B85BB9" w:rsidRDefault="00B85BB9" w:rsidP="00B85BB9">
            <w:pPr>
              <w:jc w:val="center"/>
              <w:rPr>
                <w:rFonts w:ascii="Arial" w:eastAsia="Times New Roman" w:hAnsi="Arial" w:cs="Arial"/>
              </w:rPr>
            </w:pPr>
            <w:r w:rsidRPr="00B85BB9">
              <w:rPr>
                <w:rFonts w:ascii="Arial" w:eastAsia="Times New Roman" w:hAnsi="Arial" w:cs="Arial"/>
                <w:b/>
                <w:bCs/>
              </w:rPr>
              <w:t>Security</w:t>
            </w:r>
          </w:p>
        </w:tc>
        <w:tc>
          <w:tcPr>
            <w:tcW w:w="2029" w:type="dxa"/>
            <w:shd w:val="clear" w:color="auto" w:fill="D9D9D9"/>
            <w:vAlign w:val="center"/>
          </w:tcPr>
          <w:p w14:paraId="66DBFCE7" w14:textId="77777777" w:rsidR="00B85BB9" w:rsidRPr="00B85BB9" w:rsidRDefault="00B85BB9" w:rsidP="00B85BB9">
            <w:pPr>
              <w:jc w:val="center"/>
              <w:rPr>
                <w:rFonts w:ascii="Arial" w:eastAsia="Times New Roman" w:hAnsi="Arial" w:cs="Arial"/>
                <w:b/>
                <w:bCs/>
              </w:rPr>
            </w:pPr>
            <w:r w:rsidRPr="00B85BB9">
              <w:rPr>
                <w:rFonts w:ascii="Arial" w:eastAsia="Times New Roman" w:hAnsi="Arial" w:cs="Arial"/>
                <w:b/>
                <w:bCs/>
              </w:rPr>
              <w:t>Date of Repayment</w:t>
            </w:r>
          </w:p>
        </w:tc>
        <w:tc>
          <w:tcPr>
            <w:tcW w:w="1296" w:type="dxa"/>
            <w:shd w:val="clear" w:color="auto" w:fill="D9D9D9"/>
            <w:vAlign w:val="center"/>
            <w:hideMark/>
          </w:tcPr>
          <w:p w14:paraId="208213DE" w14:textId="77777777" w:rsidR="00B85BB9" w:rsidRPr="00B85BB9" w:rsidRDefault="00B85BB9" w:rsidP="00B85BB9">
            <w:pPr>
              <w:jc w:val="center"/>
              <w:rPr>
                <w:rFonts w:ascii="Arial" w:eastAsia="Times New Roman" w:hAnsi="Arial" w:cs="Arial"/>
                <w:b/>
                <w:bCs/>
              </w:rPr>
            </w:pPr>
            <w:r w:rsidRPr="00B85BB9">
              <w:rPr>
                <w:rFonts w:ascii="Arial" w:eastAsia="Times New Roman" w:hAnsi="Arial" w:cs="Arial"/>
                <w:b/>
                <w:bCs/>
              </w:rPr>
              <w:t>Notified Amount</w:t>
            </w:r>
          </w:p>
          <w:p w14:paraId="3940FF58" w14:textId="77777777" w:rsidR="00B85BB9" w:rsidRPr="00B85BB9" w:rsidRDefault="00B85BB9" w:rsidP="00B85BB9">
            <w:pPr>
              <w:jc w:val="center"/>
              <w:rPr>
                <w:rFonts w:ascii="Arial" w:eastAsia="Times New Roman" w:hAnsi="Arial" w:cs="Arial"/>
              </w:rPr>
            </w:pPr>
            <w:r w:rsidRPr="00B85BB9">
              <w:rPr>
                <w:rFonts w:ascii="Arial" w:eastAsia="Times New Roman" w:hAnsi="Arial" w:cs="Arial"/>
                <w:b/>
                <w:bCs/>
              </w:rPr>
              <w:t>(</w:t>
            </w:r>
            <w:r w:rsidRPr="00B85BB9">
              <w:rPr>
                <w:rFonts w:ascii="Arial" w:hAnsi="Arial" w:cs="Arial"/>
                <w:b/>
              </w:rPr>
              <w:t>₹</w:t>
            </w:r>
            <w:r w:rsidRPr="00B85BB9">
              <w:rPr>
                <w:rFonts w:ascii="Arial" w:eastAsia="Times New Roman" w:hAnsi="Arial" w:cs="Arial"/>
              </w:rPr>
              <w:t xml:space="preserve"> </w:t>
            </w:r>
            <w:r w:rsidRPr="00B85BB9">
              <w:rPr>
                <w:rFonts w:ascii="Arial" w:eastAsia="Times New Roman" w:hAnsi="Arial" w:cs="Arial"/>
                <w:b/>
                <w:bCs/>
              </w:rPr>
              <w:t>Crore)</w:t>
            </w:r>
          </w:p>
        </w:tc>
        <w:tc>
          <w:tcPr>
            <w:tcW w:w="1670" w:type="dxa"/>
            <w:shd w:val="clear" w:color="auto" w:fill="D9D9D9"/>
            <w:vAlign w:val="center"/>
            <w:hideMark/>
          </w:tcPr>
          <w:p w14:paraId="0D90A8B1" w14:textId="77777777" w:rsidR="00B85BB9" w:rsidRPr="00B85BB9" w:rsidRDefault="00B85BB9" w:rsidP="00B85BB9">
            <w:pPr>
              <w:jc w:val="center"/>
              <w:rPr>
                <w:rFonts w:ascii="Arial" w:eastAsia="Times New Roman" w:hAnsi="Arial" w:cs="Arial"/>
              </w:rPr>
            </w:pPr>
            <w:proofErr w:type="spellStart"/>
            <w:r w:rsidRPr="00B85BB9">
              <w:rPr>
                <w:rFonts w:ascii="Arial" w:eastAsia="Times New Roman" w:hAnsi="Arial" w:cs="Arial"/>
                <w:b/>
                <w:bCs/>
              </w:rPr>
              <w:t>GoI</w:t>
            </w:r>
            <w:proofErr w:type="spellEnd"/>
            <w:r w:rsidRPr="00B85BB9">
              <w:rPr>
                <w:rFonts w:ascii="Arial" w:eastAsia="Times New Roman" w:hAnsi="Arial" w:cs="Arial"/>
                <w:b/>
                <w:bCs/>
              </w:rPr>
              <w:t xml:space="preserve"> specific Notification</w:t>
            </w:r>
          </w:p>
        </w:tc>
        <w:tc>
          <w:tcPr>
            <w:tcW w:w="1260" w:type="dxa"/>
            <w:shd w:val="clear" w:color="auto" w:fill="D9D9D9"/>
            <w:vAlign w:val="center"/>
            <w:hideMark/>
          </w:tcPr>
          <w:p w14:paraId="01A439FD" w14:textId="77777777" w:rsidR="00B85BB9" w:rsidRPr="00B85BB9" w:rsidRDefault="00B85BB9" w:rsidP="00B85BB9">
            <w:pPr>
              <w:jc w:val="center"/>
              <w:rPr>
                <w:rFonts w:ascii="Arial" w:eastAsia="Times New Roman" w:hAnsi="Arial" w:cs="Arial"/>
                <w:b/>
                <w:bCs/>
              </w:rPr>
            </w:pPr>
            <w:r w:rsidRPr="00B85BB9">
              <w:rPr>
                <w:rFonts w:ascii="Arial" w:eastAsia="Times New Roman" w:hAnsi="Arial" w:cs="Arial"/>
                <w:b/>
                <w:bCs/>
              </w:rPr>
              <w:t xml:space="preserve">Auction </w:t>
            </w:r>
          </w:p>
          <w:p w14:paraId="14514E6B" w14:textId="77777777" w:rsidR="00B85BB9" w:rsidRPr="00B85BB9" w:rsidRDefault="00B85BB9" w:rsidP="00B85BB9">
            <w:pPr>
              <w:jc w:val="center"/>
              <w:rPr>
                <w:rFonts w:ascii="Arial" w:eastAsia="Times New Roman" w:hAnsi="Arial" w:cs="Arial"/>
              </w:rPr>
            </w:pPr>
            <w:r w:rsidRPr="00B85BB9">
              <w:rPr>
                <w:rFonts w:ascii="Arial" w:eastAsia="Times New Roman" w:hAnsi="Arial" w:cs="Arial"/>
                <w:b/>
                <w:bCs/>
              </w:rPr>
              <w:t>Date</w:t>
            </w:r>
          </w:p>
        </w:tc>
        <w:tc>
          <w:tcPr>
            <w:tcW w:w="1440" w:type="dxa"/>
            <w:shd w:val="clear" w:color="auto" w:fill="D9D9D9"/>
            <w:vAlign w:val="center"/>
            <w:hideMark/>
          </w:tcPr>
          <w:p w14:paraId="0E3A187F" w14:textId="77777777" w:rsidR="00B85BB9" w:rsidRPr="00B85BB9" w:rsidRDefault="00B85BB9" w:rsidP="00B85BB9">
            <w:pPr>
              <w:jc w:val="center"/>
              <w:rPr>
                <w:rFonts w:ascii="Arial" w:eastAsia="Times New Roman" w:hAnsi="Arial" w:cs="Arial"/>
              </w:rPr>
            </w:pPr>
            <w:r w:rsidRPr="00B85BB9">
              <w:rPr>
                <w:rFonts w:ascii="Arial" w:eastAsia="Times New Roman" w:hAnsi="Arial" w:cs="Arial"/>
                <w:b/>
                <w:bCs/>
              </w:rPr>
              <w:t>Settlement Date</w:t>
            </w:r>
          </w:p>
        </w:tc>
      </w:tr>
      <w:tr w:rsidR="00B85BB9" w:rsidRPr="00B85BB9" w14:paraId="71070EB0" w14:textId="77777777" w:rsidTr="00B85BB9">
        <w:trPr>
          <w:trHeight w:val="272"/>
        </w:trPr>
        <w:tc>
          <w:tcPr>
            <w:tcW w:w="499" w:type="dxa"/>
            <w:vAlign w:val="center"/>
          </w:tcPr>
          <w:p w14:paraId="22A6D0F0" w14:textId="77777777" w:rsidR="00B85BB9" w:rsidRPr="00B85BB9" w:rsidRDefault="00B85BB9" w:rsidP="00B85BB9">
            <w:pPr>
              <w:jc w:val="center"/>
              <w:rPr>
                <w:rFonts w:ascii="Arial" w:eastAsia="Times New Roman" w:hAnsi="Arial" w:cs="Arial"/>
              </w:rPr>
            </w:pPr>
            <w:r w:rsidRPr="00B85BB9">
              <w:rPr>
                <w:rFonts w:ascii="Arial" w:eastAsia="Times New Roman" w:hAnsi="Arial" w:cs="Arial"/>
              </w:rPr>
              <w:t>1</w:t>
            </w:r>
          </w:p>
        </w:tc>
        <w:tc>
          <w:tcPr>
            <w:tcW w:w="1891" w:type="dxa"/>
            <w:vAlign w:val="center"/>
          </w:tcPr>
          <w:p w14:paraId="74AA4E37" w14:textId="77777777" w:rsidR="00B85BB9" w:rsidRPr="00B85BB9" w:rsidRDefault="00B85BB9" w:rsidP="00B85BB9">
            <w:pPr>
              <w:pStyle w:val="NoSpacing"/>
              <w:jc w:val="center"/>
              <w:rPr>
                <w:rFonts w:ascii="Arial" w:eastAsia="Times New Roman" w:hAnsi="Arial" w:cs="Arial"/>
                <w:sz w:val="24"/>
                <w:szCs w:val="24"/>
              </w:rPr>
            </w:pPr>
            <w:r w:rsidRPr="00B85BB9">
              <w:rPr>
                <w:rFonts w:ascii="Arial" w:eastAsia="Times New Roman" w:hAnsi="Arial" w:cs="Arial"/>
                <w:sz w:val="24"/>
                <w:szCs w:val="24"/>
              </w:rPr>
              <w:t>6.48% GS 2035</w:t>
            </w:r>
          </w:p>
        </w:tc>
        <w:tc>
          <w:tcPr>
            <w:tcW w:w="2029" w:type="dxa"/>
            <w:vAlign w:val="center"/>
          </w:tcPr>
          <w:p w14:paraId="44879BAD" w14:textId="77777777" w:rsidR="00B85BB9" w:rsidRPr="00B85BB9" w:rsidRDefault="00B85BB9" w:rsidP="00B85BB9">
            <w:pPr>
              <w:pStyle w:val="NoSpacing"/>
              <w:jc w:val="center"/>
              <w:rPr>
                <w:rFonts w:ascii="Arial" w:eastAsia="Times New Roman" w:hAnsi="Arial" w:cs="Arial"/>
                <w:sz w:val="24"/>
                <w:szCs w:val="24"/>
              </w:rPr>
            </w:pPr>
            <w:r w:rsidRPr="00B85BB9">
              <w:rPr>
                <w:rFonts w:ascii="Arial" w:eastAsia="Times New Roman" w:hAnsi="Arial" w:cs="Arial"/>
                <w:sz w:val="24"/>
                <w:szCs w:val="24"/>
              </w:rPr>
              <w:t>October 06, 2035</w:t>
            </w:r>
          </w:p>
        </w:tc>
        <w:tc>
          <w:tcPr>
            <w:tcW w:w="1296" w:type="dxa"/>
            <w:vAlign w:val="center"/>
          </w:tcPr>
          <w:p w14:paraId="216C13E4" w14:textId="77777777" w:rsidR="00B85BB9" w:rsidRPr="00B85BB9" w:rsidRDefault="00B85BB9" w:rsidP="00B85BB9">
            <w:pPr>
              <w:pStyle w:val="NoSpacing"/>
              <w:jc w:val="center"/>
              <w:rPr>
                <w:rFonts w:ascii="Arial" w:eastAsia="Times New Roman" w:hAnsi="Arial" w:cs="Arial"/>
                <w:sz w:val="24"/>
                <w:szCs w:val="24"/>
              </w:rPr>
            </w:pPr>
            <w:r w:rsidRPr="00B85BB9">
              <w:rPr>
                <w:rFonts w:ascii="Arial" w:eastAsia="Times New Roman" w:hAnsi="Arial" w:cs="Arial"/>
                <w:sz w:val="24"/>
                <w:szCs w:val="24"/>
              </w:rPr>
              <w:t>32,000</w:t>
            </w:r>
          </w:p>
        </w:tc>
        <w:tc>
          <w:tcPr>
            <w:tcW w:w="1670" w:type="dxa"/>
            <w:vAlign w:val="center"/>
          </w:tcPr>
          <w:p w14:paraId="4A43D5B6" w14:textId="53CAB4B3" w:rsidR="00B85BB9" w:rsidRPr="00FA082D" w:rsidRDefault="00FA082D" w:rsidP="00B85BB9">
            <w:pPr>
              <w:jc w:val="center"/>
              <w:rPr>
                <w:rStyle w:val="Hyperlink"/>
                <w:rFonts w:ascii="Arial" w:eastAsia="Times New Roman" w:hAnsi="Arial" w:cs="Arial"/>
              </w:rPr>
            </w:pPr>
            <w:r>
              <w:rPr>
                <w:rFonts w:ascii="Arial" w:eastAsia="Times New Roman" w:hAnsi="Arial" w:cs="Arial"/>
              </w:rPr>
              <w:fldChar w:fldCharType="begin"/>
            </w:r>
            <w:r>
              <w:rPr>
                <w:rFonts w:ascii="Arial" w:eastAsia="Times New Roman" w:hAnsi="Arial" w:cs="Arial"/>
              </w:rPr>
              <w:instrText xml:space="preserve"> HYPERLINK "https://rbi.org.in/documents/d/rbi/g-sec-notification-english-feb-27-2026" </w:instrText>
            </w:r>
            <w:r>
              <w:rPr>
                <w:rFonts w:ascii="Arial" w:eastAsia="Times New Roman" w:hAnsi="Arial" w:cs="Arial"/>
              </w:rPr>
              <w:fldChar w:fldCharType="separate"/>
            </w:r>
            <w:r w:rsidR="00B85BB9" w:rsidRPr="00FA082D">
              <w:rPr>
                <w:rStyle w:val="Hyperlink"/>
                <w:rFonts w:ascii="Arial" w:eastAsia="Times New Roman" w:hAnsi="Arial" w:cs="Arial"/>
              </w:rPr>
              <w:t>F.No.4(1)-B(W&amp;M)/2025 dated</w:t>
            </w:r>
          </w:p>
          <w:p w14:paraId="276A96B0" w14:textId="06B48FAC" w:rsidR="00B85BB9" w:rsidRPr="00B85BB9" w:rsidRDefault="00B85BB9" w:rsidP="00B85BB9">
            <w:pPr>
              <w:jc w:val="center"/>
              <w:rPr>
                <w:rFonts w:ascii="Arial" w:eastAsia="Times New Roman" w:hAnsi="Arial" w:cs="Arial"/>
              </w:rPr>
            </w:pPr>
            <w:r w:rsidRPr="00FA082D">
              <w:rPr>
                <w:rStyle w:val="Hyperlink"/>
                <w:rFonts w:ascii="Arial" w:eastAsia="Times New Roman" w:hAnsi="Arial" w:cs="Arial"/>
              </w:rPr>
              <w:t>February 23, 2026</w:t>
            </w:r>
            <w:r w:rsidR="00FA082D">
              <w:rPr>
                <w:rFonts w:ascii="Arial" w:eastAsia="Times New Roman" w:hAnsi="Arial" w:cs="Arial"/>
              </w:rPr>
              <w:fldChar w:fldCharType="end"/>
            </w:r>
          </w:p>
        </w:tc>
        <w:tc>
          <w:tcPr>
            <w:tcW w:w="1260" w:type="dxa"/>
            <w:vAlign w:val="center"/>
          </w:tcPr>
          <w:p w14:paraId="3F23A32C" w14:textId="77777777" w:rsidR="00B85BB9" w:rsidRPr="00B85BB9" w:rsidRDefault="00B85BB9" w:rsidP="00B85BB9">
            <w:pPr>
              <w:jc w:val="center"/>
              <w:rPr>
                <w:rFonts w:ascii="Arial" w:eastAsia="Times New Roman" w:hAnsi="Arial" w:cs="Arial"/>
              </w:rPr>
            </w:pPr>
            <w:bookmarkStart w:id="1" w:name="_Hlk186466880"/>
            <w:r w:rsidRPr="00B85BB9">
              <w:rPr>
                <w:rFonts w:ascii="Arial" w:eastAsia="Times New Roman" w:hAnsi="Arial" w:cs="Arial"/>
              </w:rPr>
              <w:t>February 27, 202</w:t>
            </w:r>
            <w:bookmarkEnd w:id="1"/>
            <w:r w:rsidRPr="00B85BB9">
              <w:rPr>
                <w:rFonts w:ascii="Arial" w:eastAsia="Times New Roman" w:hAnsi="Arial" w:cs="Arial"/>
              </w:rPr>
              <w:t xml:space="preserve">6 </w:t>
            </w:r>
            <w:r w:rsidRPr="00B85BB9">
              <w:rPr>
                <w:rFonts w:ascii="Arial" w:eastAsia="Times New Roman" w:hAnsi="Arial" w:cs="Arial"/>
                <w:bCs/>
              </w:rPr>
              <w:t>(Friday)</w:t>
            </w:r>
          </w:p>
        </w:tc>
        <w:tc>
          <w:tcPr>
            <w:tcW w:w="1440" w:type="dxa"/>
            <w:vAlign w:val="center"/>
          </w:tcPr>
          <w:p w14:paraId="5537A287" w14:textId="77777777" w:rsidR="00B85BB9" w:rsidRPr="00B85BB9" w:rsidRDefault="00B85BB9" w:rsidP="00B85BB9">
            <w:pPr>
              <w:jc w:val="center"/>
              <w:rPr>
                <w:rFonts w:ascii="Arial" w:eastAsia="Times New Roman" w:hAnsi="Arial" w:cs="Arial"/>
              </w:rPr>
            </w:pPr>
            <w:r w:rsidRPr="00B85BB9">
              <w:rPr>
                <w:rFonts w:ascii="Arial" w:eastAsia="Times New Roman" w:hAnsi="Arial" w:cs="Arial"/>
              </w:rPr>
              <w:t>March</w:t>
            </w:r>
          </w:p>
          <w:p w14:paraId="52630330" w14:textId="77777777" w:rsidR="00B85BB9" w:rsidRPr="00B85BB9" w:rsidRDefault="00B85BB9" w:rsidP="00B85BB9">
            <w:pPr>
              <w:jc w:val="center"/>
              <w:rPr>
                <w:rFonts w:ascii="Arial" w:eastAsia="Times New Roman" w:hAnsi="Arial" w:cs="Arial"/>
              </w:rPr>
            </w:pPr>
            <w:r w:rsidRPr="00B85BB9">
              <w:rPr>
                <w:rFonts w:ascii="Arial" w:eastAsia="Times New Roman" w:hAnsi="Arial" w:cs="Arial"/>
              </w:rPr>
              <w:t xml:space="preserve"> 02, 2026</w:t>
            </w:r>
          </w:p>
          <w:p w14:paraId="3B7E22BA" w14:textId="77777777" w:rsidR="00B85BB9" w:rsidRPr="00B85BB9" w:rsidRDefault="00B85BB9" w:rsidP="00B85BB9">
            <w:pPr>
              <w:jc w:val="center"/>
              <w:rPr>
                <w:rFonts w:ascii="Arial" w:eastAsia="Times New Roman" w:hAnsi="Arial" w:cs="Arial"/>
              </w:rPr>
            </w:pPr>
            <w:r w:rsidRPr="00B85BB9">
              <w:rPr>
                <w:rFonts w:ascii="Arial" w:eastAsia="Times New Roman" w:hAnsi="Arial" w:cs="Arial"/>
                <w:bCs/>
              </w:rPr>
              <w:t>(Monday)</w:t>
            </w:r>
          </w:p>
        </w:tc>
      </w:tr>
      <w:tr w:rsidR="00B85BB9" w:rsidRPr="00B85BB9" w14:paraId="6E97C47F" w14:textId="77777777" w:rsidTr="00B85BB9">
        <w:trPr>
          <w:trHeight w:val="107"/>
        </w:trPr>
        <w:tc>
          <w:tcPr>
            <w:tcW w:w="499" w:type="dxa"/>
            <w:vAlign w:val="center"/>
            <w:hideMark/>
          </w:tcPr>
          <w:p w14:paraId="36CB5CF7" w14:textId="77777777" w:rsidR="00B85BB9" w:rsidRPr="00B85BB9" w:rsidRDefault="00B85BB9" w:rsidP="00B85BB9">
            <w:pPr>
              <w:rPr>
                <w:rFonts w:ascii="Arial" w:eastAsia="Times New Roman" w:hAnsi="Arial" w:cs="Arial"/>
              </w:rPr>
            </w:pPr>
            <w:r w:rsidRPr="00B85BB9">
              <w:rPr>
                <w:rFonts w:ascii="Arial" w:eastAsia="Times New Roman" w:hAnsi="Arial" w:cs="Arial"/>
              </w:rPr>
              <w:t> </w:t>
            </w:r>
          </w:p>
        </w:tc>
        <w:tc>
          <w:tcPr>
            <w:tcW w:w="1891" w:type="dxa"/>
            <w:vAlign w:val="center"/>
            <w:hideMark/>
          </w:tcPr>
          <w:p w14:paraId="32BA4048" w14:textId="77777777" w:rsidR="00B85BB9" w:rsidRPr="00B85BB9" w:rsidRDefault="00B85BB9" w:rsidP="00B85BB9">
            <w:pPr>
              <w:jc w:val="center"/>
              <w:rPr>
                <w:rFonts w:ascii="Arial" w:eastAsia="Times New Roman" w:hAnsi="Arial" w:cs="Arial"/>
              </w:rPr>
            </w:pPr>
            <w:r w:rsidRPr="00B85BB9">
              <w:rPr>
                <w:rFonts w:ascii="Arial" w:eastAsia="Times New Roman" w:hAnsi="Arial" w:cs="Arial"/>
                <w:b/>
                <w:bCs/>
              </w:rPr>
              <w:t>Total</w:t>
            </w:r>
          </w:p>
        </w:tc>
        <w:tc>
          <w:tcPr>
            <w:tcW w:w="2029" w:type="dxa"/>
          </w:tcPr>
          <w:p w14:paraId="2E40C7C0" w14:textId="77777777" w:rsidR="00B85BB9" w:rsidRPr="00B85BB9" w:rsidRDefault="00B85BB9" w:rsidP="00B85BB9">
            <w:pPr>
              <w:jc w:val="center"/>
              <w:rPr>
                <w:rFonts w:ascii="Arial" w:eastAsia="Times New Roman" w:hAnsi="Arial" w:cs="Arial"/>
                <w:b/>
                <w:bCs/>
              </w:rPr>
            </w:pPr>
          </w:p>
        </w:tc>
        <w:tc>
          <w:tcPr>
            <w:tcW w:w="1296" w:type="dxa"/>
            <w:vAlign w:val="center"/>
            <w:hideMark/>
          </w:tcPr>
          <w:p w14:paraId="063BD011" w14:textId="77777777" w:rsidR="00B85BB9" w:rsidRPr="00B85BB9" w:rsidRDefault="00B85BB9" w:rsidP="00B85BB9">
            <w:pPr>
              <w:jc w:val="center"/>
              <w:rPr>
                <w:rFonts w:ascii="Arial" w:eastAsia="Times New Roman" w:hAnsi="Arial" w:cs="Arial"/>
                <w:b/>
              </w:rPr>
            </w:pPr>
            <w:r w:rsidRPr="00B85BB9">
              <w:rPr>
                <w:rFonts w:ascii="Arial" w:eastAsia="Times New Roman" w:hAnsi="Arial" w:cs="Arial"/>
                <w:b/>
              </w:rPr>
              <w:t>32,000</w:t>
            </w:r>
          </w:p>
        </w:tc>
        <w:tc>
          <w:tcPr>
            <w:tcW w:w="1670" w:type="dxa"/>
            <w:vAlign w:val="center"/>
            <w:hideMark/>
          </w:tcPr>
          <w:p w14:paraId="3FA9E24F" w14:textId="77777777" w:rsidR="00B85BB9" w:rsidRPr="00B85BB9" w:rsidRDefault="00B85BB9" w:rsidP="00B85BB9">
            <w:pPr>
              <w:rPr>
                <w:rFonts w:ascii="Arial" w:eastAsia="Times New Roman" w:hAnsi="Arial" w:cs="Arial"/>
              </w:rPr>
            </w:pPr>
            <w:r w:rsidRPr="00B85BB9">
              <w:rPr>
                <w:rFonts w:ascii="Arial" w:eastAsia="Times New Roman" w:hAnsi="Arial" w:cs="Arial"/>
              </w:rPr>
              <w:t> </w:t>
            </w:r>
          </w:p>
        </w:tc>
        <w:tc>
          <w:tcPr>
            <w:tcW w:w="1260" w:type="dxa"/>
            <w:vAlign w:val="center"/>
            <w:hideMark/>
          </w:tcPr>
          <w:p w14:paraId="735BCB23" w14:textId="77777777" w:rsidR="00B85BB9" w:rsidRPr="00B85BB9" w:rsidRDefault="00B85BB9" w:rsidP="00B85BB9">
            <w:pPr>
              <w:rPr>
                <w:rFonts w:ascii="Arial" w:eastAsia="Times New Roman" w:hAnsi="Arial" w:cs="Arial"/>
              </w:rPr>
            </w:pPr>
            <w:r w:rsidRPr="00B85BB9">
              <w:rPr>
                <w:rFonts w:ascii="Arial" w:eastAsia="Times New Roman" w:hAnsi="Arial" w:cs="Arial"/>
              </w:rPr>
              <w:t> </w:t>
            </w:r>
          </w:p>
        </w:tc>
        <w:tc>
          <w:tcPr>
            <w:tcW w:w="1440" w:type="dxa"/>
            <w:vAlign w:val="center"/>
            <w:hideMark/>
          </w:tcPr>
          <w:p w14:paraId="238CE0C6" w14:textId="77777777" w:rsidR="00B85BB9" w:rsidRPr="00B85BB9" w:rsidRDefault="00B85BB9" w:rsidP="00B85BB9">
            <w:pPr>
              <w:rPr>
                <w:rFonts w:ascii="Arial" w:eastAsia="Times New Roman" w:hAnsi="Arial" w:cs="Arial"/>
              </w:rPr>
            </w:pPr>
            <w:r w:rsidRPr="00B85BB9">
              <w:rPr>
                <w:rFonts w:ascii="Arial" w:eastAsia="Times New Roman" w:hAnsi="Arial" w:cs="Arial"/>
              </w:rPr>
              <w:t> </w:t>
            </w:r>
          </w:p>
        </w:tc>
      </w:tr>
    </w:tbl>
    <w:p w14:paraId="4F5A41A9" w14:textId="77777777" w:rsidR="00B85BB9" w:rsidRPr="00B85BB9" w:rsidRDefault="00B85BB9" w:rsidP="00B85BB9">
      <w:pPr>
        <w:jc w:val="both"/>
        <w:rPr>
          <w:rFonts w:ascii="Arial" w:hAnsi="Arial" w:cs="Arial"/>
          <w:bCs/>
          <w:i/>
          <w:iCs/>
        </w:rPr>
      </w:pPr>
    </w:p>
    <w:p w14:paraId="5495BE3E" w14:textId="77777777" w:rsidR="00B85BB9" w:rsidRPr="00B85BB9" w:rsidRDefault="00B85BB9" w:rsidP="00B85BB9">
      <w:pPr>
        <w:jc w:val="both"/>
        <w:rPr>
          <w:rFonts w:ascii="Arial" w:hAnsi="Arial" w:cs="Arial"/>
        </w:rPr>
      </w:pPr>
      <w:r w:rsidRPr="00B85BB9">
        <w:rPr>
          <w:rFonts w:ascii="Arial" w:hAnsi="Arial" w:cs="Arial"/>
        </w:rPr>
        <w:t xml:space="preserve">2. </w:t>
      </w:r>
      <w:bookmarkStart w:id="2" w:name="_Hlk102142392"/>
      <w:proofErr w:type="spellStart"/>
      <w:r w:rsidRPr="00B85BB9">
        <w:rPr>
          <w:rFonts w:ascii="Arial" w:hAnsi="Arial" w:cs="Arial"/>
        </w:rPr>
        <w:t>GoI</w:t>
      </w:r>
      <w:proofErr w:type="spellEnd"/>
      <w:r w:rsidRPr="00B85BB9">
        <w:rPr>
          <w:rFonts w:ascii="Arial" w:hAnsi="Arial" w:cs="Arial"/>
        </w:rPr>
        <w:t xml:space="preserve"> will have the option to retain additional subscription up to ₹2,000 crore against the security mentioned above</w:t>
      </w:r>
      <w:bookmarkEnd w:id="2"/>
      <w:r w:rsidRPr="00B85BB9">
        <w:rPr>
          <w:rFonts w:ascii="Arial" w:hAnsi="Arial" w:cs="Arial"/>
        </w:rPr>
        <w:t xml:space="preserve">.  </w:t>
      </w:r>
    </w:p>
    <w:p w14:paraId="0FB0462A" w14:textId="77777777" w:rsidR="00B85BB9" w:rsidRDefault="00B85BB9" w:rsidP="00B85BB9">
      <w:pPr>
        <w:jc w:val="both"/>
        <w:rPr>
          <w:rFonts w:ascii="Arial" w:hAnsi="Arial" w:cs="Arial"/>
        </w:rPr>
      </w:pPr>
    </w:p>
    <w:p w14:paraId="78807379" w14:textId="4E36D307" w:rsidR="00B85BB9" w:rsidRPr="00B85BB9" w:rsidRDefault="00B85BB9" w:rsidP="00B85BB9">
      <w:pPr>
        <w:jc w:val="both"/>
        <w:rPr>
          <w:rFonts w:ascii="Arial" w:hAnsi="Arial" w:cs="Arial"/>
          <w:bCs/>
        </w:rPr>
      </w:pPr>
      <w:r w:rsidRPr="00B85BB9">
        <w:rPr>
          <w:rFonts w:ascii="Arial" w:hAnsi="Arial" w:cs="Arial"/>
        </w:rPr>
        <w:t xml:space="preserve">3. The security will be sold through Reserve Bank of India Mumbai Office, Fort, Mumbai – 400001.The sale will be subject to the terms and conditions spelt out in the ‘Specific Notification’ mentioned above and the </w:t>
      </w:r>
      <w:hyperlink r:id="rId13" w:history="1">
        <w:r w:rsidRPr="00B85BB9">
          <w:rPr>
            <w:rStyle w:val="Hyperlink"/>
            <w:rFonts w:ascii="Arial" w:hAnsi="Arial" w:cs="Arial"/>
            <w:bCs/>
          </w:rPr>
          <w:t>General Notification F.No.4(2)–B(W&amp;M)/2018, dated March 26, 2025</w:t>
        </w:r>
      </w:hyperlink>
      <w:r w:rsidRPr="00B85BB9">
        <w:rPr>
          <w:rFonts w:ascii="Arial" w:hAnsi="Arial" w:cs="Arial"/>
          <w:bCs/>
        </w:rPr>
        <w:t>.</w:t>
      </w:r>
    </w:p>
    <w:p w14:paraId="72DAEE54" w14:textId="77777777" w:rsidR="00B85BB9" w:rsidRDefault="00B85BB9" w:rsidP="00B85BB9">
      <w:pPr>
        <w:pStyle w:val="NoSpacing"/>
        <w:jc w:val="both"/>
        <w:rPr>
          <w:rFonts w:ascii="Arial" w:hAnsi="Arial" w:cs="Arial"/>
          <w:sz w:val="24"/>
          <w:szCs w:val="24"/>
        </w:rPr>
      </w:pPr>
    </w:p>
    <w:p w14:paraId="53F5F2A4" w14:textId="77777777" w:rsidR="00B85BB9" w:rsidRPr="00B85BB9" w:rsidRDefault="00B85BB9" w:rsidP="00B85BB9">
      <w:pPr>
        <w:pStyle w:val="NoSpacing"/>
        <w:jc w:val="both"/>
        <w:rPr>
          <w:rFonts w:ascii="Arial" w:hAnsi="Arial" w:cs="Arial"/>
          <w:b/>
          <w:bCs/>
          <w:sz w:val="24"/>
          <w:szCs w:val="24"/>
        </w:rPr>
      </w:pPr>
      <w:r w:rsidRPr="00B85BB9">
        <w:rPr>
          <w:rFonts w:ascii="Arial" w:hAnsi="Arial" w:cs="Arial"/>
          <w:sz w:val="24"/>
          <w:szCs w:val="24"/>
        </w:rPr>
        <w:t xml:space="preserve">4. </w:t>
      </w:r>
      <w:r w:rsidRPr="00B85BB9">
        <w:rPr>
          <w:rFonts w:ascii="Arial" w:hAnsi="Arial" w:cs="Arial"/>
          <w:bCs/>
          <w:sz w:val="24"/>
          <w:szCs w:val="24"/>
        </w:rPr>
        <w:t xml:space="preserve">The auction will be conducted using </w:t>
      </w:r>
      <w:r w:rsidRPr="00B85BB9">
        <w:rPr>
          <w:rFonts w:ascii="Arial" w:hAnsi="Arial" w:cs="Arial"/>
          <w:b/>
          <w:sz w:val="24"/>
          <w:szCs w:val="24"/>
        </w:rPr>
        <w:t>multiple price method.</w:t>
      </w:r>
      <w:r w:rsidRPr="00B85BB9">
        <w:rPr>
          <w:rFonts w:ascii="Arial" w:hAnsi="Arial" w:cs="Arial"/>
          <w:sz w:val="24"/>
          <w:szCs w:val="24"/>
        </w:rPr>
        <w:t xml:space="preserve"> Both competitive and non-competitive bids for the auction should be submitted in electronic format on the Reserve Bank of India Core Banking Solution (e-</w:t>
      </w:r>
      <w:proofErr w:type="spellStart"/>
      <w:r w:rsidRPr="00B85BB9">
        <w:rPr>
          <w:rFonts w:ascii="Arial" w:hAnsi="Arial" w:cs="Arial"/>
          <w:sz w:val="24"/>
          <w:szCs w:val="24"/>
        </w:rPr>
        <w:t>Kuber</w:t>
      </w:r>
      <w:proofErr w:type="spellEnd"/>
      <w:r w:rsidRPr="00B85BB9">
        <w:rPr>
          <w:rFonts w:ascii="Arial" w:hAnsi="Arial" w:cs="Arial"/>
          <w:sz w:val="24"/>
          <w:szCs w:val="24"/>
        </w:rPr>
        <w:t xml:space="preserve"> system) on</w:t>
      </w:r>
      <w:r w:rsidRPr="00B85BB9">
        <w:rPr>
          <w:rFonts w:ascii="Arial" w:hAnsi="Arial" w:cs="Arial"/>
          <w:b/>
          <w:bCs/>
          <w:sz w:val="24"/>
          <w:szCs w:val="24"/>
        </w:rPr>
        <w:t xml:space="preserve"> </w:t>
      </w:r>
      <w:r w:rsidRPr="00B85BB9">
        <w:rPr>
          <w:rFonts w:ascii="Arial" w:eastAsia="Times New Roman" w:hAnsi="Arial" w:cs="Arial"/>
          <w:b/>
          <w:bCs/>
          <w:sz w:val="24"/>
          <w:szCs w:val="24"/>
        </w:rPr>
        <w:t>February 27</w:t>
      </w:r>
      <w:r w:rsidRPr="00B85BB9">
        <w:rPr>
          <w:rFonts w:ascii="Arial" w:hAnsi="Arial" w:cs="Arial"/>
          <w:b/>
          <w:bCs/>
          <w:sz w:val="24"/>
          <w:szCs w:val="24"/>
        </w:rPr>
        <w:t>, 2026</w:t>
      </w:r>
      <w:r w:rsidRPr="00B85BB9">
        <w:rPr>
          <w:rFonts w:ascii="Arial" w:eastAsia="Times New Roman" w:hAnsi="Arial" w:cs="Arial"/>
          <w:b/>
          <w:bCs/>
          <w:sz w:val="24"/>
          <w:szCs w:val="24"/>
        </w:rPr>
        <w:t xml:space="preserve"> </w:t>
      </w:r>
      <w:r w:rsidRPr="00B85BB9">
        <w:rPr>
          <w:rFonts w:ascii="Arial" w:hAnsi="Arial" w:cs="Arial"/>
          <w:b/>
          <w:sz w:val="24"/>
          <w:szCs w:val="24"/>
        </w:rPr>
        <w:t>(Friday)</w:t>
      </w:r>
      <w:r w:rsidRPr="00B85BB9">
        <w:rPr>
          <w:rFonts w:ascii="Arial" w:hAnsi="Arial" w:cs="Arial"/>
          <w:sz w:val="24"/>
          <w:szCs w:val="24"/>
        </w:rPr>
        <w:t xml:space="preserve">. The non-competitive bids should be submitted between </w:t>
      </w:r>
      <w:r w:rsidRPr="00B85BB9">
        <w:rPr>
          <w:rFonts w:ascii="Arial" w:hAnsi="Arial" w:cs="Arial"/>
          <w:b/>
          <w:sz w:val="24"/>
          <w:szCs w:val="24"/>
        </w:rPr>
        <w:t>10:30 a.m</w:t>
      </w:r>
      <w:r w:rsidRPr="00B85BB9">
        <w:rPr>
          <w:rFonts w:ascii="Arial" w:hAnsi="Arial" w:cs="Arial"/>
          <w:sz w:val="24"/>
          <w:szCs w:val="24"/>
        </w:rPr>
        <w:t xml:space="preserve">. and </w:t>
      </w:r>
      <w:r w:rsidRPr="00B85BB9">
        <w:rPr>
          <w:rFonts w:ascii="Arial" w:hAnsi="Arial" w:cs="Arial"/>
          <w:b/>
          <w:bCs/>
          <w:sz w:val="24"/>
          <w:szCs w:val="24"/>
        </w:rPr>
        <w:t>11</w:t>
      </w:r>
      <w:r w:rsidRPr="00B85BB9">
        <w:rPr>
          <w:rFonts w:ascii="Arial" w:hAnsi="Arial" w:cs="Arial"/>
          <w:b/>
          <w:sz w:val="24"/>
          <w:szCs w:val="24"/>
        </w:rPr>
        <w:t>:00 a.m</w:t>
      </w:r>
      <w:r w:rsidRPr="00B85BB9">
        <w:rPr>
          <w:rFonts w:ascii="Arial" w:hAnsi="Arial" w:cs="Arial"/>
          <w:sz w:val="24"/>
          <w:szCs w:val="24"/>
        </w:rPr>
        <w:t xml:space="preserve">. and the competitive bids should be submitted between </w:t>
      </w:r>
      <w:r w:rsidRPr="00B85BB9">
        <w:rPr>
          <w:rFonts w:ascii="Arial" w:hAnsi="Arial" w:cs="Arial"/>
          <w:b/>
          <w:sz w:val="24"/>
          <w:szCs w:val="24"/>
        </w:rPr>
        <w:t>10:30 a.m</w:t>
      </w:r>
      <w:r w:rsidRPr="00B85BB9">
        <w:rPr>
          <w:rFonts w:ascii="Arial" w:hAnsi="Arial" w:cs="Arial"/>
          <w:sz w:val="24"/>
          <w:szCs w:val="24"/>
        </w:rPr>
        <w:t xml:space="preserve">. and </w:t>
      </w:r>
      <w:r w:rsidRPr="00B85BB9">
        <w:rPr>
          <w:rFonts w:ascii="Arial" w:hAnsi="Arial" w:cs="Arial"/>
          <w:b/>
          <w:bCs/>
          <w:sz w:val="24"/>
          <w:szCs w:val="24"/>
        </w:rPr>
        <w:t>11</w:t>
      </w:r>
      <w:r w:rsidRPr="00B85BB9">
        <w:rPr>
          <w:rFonts w:ascii="Arial" w:hAnsi="Arial" w:cs="Arial"/>
          <w:b/>
          <w:sz w:val="24"/>
          <w:szCs w:val="24"/>
        </w:rPr>
        <w:t>:30 a.m</w:t>
      </w:r>
      <w:r w:rsidRPr="00B85BB9">
        <w:rPr>
          <w:rFonts w:ascii="Arial" w:hAnsi="Arial" w:cs="Arial"/>
          <w:sz w:val="24"/>
          <w:szCs w:val="24"/>
        </w:rPr>
        <w:t xml:space="preserve">. The result will be announced on the same day and payment by successful bidders will have to be made on </w:t>
      </w:r>
      <w:r w:rsidRPr="00B85BB9">
        <w:rPr>
          <w:rFonts w:ascii="Arial" w:eastAsia="Times New Roman" w:hAnsi="Arial" w:cs="Arial"/>
          <w:b/>
          <w:bCs/>
          <w:sz w:val="24"/>
          <w:szCs w:val="24"/>
        </w:rPr>
        <w:t>March 02</w:t>
      </w:r>
      <w:r w:rsidRPr="00B85BB9">
        <w:rPr>
          <w:rFonts w:ascii="Arial" w:hAnsi="Arial" w:cs="Arial"/>
          <w:b/>
          <w:bCs/>
          <w:sz w:val="24"/>
          <w:szCs w:val="24"/>
        </w:rPr>
        <w:t>, 2026</w:t>
      </w:r>
      <w:r w:rsidRPr="00B85BB9">
        <w:rPr>
          <w:rFonts w:ascii="Arial" w:eastAsia="Times New Roman" w:hAnsi="Arial" w:cs="Arial"/>
          <w:b/>
          <w:bCs/>
          <w:sz w:val="24"/>
          <w:szCs w:val="24"/>
        </w:rPr>
        <w:t xml:space="preserve"> </w:t>
      </w:r>
      <w:r w:rsidRPr="00B85BB9">
        <w:rPr>
          <w:rFonts w:ascii="Arial" w:hAnsi="Arial" w:cs="Arial"/>
          <w:sz w:val="24"/>
          <w:szCs w:val="24"/>
        </w:rPr>
        <w:t>(</w:t>
      </w:r>
      <w:r w:rsidRPr="00B85BB9">
        <w:rPr>
          <w:rFonts w:ascii="Arial" w:hAnsi="Arial" w:cs="Arial"/>
          <w:b/>
          <w:bCs/>
          <w:sz w:val="24"/>
          <w:szCs w:val="24"/>
        </w:rPr>
        <w:t>Mon</w:t>
      </w:r>
      <w:r w:rsidRPr="00B85BB9">
        <w:rPr>
          <w:rFonts w:ascii="Arial" w:eastAsia="Times New Roman" w:hAnsi="Arial" w:cs="Arial"/>
          <w:b/>
          <w:sz w:val="24"/>
          <w:szCs w:val="24"/>
        </w:rPr>
        <w:t>day</w:t>
      </w:r>
      <w:r w:rsidRPr="00B85BB9">
        <w:rPr>
          <w:rFonts w:ascii="Arial" w:hAnsi="Arial" w:cs="Arial"/>
          <w:sz w:val="24"/>
          <w:szCs w:val="24"/>
        </w:rPr>
        <w:t>).</w:t>
      </w:r>
    </w:p>
    <w:p w14:paraId="1D6A6D99" w14:textId="77777777" w:rsidR="00B85BB9" w:rsidRPr="00B85BB9" w:rsidRDefault="00B85BB9" w:rsidP="00B85BB9">
      <w:pPr>
        <w:rPr>
          <w:rFonts w:ascii="Arial" w:eastAsia="Times New Roman" w:hAnsi="Arial" w:cs="Arial"/>
          <w:b/>
        </w:rPr>
      </w:pPr>
    </w:p>
    <w:p w14:paraId="16FB4F44" w14:textId="77777777" w:rsidR="00B85BB9" w:rsidRPr="00B85BB9" w:rsidRDefault="00B85BB9" w:rsidP="00B85BB9">
      <w:pPr>
        <w:jc w:val="both"/>
        <w:rPr>
          <w:rFonts w:ascii="Arial" w:hAnsi="Arial" w:cs="Arial"/>
        </w:rPr>
      </w:pPr>
      <w:r w:rsidRPr="00B85BB9">
        <w:rPr>
          <w:rFonts w:ascii="Arial" w:hAnsi="Arial" w:cs="Arial"/>
        </w:rPr>
        <w:t xml:space="preserve">5. Bids for underwriting of the Additional Competitive Underwriting (ACU) portion can be submitted by ‘Primary </w:t>
      </w:r>
      <w:r w:rsidRPr="00B85BB9">
        <w:rPr>
          <w:rFonts w:ascii="Arial" w:hAnsi="Arial" w:cs="Arial"/>
          <w:shd w:val="clear" w:color="auto" w:fill="FFFFFF"/>
        </w:rPr>
        <w:t>Dealers’</w:t>
      </w:r>
      <w:r w:rsidRPr="00B85BB9">
        <w:rPr>
          <w:rFonts w:ascii="Arial" w:hAnsi="Arial" w:cs="Arial"/>
        </w:rPr>
        <w:t xml:space="preserve"> from </w:t>
      </w:r>
      <w:r w:rsidRPr="00B85BB9">
        <w:rPr>
          <w:rFonts w:ascii="Arial" w:hAnsi="Arial" w:cs="Arial"/>
          <w:b/>
          <w:bCs/>
        </w:rPr>
        <w:t>09</w:t>
      </w:r>
      <w:r w:rsidRPr="00B85BB9">
        <w:rPr>
          <w:rFonts w:ascii="Arial" w:hAnsi="Arial" w:cs="Arial"/>
          <w:b/>
          <w:bCs/>
          <w:shd w:val="clear" w:color="auto" w:fill="FFFFFF"/>
        </w:rPr>
        <w:t>:00 a.</w:t>
      </w:r>
      <w:r w:rsidRPr="00B85BB9">
        <w:rPr>
          <w:rFonts w:ascii="Arial" w:hAnsi="Arial" w:cs="Arial"/>
          <w:b/>
          <w:shd w:val="clear" w:color="auto" w:fill="FFFFFF"/>
        </w:rPr>
        <w:t>m</w:t>
      </w:r>
      <w:r w:rsidRPr="00B85BB9">
        <w:rPr>
          <w:rFonts w:ascii="Arial" w:hAnsi="Arial" w:cs="Arial"/>
          <w:shd w:val="clear" w:color="auto" w:fill="FFFFFF"/>
        </w:rPr>
        <w:t xml:space="preserve">. up to </w:t>
      </w:r>
      <w:r w:rsidRPr="00B85BB9">
        <w:rPr>
          <w:rFonts w:ascii="Arial" w:hAnsi="Arial" w:cs="Arial"/>
          <w:b/>
          <w:bCs/>
          <w:shd w:val="clear" w:color="auto" w:fill="FFFFFF"/>
        </w:rPr>
        <w:t>09:3</w:t>
      </w:r>
      <w:r w:rsidRPr="00B85BB9">
        <w:rPr>
          <w:rFonts w:ascii="Arial" w:hAnsi="Arial" w:cs="Arial"/>
          <w:b/>
          <w:shd w:val="clear" w:color="auto" w:fill="FFFFFF"/>
        </w:rPr>
        <w:t>0 a.m</w:t>
      </w:r>
      <w:r w:rsidRPr="00B85BB9">
        <w:rPr>
          <w:rFonts w:ascii="Arial" w:hAnsi="Arial" w:cs="Arial"/>
          <w:shd w:val="clear" w:color="auto" w:fill="FFFFFF"/>
        </w:rPr>
        <w:t>.</w:t>
      </w:r>
      <w:r w:rsidRPr="00B85BB9">
        <w:rPr>
          <w:rFonts w:ascii="Arial" w:hAnsi="Arial" w:cs="Arial"/>
        </w:rPr>
        <w:t xml:space="preserve"> on </w:t>
      </w:r>
      <w:r w:rsidRPr="00B85BB9">
        <w:rPr>
          <w:rFonts w:ascii="Arial" w:eastAsia="Times New Roman" w:hAnsi="Arial" w:cs="Arial"/>
          <w:b/>
          <w:bCs/>
        </w:rPr>
        <w:t>February 27</w:t>
      </w:r>
      <w:r w:rsidRPr="00B85BB9">
        <w:rPr>
          <w:rFonts w:ascii="Arial" w:hAnsi="Arial" w:cs="Arial"/>
          <w:b/>
          <w:bCs/>
        </w:rPr>
        <w:t>, 2026</w:t>
      </w:r>
      <w:r w:rsidRPr="00B85BB9">
        <w:rPr>
          <w:rFonts w:ascii="Arial" w:eastAsia="Times New Roman" w:hAnsi="Arial" w:cs="Arial"/>
          <w:b/>
          <w:bCs/>
        </w:rPr>
        <w:t xml:space="preserve"> </w:t>
      </w:r>
      <w:r w:rsidRPr="00B85BB9">
        <w:rPr>
          <w:rFonts w:ascii="Arial" w:hAnsi="Arial" w:cs="Arial"/>
        </w:rPr>
        <w:t>(</w:t>
      </w:r>
      <w:r w:rsidRPr="00B85BB9">
        <w:rPr>
          <w:rFonts w:ascii="Arial" w:hAnsi="Arial" w:cs="Arial"/>
          <w:b/>
        </w:rPr>
        <w:t>Friday</w:t>
      </w:r>
      <w:r w:rsidRPr="00B85BB9">
        <w:rPr>
          <w:rFonts w:ascii="Arial" w:hAnsi="Arial" w:cs="Arial"/>
        </w:rPr>
        <w:t>) on the Reserve Bank of India Core Banking Solution (e-</w:t>
      </w:r>
      <w:proofErr w:type="spellStart"/>
      <w:r w:rsidRPr="00B85BB9">
        <w:rPr>
          <w:rFonts w:ascii="Arial" w:hAnsi="Arial" w:cs="Arial"/>
        </w:rPr>
        <w:t>Kuber</w:t>
      </w:r>
      <w:proofErr w:type="spellEnd"/>
      <w:r w:rsidRPr="00B85BB9">
        <w:rPr>
          <w:rFonts w:ascii="Arial" w:hAnsi="Arial" w:cs="Arial"/>
        </w:rPr>
        <w:t xml:space="preserve"> system).</w:t>
      </w:r>
    </w:p>
    <w:p w14:paraId="421C9E86" w14:textId="77777777" w:rsidR="00B85BB9" w:rsidRDefault="00B85BB9" w:rsidP="00B85BB9">
      <w:pPr>
        <w:jc w:val="both"/>
        <w:rPr>
          <w:rFonts w:ascii="Arial" w:hAnsi="Arial" w:cs="Arial"/>
        </w:rPr>
      </w:pPr>
    </w:p>
    <w:p w14:paraId="5EFA44B5" w14:textId="77777777" w:rsidR="00B85BB9" w:rsidRPr="00B85BB9" w:rsidRDefault="00B85BB9" w:rsidP="00B85BB9">
      <w:pPr>
        <w:jc w:val="both"/>
        <w:rPr>
          <w:rFonts w:ascii="Arial" w:hAnsi="Arial" w:cs="Arial"/>
          <w:b/>
          <w:bCs/>
          <w:color w:val="FF0000"/>
          <w:shd w:val="clear" w:color="auto" w:fill="FFFFFF"/>
        </w:rPr>
      </w:pPr>
      <w:r w:rsidRPr="00B85BB9">
        <w:rPr>
          <w:rFonts w:ascii="Arial" w:hAnsi="Arial" w:cs="Arial"/>
        </w:rPr>
        <w:t xml:space="preserve">6. The Stock will be eligible for “When Issued” trading for a period commencing from                          </w:t>
      </w:r>
      <w:r w:rsidRPr="00B85BB9">
        <w:rPr>
          <w:rFonts w:ascii="Arial" w:eastAsia="Times New Roman" w:hAnsi="Arial" w:cs="Arial"/>
          <w:b/>
          <w:bCs/>
        </w:rPr>
        <w:t>February 24</w:t>
      </w:r>
      <w:r w:rsidRPr="00B85BB9">
        <w:rPr>
          <w:rFonts w:ascii="Arial" w:hAnsi="Arial" w:cs="Arial"/>
          <w:b/>
          <w:bCs/>
        </w:rPr>
        <w:t>, 2026</w:t>
      </w:r>
      <w:r w:rsidRPr="00B85BB9">
        <w:rPr>
          <w:rFonts w:ascii="Arial" w:eastAsia="Times New Roman" w:hAnsi="Arial" w:cs="Arial"/>
          <w:b/>
          <w:bCs/>
        </w:rPr>
        <w:t xml:space="preserve"> </w:t>
      </w:r>
      <w:r w:rsidRPr="00B85BB9">
        <w:rPr>
          <w:rFonts w:ascii="Arial" w:hAnsi="Arial" w:cs="Arial"/>
          <w:b/>
          <w:bCs/>
          <w:color w:val="000000"/>
          <w:shd w:val="clear" w:color="auto" w:fill="FFFFFF"/>
        </w:rPr>
        <w:t xml:space="preserve">– </w:t>
      </w:r>
      <w:r w:rsidRPr="00B85BB9">
        <w:rPr>
          <w:rFonts w:ascii="Arial" w:eastAsia="Times New Roman" w:hAnsi="Arial" w:cs="Arial"/>
          <w:b/>
          <w:bCs/>
        </w:rPr>
        <w:t>February 27</w:t>
      </w:r>
      <w:r w:rsidRPr="00B85BB9">
        <w:rPr>
          <w:rFonts w:ascii="Arial" w:hAnsi="Arial" w:cs="Arial"/>
          <w:b/>
          <w:bCs/>
          <w:color w:val="000000"/>
          <w:shd w:val="clear" w:color="auto" w:fill="FFFFFF"/>
        </w:rPr>
        <w:t>, 2026</w:t>
      </w:r>
      <w:r w:rsidRPr="00B85BB9">
        <w:rPr>
          <w:rFonts w:ascii="Arial" w:hAnsi="Arial" w:cs="Arial"/>
          <w:color w:val="000000"/>
          <w:shd w:val="clear" w:color="auto" w:fill="FFFFFF"/>
        </w:rPr>
        <w:t>.</w:t>
      </w:r>
    </w:p>
    <w:p w14:paraId="422ABF47" w14:textId="77777777" w:rsidR="00B85BB9" w:rsidRDefault="00B85BB9" w:rsidP="00B85BB9">
      <w:pPr>
        <w:jc w:val="both"/>
        <w:rPr>
          <w:rFonts w:ascii="Arial" w:hAnsi="Arial" w:cs="Arial"/>
          <w:shd w:val="clear" w:color="auto" w:fill="FFFFFF"/>
        </w:rPr>
      </w:pPr>
    </w:p>
    <w:p w14:paraId="70D1AF69" w14:textId="4C33D2A1" w:rsidR="005C1409" w:rsidRPr="00FA082D" w:rsidRDefault="00B85BB9" w:rsidP="00FA082D">
      <w:pPr>
        <w:jc w:val="both"/>
        <w:rPr>
          <w:rFonts w:ascii="Arial" w:hAnsi="Arial" w:cs="Arial"/>
          <w:b/>
          <w:bCs/>
          <w:shd w:val="clear" w:color="auto" w:fill="FFFFFF"/>
        </w:rPr>
      </w:pPr>
      <w:r w:rsidRPr="00B85BB9">
        <w:rPr>
          <w:rFonts w:ascii="Arial" w:hAnsi="Arial" w:cs="Arial"/>
          <w:shd w:val="clear" w:color="auto" w:fill="FFFFFF"/>
        </w:rPr>
        <w:t>7. Operational guidelines for Government of India dated securities auction and other details are given in the </w:t>
      </w:r>
      <w:hyperlink w:anchor="ANNEX" w:history="1">
        <w:r w:rsidRPr="00B85BB9">
          <w:rPr>
            <w:rStyle w:val="Hyperlink"/>
            <w:rFonts w:ascii="Arial" w:hAnsi="Arial" w:cs="Arial"/>
            <w:b/>
            <w:bCs/>
            <w:shd w:val="clear" w:color="auto" w:fill="FFFFFF"/>
          </w:rPr>
          <w:t>Annex</w:t>
        </w:r>
      </w:hyperlink>
      <w:r w:rsidRPr="00B85BB9">
        <w:rPr>
          <w:rFonts w:ascii="Arial" w:hAnsi="Arial" w:cs="Arial"/>
          <w:b/>
          <w:bCs/>
          <w:shd w:val="clear" w:color="auto" w:fill="FFFFFF"/>
        </w:rPr>
        <w:t>.</w:t>
      </w:r>
    </w:p>
    <w:p w14:paraId="37434F7F" w14:textId="77777777" w:rsidR="005C1409" w:rsidRPr="00A90D4E" w:rsidRDefault="005C1409" w:rsidP="006F6070">
      <w:pPr>
        <w:ind w:left="-142"/>
        <w:rPr>
          <w:rFonts w:ascii="Arial" w:hAnsi="Arial" w:cs="Arial"/>
          <w:b/>
          <w:color w:val="000000"/>
          <w:sz w:val="22"/>
          <w:szCs w:val="22"/>
        </w:rPr>
      </w:pPr>
    </w:p>
    <w:p w14:paraId="2C4D9AD2" w14:textId="77777777" w:rsidR="00FD5D6D" w:rsidRPr="00A90D4E" w:rsidRDefault="00FD5D6D" w:rsidP="006F6070">
      <w:pPr>
        <w:ind w:left="-142"/>
        <w:rPr>
          <w:rFonts w:ascii="Arial" w:hAnsi="Arial" w:cs="Arial"/>
          <w:b/>
          <w:color w:val="000000"/>
          <w:sz w:val="22"/>
          <w:szCs w:val="22"/>
        </w:rPr>
      </w:pPr>
    </w:p>
    <w:p w14:paraId="38394268" w14:textId="77777777" w:rsidR="003D5311" w:rsidRPr="003D5311" w:rsidRDefault="003D5311" w:rsidP="003D5311">
      <w:pPr>
        <w:ind w:right="1"/>
        <w:rPr>
          <w:rFonts w:ascii="Arial" w:eastAsia="Times New Roman" w:hAnsi="Arial" w:cs="Arial"/>
          <w:b/>
          <w:color w:val="000000"/>
          <w:lang w:val="en-IN" w:eastAsia="en-IN" w:bidi="hi-IN"/>
        </w:rPr>
      </w:pPr>
      <w:r w:rsidRPr="003D5311">
        <w:rPr>
          <w:rFonts w:ascii="Arial" w:eastAsia="Times New Roman" w:hAnsi="Arial" w:cs="Arial"/>
          <w:b/>
          <w:color w:val="000000"/>
          <w:lang w:val="en-IN" w:eastAsia="en-IN" w:bidi="hi-IN"/>
        </w:rPr>
        <w:t xml:space="preserve">                                                                                                </w:t>
      </w:r>
      <w:r w:rsidR="004454CA">
        <w:rPr>
          <w:rFonts w:ascii="Arial" w:eastAsia="Times New Roman" w:hAnsi="Arial" w:cs="Arial"/>
          <w:b/>
          <w:color w:val="000000"/>
          <w:lang w:val="en-IN" w:eastAsia="en-IN" w:bidi="hi-IN"/>
        </w:rPr>
        <w:t xml:space="preserve"> </w:t>
      </w:r>
      <w:r w:rsidRPr="003D5311">
        <w:rPr>
          <w:rFonts w:ascii="Arial" w:eastAsia="Times New Roman" w:hAnsi="Arial" w:cs="Arial"/>
          <w:b/>
          <w:color w:val="000000"/>
          <w:lang w:val="en-IN" w:eastAsia="en-IN" w:bidi="hi-IN"/>
        </w:rPr>
        <w:t xml:space="preserve">        </w:t>
      </w:r>
      <w:r w:rsidR="00481F3B">
        <w:rPr>
          <w:rFonts w:ascii="Arial" w:eastAsia="Times New Roman" w:hAnsi="Arial" w:cs="Arial"/>
          <w:b/>
          <w:color w:val="000000"/>
          <w:lang w:val="en-IN" w:eastAsia="en-IN" w:bidi="hi-IN"/>
        </w:rPr>
        <w:t xml:space="preserve">     </w:t>
      </w:r>
      <w:r w:rsidRPr="003D5311">
        <w:rPr>
          <w:rFonts w:ascii="Arial" w:eastAsia="Times New Roman" w:hAnsi="Arial" w:cs="Arial"/>
          <w:b/>
          <w:color w:val="000000"/>
          <w:lang w:val="en-IN" w:eastAsia="en-IN" w:bidi="hi-IN"/>
        </w:rPr>
        <w:t xml:space="preserve">  Ajit Prasad</w:t>
      </w:r>
    </w:p>
    <w:p w14:paraId="07B55AA3" w14:textId="77777777" w:rsidR="003D5311" w:rsidRPr="003D5311" w:rsidRDefault="003D5311" w:rsidP="003D5311">
      <w:pPr>
        <w:ind w:right="1"/>
        <w:rPr>
          <w:rFonts w:ascii="Arial" w:eastAsia="Times New Roman" w:hAnsi="Arial" w:cs="Arial"/>
          <w:b/>
          <w:color w:val="000000"/>
          <w:lang w:val="en-IN" w:eastAsia="en-IN" w:bidi="hi-IN"/>
        </w:rPr>
      </w:pPr>
      <w:r w:rsidRPr="003D5311">
        <w:rPr>
          <w:rFonts w:ascii="Arial" w:eastAsia="Times New Roman" w:hAnsi="Arial" w:cs="Arial"/>
          <w:b/>
          <w:color w:val="000000"/>
          <w:lang w:val="en-IN" w:eastAsia="en-IN" w:bidi="hi-IN"/>
        </w:rPr>
        <w:t>Press Release: 202</w:t>
      </w:r>
      <w:r w:rsidR="004D53F3">
        <w:rPr>
          <w:rFonts w:ascii="Arial" w:eastAsia="Times New Roman" w:hAnsi="Arial" w:cs="Arial"/>
          <w:b/>
          <w:color w:val="000000"/>
          <w:lang w:val="en-IN" w:eastAsia="en-IN" w:bidi="hi-IN"/>
        </w:rPr>
        <w:t>5</w:t>
      </w:r>
      <w:r w:rsidRPr="003D5311">
        <w:rPr>
          <w:rFonts w:ascii="Arial" w:eastAsia="Times New Roman" w:hAnsi="Arial" w:cs="Arial"/>
          <w:b/>
          <w:color w:val="000000"/>
          <w:lang w:val="en-IN" w:eastAsia="en-IN" w:bidi="hi-IN"/>
        </w:rPr>
        <w:t>-202</w:t>
      </w:r>
      <w:r w:rsidR="004D53F3">
        <w:rPr>
          <w:rFonts w:ascii="Arial" w:eastAsia="Times New Roman" w:hAnsi="Arial" w:cs="Arial"/>
          <w:b/>
          <w:color w:val="000000"/>
          <w:lang w:val="en-IN" w:eastAsia="en-IN" w:bidi="hi-IN"/>
        </w:rPr>
        <w:t>6</w:t>
      </w:r>
      <w:r w:rsidRPr="003D5311">
        <w:rPr>
          <w:rFonts w:ascii="Arial" w:eastAsia="Times New Roman" w:hAnsi="Arial" w:cs="Arial"/>
          <w:b/>
          <w:color w:val="000000"/>
          <w:lang w:val="en-IN" w:eastAsia="en-IN" w:bidi="hi-IN"/>
        </w:rPr>
        <w:t>/</w:t>
      </w:r>
      <w:r w:rsidR="00B85BB9">
        <w:rPr>
          <w:rFonts w:ascii="Arial" w:eastAsia="Times New Roman" w:hAnsi="Arial" w:cs="Arial"/>
          <w:b/>
          <w:color w:val="000000"/>
          <w:lang w:val="en-IN" w:eastAsia="en-IN" w:bidi="hi-IN"/>
        </w:rPr>
        <w:t>2159</w:t>
      </w:r>
      <w:r w:rsidR="009252E4">
        <w:rPr>
          <w:rFonts w:ascii="Arial" w:eastAsia="Times New Roman" w:hAnsi="Arial" w:cs="Arial"/>
          <w:b/>
          <w:color w:val="000000"/>
          <w:lang w:val="en-IN" w:eastAsia="en-IN" w:bidi="hi-IN"/>
        </w:rPr>
        <w:t xml:space="preserve">  </w:t>
      </w:r>
      <w:r w:rsidR="00DF03D7">
        <w:rPr>
          <w:rFonts w:ascii="Arial" w:eastAsia="Times New Roman" w:hAnsi="Arial" w:cs="Arial"/>
          <w:b/>
          <w:color w:val="000000"/>
          <w:lang w:val="en-IN" w:eastAsia="en-IN" w:bidi="hi-IN"/>
        </w:rPr>
        <w:t xml:space="preserve">   </w:t>
      </w:r>
      <w:r w:rsidR="00AC2A6E">
        <w:rPr>
          <w:rFonts w:ascii="Arial" w:eastAsia="Times New Roman" w:hAnsi="Arial" w:cs="Arial"/>
          <w:b/>
          <w:color w:val="000000"/>
          <w:lang w:val="en-IN" w:eastAsia="en-IN" w:bidi="hi-IN"/>
        </w:rPr>
        <w:t xml:space="preserve">   </w:t>
      </w:r>
      <w:r w:rsidR="00820D1F">
        <w:rPr>
          <w:rFonts w:ascii="Arial" w:eastAsia="Times New Roman" w:hAnsi="Arial" w:cs="Arial"/>
          <w:b/>
          <w:color w:val="000000"/>
          <w:lang w:val="en-IN" w:eastAsia="en-IN" w:bidi="hi-IN"/>
        </w:rPr>
        <w:t xml:space="preserve">     </w:t>
      </w:r>
      <w:r w:rsidR="00AA5F4D">
        <w:rPr>
          <w:rFonts w:ascii="Arial" w:eastAsia="Times New Roman" w:hAnsi="Arial" w:cs="Arial"/>
          <w:b/>
          <w:color w:val="000000"/>
          <w:lang w:val="en-IN" w:eastAsia="en-IN" w:bidi="hi-IN"/>
        </w:rPr>
        <w:t xml:space="preserve">    </w:t>
      </w:r>
      <w:r w:rsidR="003E19E5">
        <w:rPr>
          <w:rFonts w:ascii="Arial" w:eastAsia="Times New Roman" w:hAnsi="Arial" w:cs="Arial"/>
          <w:b/>
          <w:color w:val="000000"/>
          <w:lang w:val="en-IN" w:eastAsia="en-IN" w:bidi="hi-IN"/>
        </w:rPr>
        <w:t xml:space="preserve">   </w:t>
      </w:r>
      <w:r w:rsidR="003D50A4">
        <w:rPr>
          <w:rFonts w:ascii="Arial" w:eastAsia="Times New Roman" w:hAnsi="Arial" w:cs="Arial"/>
          <w:b/>
          <w:color w:val="000000"/>
          <w:lang w:val="en-IN" w:eastAsia="en-IN" w:bidi="hi-IN"/>
        </w:rPr>
        <w:t xml:space="preserve">   </w:t>
      </w:r>
      <w:r w:rsidRPr="003D5311">
        <w:rPr>
          <w:rFonts w:ascii="Arial" w:eastAsia="Times New Roman" w:hAnsi="Arial" w:cs="Arial"/>
          <w:b/>
          <w:color w:val="000000"/>
          <w:lang w:val="en-IN" w:eastAsia="en-IN" w:bidi="hi-IN"/>
        </w:rPr>
        <w:t xml:space="preserve">                       </w:t>
      </w:r>
      <w:r w:rsidR="00D01950">
        <w:rPr>
          <w:rFonts w:ascii="Arial" w:eastAsia="Times New Roman" w:hAnsi="Arial" w:cs="Arial"/>
          <w:b/>
          <w:color w:val="000000"/>
          <w:lang w:val="en-IN" w:eastAsia="en-IN" w:bidi="hi-IN"/>
        </w:rPr>
        <w:t xml:space="preserve"> </w:t>
      </w:r>
      <w:r w:rsidR="00834626">
        <w:rPr>
          <w:rFonts w:ascii="Arial" w:eastAsia="Times New Roman" w:hAnsi="Arial" w:cs="Arial"/>
          <w:b/>
          <w:color w:val="000000"/>
          <w:lang w:val="en-IN" w:eastAsia="en-IN" w:bidi="hi-IN"/>
        </w:rPr>
        <w:t xml:space="preserve"> </w:t>
      </w:r>
      <w:r w:rsidRPr="003D5311">
        <w:rPr>
          <w:rFonts w:ascii="Arial" w:eastAsia="Arial Unicode MS" w:hAnsi="Arial" w:cs="Arial"/>
          <w:bCs/>
          <w:color w:val="000000"/>
          <w:lang w:val="en-IN" w:eastAsia="en-IN" w:bidi="hi-IN"/>
        </w:rPr>
        <w:t>Deputy General Manager</w:t>
      </w:r>
      <w:r w:rsidRPr="003D5311">
        <w:rPr>
          <w:rFonts w:ascii="Arial" w:eastAsia="Times New Roman" w:hAnsi="Arial" w:cs="Arial"/>
          <w:b/>
          <w:color w:val="000000"/>
          <w:lang w:val="en-IN" w:eastAsia="en-IN" w:bidi="hi-IN"/>
        </w:rPr>
        <w:t xml:space="preserve"> </w:t>
      </w:r>
    </w:p>
    <w:p w14:paraId="5362E44C" w14:textId="77777777" w:rsidR="00B85BB9" w:rsidRPr="00640609" w:rsidRDefault="003D5311" w:rsidP="00AA19C9">
      <w:pPr>
        <w:ind w:right="1"/>
        <w:jc w:val="center"/>
        <w:rPr>
          <w:rFonts w:ascii="Arial" w:hAnsi="Arial" w:cs="Arial"/>
          <w:b/>
          <w:bCs/>
          <w:szCs w:val="22"/>
        </w:rPr>
      </w:pPr>
      <w:r w:rsidRPr="003D5311">
        <w:rPr>
          <w:rFonts w:ascii="Arial" w:eastAsia="Times New Roman" w:hAnsi="Arial" w:cs="Arial"/>
          <w:bCs/>
          <w:color w:val="000000"/>
          <w:lang w:val="en-IN" w:eastAsia="en-IN" w:bidi="hi-IN"/>
        </w:rPr>
        <w:t xml:space="preserve">                                                                             </w:t>
      </w:r>
      <w:r w:rsidR="00481F3B">
        <w:rPr>
          <w:rFonts w:ascii="Arial" w:eastAsia="Times New Roman" w:hAnsi="Arial" w:cs="Arial"/>
          <w:bCs/>
          <w:color w:val="000000"/>
          <w:lang w:val="en-IN" w:eastAsia="en-IN" w:bidi="hi-IN"/>
        </w:rPr>
        <w:t xml:space="preserve">        </w:t>
      </w:r>
      <w:r w:rsidRPr="003D5311">
        <w:rPr>
          <w:rFonts w:ascii="Arial" w:eastAsia="Times New Roman" w:hAnsi="Arial" w:cs="Arial"/>
          <w:bCs/>
          <w:color w:val="000000"/>
          <w:lang w:val="en-IN" w:eastAsia="en-IN" w:bidi="hi-IN"/>
        </w:rPr>
        <w:t xml:space="preserve">                (Communications)</w:t>
      </w:r>
      <w:r w:rsidRPr="003D5311">
        <w:rPr>
          <w:rFonts w:ascii="Arial" w:eastAsia="Times New Roman" w:hAnsi="Arial" w:cs="Arial"/>
          <w:b/>
          <w:color w:val="000000"/>
          <w:lang w:val="en-IN" w:eastAsia="en-IN" w:bidi="hi-IN"/>
        </w:rPr>
        <w:t xml:space="preserve">      </w:t>
      </w:r>
    </w:p>
    <w:p w14:paraId="7DD5F017" w14:textId="77777777" w:rsidR="00E1374A" w:rsidRDefault="00E1374A" w:rsidP="00E1374A">
      <w:pPr>
        <w:spacing w:line="360" w:lineRule="auto"/>
        <w:ind w:right="-189"/>
        <w:jc w:val="right"/>
        <w:rPr>
          <w:rFonts w:ascii="Arial" w:eastAsia="Times New Roman" w:hAnsi="Arial" w:cs="Arial"/>
          <w:b/>
          <w:szCs w:val="22"/>
          <w:lang w:val="en-IN"/>
        </w:rPr>
      </w:pPr>
      <w:bookmarkStart w:id="3" w:name="ANNEX"/>
      <w:bookmarkEnd w:id="3"/>
      <w:r>
        <w:rPr>
          <w:rFonts w:ascii="Arial" w:eastAsia="Times New Roman" w:hAnsi="Arial" w:cs="Arial"/>
          <w:b/>
          <w:szCs w:val="22"/>
          <w:lang w:val="en-IN"/>
        </w:rPr>
        <w:lastRenderedPageBreak/>
        <w:t>ANNEX</w:t>
      </w:r>
    </w:p>
    <w:p w14:paraId="13DD2396" w14:textId="2BA897D7" w:rsidR="00B85BB9" w:rsidRPr="00640609" w:rsidRDefault="00B85BB9" w:rsidP="00B85BB9">
      <w:pPr>
        <w:spacing w:line="360" w:lineRule="auto"/>
        <w:ind w:right="-189"/>
        <w:jc w:val="both"/>
        <w:rPr>
          <w:rFonts w:ascii="Arial" w:eastAsia="Times New Roman" w:hAnsi="Arial" w:cs="Arial"/>
          <w:b/>
          <w:szCs w:val="22"/>
          <w:lang w:val="en-IN"/>
        </w:rPr>
      </w:pPr>
      <w:r w:rsidRPr="00640609">
        <w:rPr>
          <w:rFonts w:ascii="Arial" w:eastAsia="Times New Roman" w:hAnsi="Arial" w:cs="Arial"/>
          <w:b/>
          <w:szCs w:val="22"/>
          <w:lang w:val="en-IN"/>
        </w:rPr>
        <w:t>Type of Auction</w:t>
      </w:r>
    </w:p>
    <w:p w14:paraId="25AADB27" w14:textId="77777777" w:rsidR="00B85BB9" w:rsidRPr="00640609" w:rsidRDefault="00B85BB9" w:rsidP="00B85BB9">
      <w:pPr>
        <w:pStyle w:val="ListParagraph"/>
        <w:numPr>
          <w:ilvl w:val="0"/>
          <w:numId w:val="18"/>
        </w:numPr>
        <w:spacing w:after="0" w:line="360" w:lineRule="auto"/>
        <w:ind w:right="-189"/>
        <w:jc w:val="both"/>
        <w:rPr>
          <w:rFonts w:ascii="Arial" w:eastAsia="Times New Roman" w:hAnsi="Arial" w:cs="Arial"/>
        </w:rPr>
      </w:pPr>
      <w:r w:rsidRPr="00640609">
        <w:rPr>
          <w:rFonts w:ascii="Arial" w:eastAsia="Times New Roman" w:hAnsi="Arial" w:cs="Arial"/>
        </w:rPr>
        <w:t xml:space="preserve">For multiple price-based auction, successful bids will get accepted at the respective quoted yield/price for the security. For uniform price-based auction, bids will get accepted at the cut off yield/price accepted in the auction. </w:t>
      </w:r>
    </w:p>
    <w:p w14:paraId="26A640B6" w14:textId="77777777" w:rsidR="00B85BB9" w:rsidRPr="00640609" w:rsidRDefault="00B85BB9" w:rsidP="00B85BB9">
      <w:pPr>
        <w:pStyle w:val="ListParagraph"/>
        <w:numPr>
          <w:ilvl w:val="0"/>
          <w:numId w:val="18"/>
        </w:numPr>
        <w:spacing w:after="0" w:line="360" w:lineRule="auto"/>
        <w:ind w:right="-189"/>
        <w:jc w:val="both"/>
        <w:rPr>
          <w:rFonts w:ascii="Arial" w:eastAsia="Times New Roman" w:hAnsi="Arial" w:cs="Arial"/>
        </w:rPr>
      </w:pPr>
      <w:r w:rsidRPr="00640609">
        <w:rPr>
          <w:rFonts w:ascii="Arial" w:eastAsia="Times New Roman" w:hAnsi="Arial" w:cs="Arial"/>
        </w:rPr>
        <w:t xml:space="preserve">The auction will be </w:t>
      </w:r>
      <w:r w:rsidRPr="00640609">
        <w:rPr>
          <w:rFonts w:ascii="Arial" w:eastAsia="Times New Roman" w:hAnsi="Arial" w:cs="Arial"/>
          <w:b/>
          <w:bCs/>
        </w:rPr>
        <w:t>yield based</w:t>
      </w:r>
      <w:r w:rsidRPr="00640609">
        <w:rPr>
          <w:rFonts w:ascii="Arial" w:eastAsia="Times New Roman" w:hAnsi="Arial" w:cs="Arial"/>
        </w:rPr>
        <w:t xml:space="preserve"> for new security and </w:t>
      </w:r>
      <w:r w:rsidRPr="00640609">
        <w:rPr>
          <w:rFonts w:ascii="Arial" w:eastAsia="Times New Roman" w:hAnsi="Arial" w:cs="Arial"/>
          <w:b/>
          <w:bCs/>
        </w:rPr>
        <w:t>price based</w:t>
      </w:r>
      <w:r w:rsidRPr="00640609">
        <w:rPr>
          <w:rFonts w:ascii="Arial" w:eastAsia="Times New Roman" w:hAnsi="Arial" w:cs="Arial"/>
        </w:rPr>
        <w:t xml:space="preserve"> for securities which are re-issued. </w:t>
      </w:r>
    </w:p>
    <w:p w14:paraId="530D3BEA" w14:textId="77777777" w:rsidR="00B85BB9" w:rsidRPr="00640609" w:rsidRDefault="00B85BB9" w:rsidP="00B85BB9">
      <w:pPr>
        <w:pStyle w:val="ListParagraph"/>
        <w:numPr>
          <w:ilvl w:val="0"/>
          <w:numId w:val="18"/>
        </w:numPr>
        <w:spacing w:after="0" w:line="360" w:lineRule="auto"/>
        <w:ind w:right="-189"/>
        <w:jc w:val="both"/>
        <w:rPr>
          <w:rFonts w:ascii="Arial" w:eastAsia="Times New Roman" w:hAnsi="Arial" w:cs="Arial"/>
        </w:rPr>
      </w:pPr>
      <w:r w:rsidRPr="00640609">
        <w:rPr>
          <w:rFonts w:ascii="Arial" w:eastAsia="Times New Roman" w:hAnsi="Arial" w:cs="Arial"/>
        </w:rPr>
        <w:t xml:space="preserve">In case of a Floating Rate Bonds (FRB), the auction will be spread-based for new security and price based for securities which are reissued. At the time of placing bids for new FRB, the spread should be quoted in percentage terms. </w:t>
      </w:r>
    </w:p>
    <w:p w14:paraId="3DC069E2" w14:textId="77777777" w:rsidR="00B85BB9" w:rsidRPr="00640609" w:rsidRDefault="00B85BB9" w:rsidP="00B85BB9">
      <w:pPr>
        <w:spacing w:line="360" w:lineRule="auto"/>
        <w:ind w:right="-189"/>
        <w:jc w:val="both"/>
        <w:rPr>
          <w:rFonts w:ascii="Arial" w:eastAsia="Times New Roman" w:hAnsi="Arial" w:cs="Arial"/>
          <w:b/>
          <w:szCs w:val="22"/>
        </w:rPr>
      </w:pPr>
      <w:r w:rsidRPr="00640609">
        <w:rPr>
          <w:rFonts w:ascii="Arial" w:eastAsia="Times New Roman" w:hAnsi="Arial" w:cs="Arial"/>
          <w:b/>
          <w:szCs w:val="22"/>
        </w:rPr>
        <w:t>Minimum Bid Size</w:t>
      </w:r>
    </w:p>
    <w:p w14:paraId="19AACFD5" w14:textId="77777777" w:rsidR="00B85BB9" w:rsidRPr="00640609" w:rsidRDefault="00B85BB9" w:rsidP="00B85BB9">
      <w:pPr>
        <w:pStyle w:val="ListParagraph"/>
        <w:numPr>
          <w:ilvl w:val="0"/>
          <w:numId w:val="18"/>
        </w:numPr>
        <w:spacing w:after="0" w:line="360" w:lineRule="auto"/>
        <w:ind w:right="-189"/>
        <w:jc w:val="both"/>
        <w:rPr>
          <w:rFonts w:ascii="Arial" w:eastAsia="Times New Roman" w:hAnsi="Arial" w:cs="Arial"/>
        </w:rPr>
      </w:pPr>
      <w:r w:rsidRPr="00640609">
        <w:rPr>
          <w:rFonts w:ascii="Arial" w:eastAsia="Times New Roman" w:hAnsi="Arial" w:cs="Arial"/>
        </w:rPr>
        <w:t xml:space="preserve">The Stocks will be issued for a minimum amount of </w:t>
      </w:r>
      <w:r w:rsidRPr="00A739B3">
        <w:rPr>
          <w:rStyle w:val="Strong"/>
          <w:rFonts w:ascii="Arial" w:hAnsi="Arial" w:cs="Arial"/>
        </w:rPr>
        <w:t>₹</w:t>
      </w:r>
      <w:r w:rsidRPr="00640609">
        <w:rPr>
          <w:rFonts w:ascii="Arial" w:eastAsia="Times New Roman" w:hAnsi="Arial" w:cs="Arial"/>
        </w:rPr>
        <w:t xml:space="preserve">10,000/- (nominal) and in multiples of </w:t>
      </w:r>
      <w:r w:rsidRPr="00A739B3">
        <w:rPr>
          <w:rStyle w:val="Strong"/>
          <w:rFonts w:ascii="Arial" w:hAnsi="Arial" w:cs="Arial"/>
        </w:rPr>
        <w:t>₹</w:t>
      </w:r>
      <w:r w:rsidRPr="00640609">
        <w:rPr>
          <w:rFonts w:ascii="Arial" w:eastAsia="Times New Roman" w:hAnsi="Arial" w:cs="Arial"/>
        </w:rPr>
        <w:t xml:space="preserve">10,000/- thereafter.  </w:t>
      </w:r>
    </w:p>
    <w:p w14:paraId="48F3D1DB" w14:textId="77777777" w:rsidR="00B85BB9" w:rsidRPr="00640609" w:rsidRDefault="00B85BB9" w:rsidP="00B85BB9">
      <w:pPr>
        <w:spacing w:line="360" w:lineRule="auto"/>
        <w:ind w:right="-189"/>
        <w:jc w:val="both"/>
        <w:rPr>
          <w:rFonts w:ascii="Arial" w:eastAsia="Times New Roman" w:hAnsi="Arial" w:cs="Arial"/>
          <w:b/>
          <w:szCs w:val="22"/>
        </w:rPr>
      </w:pPr>
      <w:r w:rsidRPr="00640609">
        <w:rPr>
          <w:rFonts w:ascii="Arial" w:eastAsia="Times New Roman" w:hAnsi="Arial" w:cs="Arial"/>
          <w:b/>
          <w:szCs w:val="22"/>
        </w:rPr>
        <w:t>Non-Competitive Segment</w:t>
      </w:r>
    </w:p>
    <w:p w14:paraId="4CC6903B" w14:textId="0BD245E8" w:rsidR="00B85BB9" w:rsidRPr="00640609" w:rsidRDefault="00B85BB9" w:rsidP="00B85BB9">
      <w:pPr>
        <w:pStyle w:val="ListParagraph"/>
        <w:numPr>
          <w:ilvl w:val="0"/>
          <w:numId w:val="18"/>
        </w:numPr>
        <w:spacing w:after="0" w:line="360" w:lineRule="auto"/>
        <w:ind w:right="-189"/>
        <w:jc w:val="both"/>
        <w:rPr>
          <w:rFonts w:ascii="Arial" w:eastAsia="Times New Roman" w:hAnsi="Arial" w:cs="Arial"/>
        </w:rPr>
      </w:pPr>
      <w:r w:rsidRPr="00640609">
        <w:rPr>
          <w:rFonts w:ascii="Arial" w:eastAsia="Times New Roman" w:hAnsi="Arial" w:cs="Arial"/>
        </w:rPr>
        <w:t xml:space="preserve">In all the auctions, Government Stock up to 5% of the notified amount </w:t>
      </w:r>
      <w:r>
        <w:rPr>
          <w:rFonts w:ascii="Arial" w:eastAsia="Times New Roman" w:hAnsi="Arial" w:cs="Arial"/>
        </w:rPr>
        <w:t>for</w:t>
      </w:r>
      <w:r w:rsidRPr="00640609">
        <w:rPr>
          <w:rFonts w:ascii="Arial" w:eastAsia="Times New Roman" w:hAnsi="Arial" w:cs="Arial"/>
        </w:rPr>
        <w:t xml:space="preserve"> sale</w:t>
      </w:r>
      <w:r>
        <w:rPr>
          <w:rFonts w:ascii="Arial" w:eastAsia="Times New Roman" w:hAnsi="Arial" w:cs="Arial"/>
        </w:rPr>
        <w:t xml:space="preserve"> of individual security</w:t>
      </w:r>
      <w:r w:rsidRPr="00640609">
        <w:rPr>
          <w:rFonts w:ascii="Arial" w:eastAsia="Times New Roman" w:hAnsi="Arial" w:cs="Arial"/>
        </w:rPr>
        <w:t xml:space="preserve"> will be allotted to the eligible individuals and institutions under the </w:t>
      </w:r>
      <w:hyperlink r:id="rId14" w:history="1">
        <w:r w:rsidRPr="00FA082D">
          <w:rPr>
            <w:rStyle w:val="Hyperlink"/>
            <w:rFonts w:ascii="Arial" w:eastAsia="Times New Roman" w:hAnsi="Arial" w:cs="Arial"/>
          </w:rPr>
          <w:t>Scheme for Non-competitive Bidding Facility in the Auctions of Government Securities</w:t>
        </w:r>
      </w:hyperlink>
      <w:r w:rsidRPr="00640609">
        <w:rPr>
          <w:rFonts w:ascii="Arial" w:eastAsia="Times New Roman" w:hAnsi="Arial" w:cs="Arial"/>
        </w:rPr>
        <w:t>. Individual investors can also place bids as per the non-competitive scheme through the Retail Direct portal (</w:t>
      </w:r>
      <w:hyperlink r:id="rId15" w:tgtFrame="_blank" w:history="1">
        <w:r w:rsidRPr="00640609">
          <w:rPr>
            <w:rStyle w:val="Hyperlink"/>
            <w:rFonts w:ascii="Arial" w:eastAsia="Times New Roman" w:hAnsi="Arial" w:cs="Arial"/>
          </w:rPr>
          <w:t>https://rbiretaildirect.org.in</w:t>
        </w:r>
      </w:hyperlink>
      <w:r w:rsidRPr="00640609">
        <w:rPr>
          <w:rFonts w:ascii="Arial" w:eastAsia="Times New Roman" w:hAnsi="Arial" w:cs="Arial"/>
        </w:rPr>
        <w:t>).</w:t>
      </w:r>
    </w:p>
    <w:p w14:paraId="789800D2" w14:textId="77777777" w:rsidR="00B85BB9" w:rsidRPr="00640609" w:rsidRDefault="00B85BB9" w:rsidP="00B85BB9">
      <w:pPr>
        <w:pStyle w:val="ListParagraph"/>
        <w:numPr>
          <w:ilvl w:val="0"/>
          <w:numId w:val="18"/>
        </w:numPr>
        <w:spacing w:after="0" w:line="360" w:lineRule="auto"/>
        <w:ind w:right="-189"/>
        <w:jc w:val="both"/>
        <w:rPr>
          <w:rFonts w:ascii="Arial" w:eastAsia="Times New Roman" w:hAnsi="Arial" w:cs="Arial"/>
        </w:rPr>
      </w:pPr>
      <w:r w:rsidRPr="00640609">
        <w:rPr>
          <w:rFonts w:ascii="Arial" w:eastAsia="Times New Roman" w:hAnsi="Arial" w:cs="Arial"/>
        </w:rPr>
        <w:t xml:space="preserve">Each bank or Primary Dealer (PD) on the basis of firm orders received from their constituents will submit a single consolidated non-competitive bid </w:t>
      </w:r>
      <w:r>
        <w:rPr>
          <w:rFonts w:ascii="Arial" w:eastAsia="Times New Roman" w:hAnsi="Arial" w:cs="Arial"/>
        </w:rPr>
        <w:t xml:space="preserve">for individual security </w:t>
      </w:r>
      <w:r w:rsidRPr="00640609">
        <w:rPr>
          <w:rFonts w:ascii="Arial" w:eastAsia="Times New Roman" w:hAnsi="Arial" w:cs="Arial"/>
        </w:rPr>
        <w:t>on behalf of its constituents in electronic format on the Reserve Bank of India Core Banking Solution (</w:t>
      </w:r>
      <w:r>
        <w:rPr>
          <w:rFonts w:ascii="Arial" w:eastAsia="Times New Roman" w:hAnsi="Arial" w:cs="Arial"/>
        </w:rPr>
        <w:t>e-</w:t>
      </w:r>
      <w:proofErr w:type="spellStart"/>
      <w:r>
        <w:rPr>
          <w:rFonts w:ascii="Arial" w:eastAsia="Times New Roman" w:hAnsi="Arial" w:cs="Arial"/>
        </w:rPr>
        <w:t>Kuber</w:t>
      </w:r>
      <w:proofErr w:type="spellEnd"/>
      <w:r>
        <w:rPr>
          <w:rFonts w:ascii="Arial" w:eastAsia="Times New Roman" w:hAnsi="Arial" w:cs="Arial"/>
        </w:rPr>
        <w:t xml:space="preserve"> </w:t>
      </w:r>
      <w:r w:rsidRPr="00640609">
        <w:rPr>
          <w:rFonts w:ascii="Arial" w:eastAsia="Times New Roman" w:hAnsi="Arial" w:cs="Arial"/>
        </w:rPr>
        <w:t>system</w:t>
      </w:r>
      <w:r>
        <w:rPr>
          <w:rFonts w:ascii="Arial" w:eastAsia="Times New Roman" w:hAnsi="Arial" w:cs="Arial"/>
        </w:rPr>
        <w:t>)</w:t>
      </w:r>
      <w:r w:rsidRPr="00640609">
        <w:rPr>
          <w:rFonts w:ascii="Arial" w:eastAsia="Times New Roman" w:hAnsi="Arial" w:cs="Arial"/>
        </w:rPr>
        <w:t xml:space="preserve">. </w:t>
      </w:r>
    </w:p>
    <w:p w14:paraId="7A646CE0" w14:textId="77777777" w:rsidR="00B85BB9" w:rsidRPr="00640609" w:rsidRDefault="00B85BB9" w:rsidP="00B85BB9">
      <w:pPr>
        <w:pStyle w:val="ListParagraph"/>
        <w:numPr>
          <w:ilvl w:val="0"/>
          <w:numId w:val="18"/>
        </w:numPr>
        <w:spacing w:after="0" w:line="360" w:lineRule="auto"/>
        <w:ind w:right="-189"/>
        <w:jc w:val="both"/>
        <w:rPr>
          <w:rFonts w:ascii="Arial" w:eastAsia="Times New Roman" w:hAnsi="Arial" w:cs="Arial"/>
        </w:rPr>
      </w:pPr>
      <w:r w:rsidRPr="00640609">
        <w:rPr>
          <w:rFonts w:ascii="Arial" w:eastAsia="Times New Roman" w:hAnsi="Arial" w:cs="Arial"/>
        </w:rPr>
        <w:t>Allotment under the non-competitive segment will be at the weighted average rate of yield/price of the successful bids that will emerge in the auction on the basis of the competitive bidding.</w:t>
      </w:r>
    </w:p>
    <w:p w14:paraId="79B1BF7D" w14:textId="77777777" w:rsidR="00B85BB9" w:rsidRPr="00640609" w:rsidRDefault="00B85BB9" w:rsidP="00B85BB9">
      <w:pPr>
        <w:spacing w:line="360" w:lineRule="auto"/>
        <w:ind w:right="-189"/>
        <w:jc w:val="both"/>
        <w:rPr>
          <w:rFonts w:ascii="Arial" w:eastAsia="Times New Roman" w:hAnsi="Arial" w:cs="Arial"/>
          <w:szCs w:val="22"/>
        </w:rPr>
      </w:pPr>
      <w:r w:rsidRPr="00640609">
        <w:rPr>
          <w:rFonts w:ascii="Arial" w:eastAsia="Times New Roman" w:hAnsi="Arial" w:cs="Arial"/>
          <w:b/>
          <w:szCs w:val="22"/>
        </w:rPr>
        <w:t>Submission of Bids</w:t>
      </w:r>
    </w:p>
    <w:p w14:paraId="330C10D4" w14:textId="77777777" w:rsidR="00B85BB9" w:rsidRPr="00640609" w:rsidRDefault="00B85BB9" w:rsidP="00B85BB9">
      <w:pPr>
        <w:pStyle w:val="ListParagraph"/>
        <w:numPr>
          <w:ilvl w:val="0"/>
          <w:numId w:val="18"/>
        </w:numPr>
        <w:spacing w:after="0" w:line="360" w:lineRule="auto"/>
        <w:ind w:right="-189"/>
        <w:jc w:val="both"/>
        <w:rPr>
          <w:rFonts w:ascii="Arial" w:eastAsia="Times New Roman" w:hAnsi="Arial" w:cs="Arial"/>
        </w:rPr>
      </w:pPr>
      <w:r w:rsidRPr="00640609">
        <w:rPr>
          <w:rFonts w:ascii="Arial" w:eastAsia="Times New Roman" w:hAnsi="Arial" w:cs="Arial"/>
        </w:rPr>
        <w:t>Both competitive and non-competitive bids for the auction should be submitted in electronic format on the Reserve Bank of India Core Banking Solution (</w:t>
      </w:r>
      <w:r>
        <w:rPr>
          <w:rFonts w:ascii="Arial" w:eastAsia="Times New Roman" w:hAnsi="Arial" w:cs="Arial"/>
        </w:rPr>
        <w:t>e-</w:t>
      </w:r>
      <w:proofErr w:type="spellStart"/>
      <w:r>
        <w:rPr>
          <w:rFonts w:ascii="Arial" w:eastAsia="Times New Roman" w:hAnsi="Arial" w:cs="Arial"/>
        </w:rPr>
        <w:t>Kuber</w:t>
      </w:r>
      <w:proofErr w:type="spellEnd"/>
      <w:r>
        <w:rPr>
          <w:rFonts w:ascii="Arial" w:eastAsia="Times New Roman" w:hAnsi="Arial" w:cs="Arial"/>
        </w:rPr>
        <w:t xml:space="preserve"> </w:t>
      </w:r>
      <w:r w:rsidRPr="00640609">
        <w:rPr>
          <w:rFonts w:ascii="Arial" w:eastAsia="Times New Roman" w:hAnsi="Arial" w:cs="Arial"/>
        </w:rPr>
        <w:t>system</w:t>
      </w:r>
      <w:r>
        <w:rPr>
          <w:rFonts w:ascii="Arial" w:eastAsia="Times New Roman" w:hAnsi="Arial" w:cs="Arial"/>
        </w:rPr>
        <w:t>)</w:t>
      </w:r>
      <w:r w:rsidRPr="00640609">
        <w:rPr>
          <w:rFonts w:ascii="Arial" w:eastAsia="Times New Roman" w:hAnsi="Arial" w:cs="Arial"/>
        </w:rPr>
        <w:t xml:space="preserve">. </w:t>
      </w:r>
    </w:p>
    <w:p w14:paraId="70EE5693" w14:textId="77777777" w:rsidR="00B85BB9" w:rsidRPr="00640609" w:rsidRDefault="00B85BB9" w:rsidP="00B85BB9">
      <w:pPr>
        <w:pStyle w:val="ListParagraph"/>
        <w:numPr>
          <w:ilvl w:val="0"/>
          <w:numId w:val="18"/>
        </w:numPr>
        <w:spacing w:after="0" w:line="360" w:lineRule="auto"/>
        <w:ind w:right="-189"/>
        <w:jc w:val="both"/>
        <w:rPr>
          <w:rFonts w:ascii="Arial" w:eastAsia="Times New Roman" w:hAnsi="Arial" w:cs="Arial"/>
        </w:rPr>
      </w:pPr>
      <w:r w:rsidRPr="00640609">
        <w:rPr>
          <w:rFonts w:ascii="Arial" w:eastAsia="Times New Roman" w:hAnsi="Arial" w:cs="Arial"/>
        </w:rPr>
        <w:t xml:space="preserve">Bids in physical form will not be accepted except in extraordinary circumstances. </w:t>
      </w:r>
    </w:p>
    <w:p w14:paraId="027C4323" w14:textId="77777777" w:rsidR="00B85BB9" w:rsidRPr="00640609" w:rsidRDefault="00B85BB9" w:rsidP="00B85BB9">
      <w:pPr>
        <w:spacing w:line="360" w:lineRule="auto"/>
        <w:ind w:right="-189"/>
        <w:jc w:val="both"/>
        <w:rPr>
          <w:rFonts w:ascii="Arial" w:eastAsia="Times New Roman" w:hAnsi="Arial" w:cs="Arial"/>
          <w:b/>
          <w:szCs w:val="22"/>
        </w:rPr>
      </w:pPr>
      <w:r w:rsidRPr="00640609">
        <w:rPr>
          <w:rFonts w:ascii="Arial" w:eastAsia="Times New Roman" w:hAnsi="Arial" w:cs="Arial"/>
          <w:b/>
          <w:szCs w:val="22"/>
        </w:rPr>
        <w:t>Business Continuity Plan (BCP)-IT failure</w:t>
      </w:r>
    </w:p>
    <w:p w14:paraId="74284165" w14:textId="521347F8" w:rsidR="00B85BB9" w:rsidRPr="00640609" w:rsidRDefault="00B85BB9" w:rsidP="00B85BB9">
      <w:pPr>
        <w:pStyle w:val="ListParagraph"/>
        <w:numPr>
          <w:ilvl w:val="0"/>
          <w:numId w:val="18"/>
        </w:numPr>
        <w:spacing w:after="0" w:line="360" w:lineRule="auto"/>
        <w:ind w:right="-189"/>
        <w:jc w:val="both"/>
        <w:rPr>
          <w:rFonts w:ascii="Arial" w:eastAsia="Times New Roman" w:hAnsi="Arial" w:cs="Arial"/>
        </w:rPr>
      </w:pPr>
      <w:r w:rsidRPr="00640609">
        <w:rPr>
          <w:rFonts w:ascii="Arial" w:eastAsia="Times New Roman" w:hAnsi="Arial" w:cs="Arial"/>
        </w:rPr>
        <w:t xml:space="preserve">Only in the event of system failure, physical bids will be accepted. Such physical bids should be submitted to the Public Debt Office, Mumbai through </w:t>
      </w:r>
      <w:r w:rsidR="00FA082D">
        <w:rPr>
          <w:rFonts w:ascii="Arial" w:eastAsia="Times New Roman" w:hAnsi="Arial" w:cs="Arial"/>
        </w:rPr>
        <w:t>(</w:t>
      </w:r>
      <w:hyperlink r:id="rId16" w:history="1">
        <w:r w:rsidRPr="00FA082D">
          <w:rPr>
            <w:rStyle w:val="Hyperlink"/>
            <w:rFonts w:ascii="Arial" w:eastAsia="Times New Roman" w:hAnsi="Arial" w:cs="Arial"/>
          </w:rPr>
          <w:t>email</w:t>
        </w:r>
      </w:hyperlink>
      <w:r w:rsidRPr="00640609">
        <w:rPr>
          <w:rFonts w:ascii="Arial" w:eastAsia="Times New Roman" w:hAnsi="Arial" w:cs="Arial"/>
        </w:rPr>
        <w:t>; Phone no: 022-226</w:t>
      </w:r>
      <w:r>
        <w:rPr>
          <w:rFonts w:ascii="Arial" w:eastAsia="Times New Roman" w:hAnsi="Arial" w:cs="Arial"/>
        </w:rPr>
        <w:t>03456</w:t>
      </w:r>
      <w:r w:rsidRPr="00640609">
        <w:rPr>
          <w:rFonts w:ascii="Arial" w:eastAsia="Times New Roman" w:hAnsi="Arial" w:cs="Arial"/>
        </w:rPr>
        <w:t>, 022-226</w:t>
      </w:r>
      <w:r>
        <w:rPr>
          <w:rFonts w:ascii="Arial" w:eastAsia="Times New Roman" w:hAnsi="Arial" w:cs="Arial"/>
        </w:rPr>
        <w:t xml:space="preserve">03457, </w:t>
      </w:r>
      <w:r w:rsidRPr="00640609">
        <w:rPr>
          <w:rFonts w:ascii="Arial" w:eastAsia="Times New Roman" w:hAnsi="Arial" w:cs="Arial"/>
        </w:rPr>
        <w:t>022-226</w:t>
      </w:r>
      <w:r>
        <w:rPr>
          <w:rFonts w:ascii="Arial" w:eastAsia="Times New Roman" w:hAnsi="Arial" w:cs="Arial"/>
        </w:rPr>
        <w:t>03190</w:t>
      </w:r>
      <w:r w:rsidRPr="00640609">
        <w:rPr>
          <w:rFonts w:ascii="Arial" w:eastAsia="Times New Roman" w:hAnsi="Arial" w:cs="Arial"/>
        </w:rPr>
        <w:t>) in the prescribed form which can be obtained from RBI website (</w:t>
      </w:r>
      <w:hyperlink r:id="rId17" w:history="1">
        <w:r w:rsidR="00FA082D">
          <w:rPr>
            <w:rStyle w:val="Hyperlink"/>
            <w:rFonts w:ascii="Arial" w:eastAsia="Times New Roman" w:hAnsi="Arial" w:cs="Arial"/>
          </w:rPr>
          <w:t>https://rbi.org.in/en/web/rbi/forms</w:t>
        </w:r>
      </w:hyperlink>
      <w:r w:rsidRPr="00640609">
        <w:rPr>
          <w:rFonts w:ascii="Arial" w:eastAsia="Times New Roman" w:hAnsi="Arial" w:cs="Arial"/>
        </w:rPr>
        <w:t xml:space="preserve">) before the auction timing ends. </w:t>
      </w:r>
    </w:p>
    <w:p w14:paraId="4761BBED" w14:textId="652A5254" w:rsidR="00B85BB9" w:rsidRPr="00640609" w:rsidRDefault="00B85BB9" w:rsidP="00B85BB9">
      <w:pPr>
        <w:pStyle w:val="ListParagraph"/>
        <w:numPr>
          <w:ilvl w:val="0"/>
          <w:numId w:val="18"/>
        </w:numPr>
        <w:spacing w:after="0" w:line="360" w:lineRule="auto"/>
        <w:ind w:right="-189"/>
        <w:jc w:val="both"/>
        <w:rPr>
          <w:rFonts w:ascii="Arial" w:eastAsia="Times New Roman" w:hAnsi="Arial" w:cs="Arial"/>
        </w:rPr>
      </w:pPr>
      <w:r w:rsidRPr="00640609">
        <w:rPr>
          <w:rFonts w:ascii="Arial" w:eastAsia="Times New Roman" w:hAnsi="Arial" w:cs="Arial"/>
        </w:rPr>
        <w:t>In case of technical difficulties, Core Banking Operations Team should be contacted (</w:t>
      </w:r>
      <w:hyperlink r:id="rId18" w:history="1">
        <w:r w:rsidRPr="00FA082D">
          <w:rPr>
            <w:rStyle w:val="Hyperlink"/>
            <w:rFonts w:ascii="Arial" w:eastAsia="Times New Roman" w:hAnsi="Arial" w:cs="Arial"/>
          </w:rPr>
          <w:t>email</w:t>
        </w:r>
      </w:hyperlink>
      <w:r w:rsidRPr="00640609">
        <w:rPr>
          <w:rFonts w:ascii="Arial" w:eastAsia="Times New Roman" w:hAnsi="Arial" w:cs="Arial"/>
        </w:rPr>
        <w:t xml:space="preserve">; Phone no: </w:t>
      </w:r>
      <w:r w:rsidRPr="00B252F3">
        <w:rPr>
          <w:rFonts w:ascii="Arial" w:eastAsia="Times New Roman" w:hAnsi="Arial" w:cs="Arial"/>
        </w:rPr>
        <w:t>022-69870466, 022-69870415</w:t>
      </w:r>
      <w:r w:rsidRPr="00640609">
        <w:rPr>
          <w:rFonts w:ascii="Arial" w:eastAsia="Times New Roman" w:hAnsi="Arial" w:cs="Arial"/>
        </w:rPr>
        <w:t xml:space="preserve">). </w:t>
      </w:r>
    </w:p>
    <w:p w14:paraId="0B7343CD" w14:textId="63E50996" w:rsidR="00B85BB9" w:rsidRPr="00640609" w:rsidRDefault="00B85BB9" w:rsidP="00B85BB9">
      <w:pPr>
        <w:pStyle w:val="ListParagraph"/>
        <w:numPr>
          <w:ilvl w:val="0"/>
          <w:numId w:val="18"/>
        </w:numPr>
        <w:spacing w:after="0" w:line="360" w:lineRule="auto"/>
        <w:ind w:right="-189"/>
        <w:jc w:val="both"/>
        <w:rPr>
          <w:rFonts w:ascii="Arial" w:eastAsia="Times New Roman" w:hAnsi="Arial" w:cs="Arial"/>
        </w:rPr>
      </w:pPr>
      <w:r w:rsidRPr="00640609">
        <w:rPr>
          <w:rFonts w:ascii="Arial" w:eastAsia="Times New Roman" w:hAnsi="Arial" w:cs="Arial"/>
        </w:rPr>
        <w:t>For other auction related difficulties, IDMD auction team can be contacted (</w:t>
      </w:r>
      <w:hyperlink r:id="rId19" w:history="1">
        <w:r w:rsidRPr="00FA082D">
          <w:rPr>
            <w:rStyle w:val="Hyperlink"/>
            <w:rFonts w:ascii="Arial" w:eastAsia="Times New Roman" w:hAnsi="Arial" w:cs="Arial"/>
          </w:rPr>
          <w:t>email</w:t>
        </w:r>
      </w:hyperlink>
      <w:r w:rsidRPr="00640609">
        <w:rPr>
          <w:rFonts w:ascii="Arial" w:eastAsia="Times New Roman" w:hAnsi="Arial" w:cs="Arial"/>
        </w:rPr>
        <w:t>; Phone no: 022-22702431, 022-22705125).</w:t>
      </w:r>
    </w:p>
    <w:p w14:paraId="5FFCB4A3" w14:textId="77777777" w:rsidR="00B85BB9" w:rsidRPr="00640609" w:rsidRDefault="00B85BB9" w:rsidP="00B85BB9">
      <w:pPr>
        <w:spacing w:line="360" w:lineRule="auto"/>
        <w:ind w:right="-189"/>
        <w:jc w:val="both"/>
        <w:rPr>
          <w:rFonts w:ascii="Arial" w:eastAsia="Times New Roman" w:hAnsi="Arial" w:cs="Arial"/>
          <w:szCs w:val="22"/>
        </w:rPr>
      </w:pPr>
    </w:p>
    <w:p w14:paraId="7CAAAEA6" w14:textId="77777777" w:rsidR="00B85BB9" w:rsidRPr="00640609" w:rsidRDefault="00B85BB9" w:rsidP="00B85BB9">
      <w:pPr>
        <w:spacing w:line="360" w:lineRule="auto"/>
        <w:ind w:right="-189"/>
        <w:jc w:val="both"/>
        <w:rPr>
          <w:rFonts w:ascii="Arial" w:eastAsia="Times New Roman" w:hAnsi="Arial" w:cs="Arial"/>
          <w:szCs w:val="22"/>
        </w:rPr>
      </w:pPr>
    </w:p>
    <w:p w14:paraId="3AFB038D" w14:textId="77777777" w:rsidR="00B85BB9" w:rsidRPr="00640609" w:rsidRDefault="00B85BB9" w:rsidP="00B85BB9">
      <w:pPr>
        <w:spacing w:line="360" w:lineRule="auto"/>
        <w:ind w:right="-189"/>
        <w:jc w:val="both"/>
        <w:rPr>
          <w:rFonts w:ascii="Arial" w:eastAsia="Times New Roman" w:hAnsi="Arial" w:cs="Arial"/>
          <w:b/>
          <w:szCs w:val="22"/>
        </w:rPr>
      </w:pPr>
      <w:r w:rsidRPr="00640609">
        <w:rPr>
          <w:rFonts w:ascii="Arial" w:eastAsia="Times New Roman" w:hAnsi="Arial" w:cs="Arial"/>
          <w:b/>
          <w:szCs w:val="22"/>
        </w:rPr>
        <w:lastRenderedPageBreak/>
        <w:t>Multiple Bids</w:t>
      </w:r>
    </w:p>
    <w:p w14:paraId="4AC40BC4" w14:textId="77777777" w:rsidR="00B85BB9" w:rsidRPr="00640609" w:rsidRDefault="00B85BB9" w:rsidP="00B85BB9">
      <w:pPr>
        <w:pStyle w:val="ListParagraph"/>
        <w:numPr>
          <w:ilvl w:val="0"/>
          <w:numId w:val="18"/>
        </w:numPr>
        <w:spacing w:after="0" w:line="360" w:lineRule="auto"/>
        <w:ind w:right="-189"/>
        <w:jc w:val="both"/>
        <w:rPr>
          <w:rFonts w:ascii="Arial" w:eastAsia="Times New Roman" w:hAnsi="Arial" w:cs="Arial"/>
        </w:rPr>
      </w:pPr>
      <w:r w:rsidRPr="00640609">
        <w:rPr>
          <w:rFonts w:ascii="Arial" w:eastAsia="Times New Roman" w:hAnsi="Arial" w:cs="Arial"/>
        </w:rPr>
        <w:t>An investor can submit more than one competitive bid in electronic format on the Reserve Bank of India Core Banking Solution (</w:t>
      </w:r>
      <w:r>
        <w:rPr>
          <w:rFonts w:ascii="Arial" w:eastAsia="Times New Roman" w:hAnsi="Arial" w:cs="Arial"/>
        </w:rPr>
        <w:t>e-</w:t>
      </w:r>
      <w:proofErr w:type="spellStart"/>
      <w:r>
        <w:rPr>
          <w:rFonts w:ascii="Arial" w:eastAsia="Times New Roman" w:hAnsi="Arial" w:cs="Arial"/>
        </w:rPr>
        <w:t>Kuber</w:t>
      </w:r>
      <w:proofErr w:type="spellEnd"/>
      <w:r w:rsidRPr="00640609">
        <w:rPr>
          <w:rFonts w:ascii="Arial" w:eastAsia="Times New Roman" w:hAnsi="Arial" w:cs="Arial"/>
        </w:rPr>
        <w:t xml:space="preserve"> system</w:t>
      </w:r>
      <w:r>
        <w:rPr>
          <w:rFonts w:ascii="Arial" w:eastAsia="Times New Roman" w:hAnsi="Arial" w:cs="Arial"/>
        </w:rPr>
        <w:t>)</w:t>
      </w:r>
      <w:r w:rsidRPr="00640609">
        <w:rPr>
          <w:rFonts w:ascii="Arial" w:eastAsia="Times New Roman" w:hAnsi="Arial" w:cs="Arial"/>
        </w:rPr>
        <w:t xml:space="preserve">. </w:t>
      </w:r>
    </w:p>
    <w:p w14:paraId="5E044C59" w14:textId="77777777" w:rsidR="00B85BB9" w:rsidRPr="00640609" w:rsidRDefault="00B85BB9" w:rsidP="00B85BB9">
      <w:pPr>
        <w:pStyle w:val="ListParagraph"/>
        <w:numPr>
          <w:ilvl w:val="0"/>
          <w:numId w:val="18"/>
        </w:numPr>
        <w:spacing w:after="0" w:line="360" w:lineRule="auto"/>
        <w:ind w:right="-189"/>
        <w:jc w:val="both"/>
        <w:rPr>
          <w:rFonts w:ascii="Arial" w:eastAsia="Times New Roman" w:hAnsi="Arial" w:cs="Arial"/>
        </w:rPr>
      </w:pPr>
      <w:r>
        <w:rPr>
          <w:rFonts w:ascii="Arial" w:eastAsia="Times New Roman" w:hAnsi="Arial" w:cs="Arial"/>
        </w:rPr>
        <w:t>T</w:t>
      </w:r>
      <w:r w:rsidRPr="00640609">
        <w:rPr>
          <w:rFonts w:ascii="Arial" w:eastAsia="Times New Roman" w:hAnsi="Arial" w:cs="Arial"/>
        </w:rPr>
        <w:t xml:space="preserve">he aggregate </w:t>
      </w:r>
      <w:proofErr w:type="gramStart"/>
      <w:r w:rsidRPr="00640609">
        <w:rPr>
          <w:rFonts w:ascii="Arial" w:eastAsia="Times New Roman" w:hAnsi="Arial" w:cs="Arial"/>
        </w:rPr>
        <w:t>amount</w:t>
      </w:r>
      <w:proofErr w:type="gramEnd"/>
      <w:r w:rsidRPr="00640609">
        <w:rPr>
          <w:rFonts w:ascii="Arial" w:eastAsia="Times New Roman" w:hAnsi="Arial" w:cs="Arial"/>
        </w:rPr>
        <w:t xml:space="preserve"> of bids submitted by an investor in an auction should not exceed the notified amount of auction.  </w:t>
      </w:r>
    </w:p>
    <w:p w14:paraId="65F1CC9E" w14:textId="77777777" w:rsidR="00B85BB9" w:rsidRPr="00640609" w:rsidRDefault="00B85BB9" w:rsidP="00B85BB9">
      <w:pPr>
        <w:spacing w:line="360" w:lineRule="auto"/>
        <w:ind w:right="-189"/>
        <w:jc w:val="both"/>
        <w:rPr>
          <w:rFonts w:ascii="Arial" w:eastAsia="Times New Roman" w:hAnsi="Arial" w:cs="Arial"/>
          <w:b/>
          <w:szCs w:val="22"/>
        </w:rPr>
      </w:pPr>
      <w:r w:rsidRPr="00640609">
        <w:rPr>
          <w:rFonts w:ascii="Arial" w:eastAsia="Times New Roman" w:hAnsi="Arial" w:cs="Arial"/>
          <w:b/>
          <w:szCs w:val="22"/>
        </w:rPr>
        <w:t>Decision Making Process</w:t>
      </w:r>
    </w:p>
    <w:p w14:paraId="0843C4E2" w14:textId="77777777" w:rsidR="00B85BB9" w:rsidRPr="00640609" w:rsidRDefault="00B85BB9" w:rsidP="00B85BB9">
      <w:pPr>
        <w:pStyle w:val="ListParagraph"/>
        <w:numPr>
          <w:ilvl w:val="0"/>
          <w:numId w:val="18"/>
        </w:numPr>
        <w:spacing w:after="0" w:line="360" w:lineRule="auto"/>
        <w:ind w:right="-189"/>
        <w:jc w:val="both"/>
        <w:rPr>
          <w:rFonts w:ascii="Arial" w:eastAsia="Times New Roman" w:hAnsi="Arial" w:cs="Arial"/>
        </w:rPr>
      </w:pPr>
      <w:r w:rsidRPr="00640609">
        <w:rPr>
          <w:rFonts w:ascii="Arial" w:eastAsia="Times New Roman" w:hAnsi="Arial" w:cs="Arial"/>
        </w:rPr>
        <w:t xml:space="preserve">On the basis of bids received, the Reserve Bank will determine the minimum price/maximum yield up to which tenders for purchase of Government Stock will be accepted at the auctions. </w:t>
      </w:r>
    </w:p>
    <w:p w14:paraId="2AE4D2C4" w14:textId="77777777" w:rsidR="00B85BB9" w:rsidRPr="00640609" w:rsidRDefault="00B85BB9" w:rsidP="00B85BB9">
      <w:pPr>
        <w:pStyle w:val="ListParagraph"/>
        <w:numPr>
          <w:ilvl w:val="0"/>
          <w:numId w:val="18"/>
        </w:numPr>
        <w:spacing w:after="0" w:line="360" w:lineRule="auto"/>
        <w:ind w:right="-189"/>
        <w:jc w:val="both"/>
        <w:rPr>
          <w:rFonts w:ascii="Arial" w:eastAsia="Times New Roman" w:hAnsi="Arial" w:cs="Arial"/>
        </w:rPr>
      </w:pPr>
      <w:r w:rsidRPr="00640609">
        <w:rPr>
          <w:rFonts w:ascii="Arial" w:eastAsia="Times New Roman" w:hAnsi="Arial" w:cs="Arial"/>
        </w:rPr>
        <w:t xml:space="preserve">Bids quoted at rates lower than the minimum price/higher than the maximum yield determined by the Reserve Bank of India will be rejected. </w:t>
      </w:r>
    </w:p>
    <w:p w14:paraId="277679AE" w14:textId="77777777" w:rsidR="00B85BB9" w:rsidRPr="00640609" w:rsidRDefault="00B85BB9" w:rsidP="00B85BB9">
      <w:pPr>
        <w:pStyle w:val="ListParagraph"/>
        <w:numPr>
          <w:ilvl w:val="0"/>
          <w:numId w:val="18"/>
        </w:numPr>
        <w:spacing w:after="0" w:line="360" w:lineRule="auto"/>
        <w:ind w:right="-189"/>
        <w:jc w:val="both"/>
        <w:rPr>
          <w:rFonts w:ascii="Arial" w:eastAsia="Times New Roman" w:hAnsi="Arial" w:cs="Arial"/>
        </w:rPr>
      </w:pPr>
      <w:r w:rsidRPr="00640609">
        <w:rPr>
          <w:rFonts w:ascii="Arial" w:eastAsia="Times New Roman" w:hAnsi="Arial" w:cs="Arial"/>
        </w:rPr>
        <w:t>Reserve Bank of India will have the full discretion to accept or reject any or all bids either wholly or partially without assigning any reason.</w:t>
      </w:r>
    </w:p>
    <w:p w14:paraId="0726BED6" w14:textId="77777777" w:rsidR="00B85BB9" w:rsidRPr="00640609" w:rsidRDefault="00B85BB9" w:rsidP="00B85BB9">
      <w:pPr>
        <w:spacing w:line="360" w:lineRule="auto"/>
        <w:ind w:right="-189"/>
        <w:jc w:val="both"/>
        <w:rPr>
          <w:rFonts w:ascii="Arial" w:eastAsia="Times New Roman" w:hAnsi="Arial" w:cs="Arial"/>
          <w:b/>
          <w:szCs w:val="22"/>
        </w:rPr>
      </w:pPr>
      <w:r w:rsidRPr="00640609">
        <w:rPr>
          <w:rFonts w:ascii="Arial" w:eastAsia="Times New Roman" w:hAnsi="Arial" w:cs="Arial"/>
          <w:b/>
          <w:szCs w:val="22"/>
        </w:rPr>
        <w:t xml:space="preserve">Issue of Securities </w:t>
      </w:r>
    </w:p>
    <w:p w14:paraId="7473DB2D" w14:textId="77777777" w:rsidR="00B85BB9" w:rsidRPr="00640609" w:rsidRDefault="00B85BB9" w:rsidP="00B85BB9">
      <w:pPr>
        <w:pStyle w:val="ListParagraph"/>
        <w:numPr>
          <w:ilvl w:val="0"/>
          <w:numId w:val="18"/>
        </w:numPr>
        <w:spacing w:after="0" w:line="360" w:lineRule="auto"/>
        <w:ind w:right="-189"/>
        <w:jc w:val="both"/>
        <w:rPr>
          <w:rFonts w:ascii="Arial" w:eastAsia="Times New Roman" w:hAnsi="Arial" w:cs="Arial"/>
        </w:rPr>
      </w:pPr>
      <w:r w:rsidRPr="00640609">
        <w:rPr>
          <w:rFonts w:ascii="Arial" w:eastAsia="Times New Roman" w:hAnsi="Arial" w:cs="Arial"/>
        </w:rPr>
        <w:t xml:space="preserve">Issue of securities to the successful bidders will be by credit to Subsidiary General Ledger Account (SGL) </w:t>
      </w:r>
      <w:r>
        <w:rPr>
          <w:rFonts w:ascii="Arial" w:eastAsia="Times New Roman" w:hAnsi="Arial" w:cs="Arial"/>
        </w:rPr>
        <w:t xml:space="preserve">or to Constituents’ </w:t>
      </w:r>
      <w:r w:rsidRPr="00640609">
        <w:rPr>
          <w:rFonts w:ascii="Arial" w:eastAsia="Times New Roman" w:hAnsi="Arial" w:cs="Arial"/>
        </w:rPr>
        <w:t>Subsidiary General Ledger Account (</w:t>
      </w:r>
      <w:r>
        <w:rPr>
          <w:rFonts w:ascii="Arial" w:eastAsia="Times New Roman" w:hAnsi="Arial" w:cs="Arial"/>
        </w:rPr>
        <w:t>C</w:t>
      </w:r>
      <w:r w:rsidRPr="00640609">
        <w:rPr>
          <w:rFonts w:ascii="Arial" w:eastAsia="Times New Roman" w:hAnsi="Arial" w:cs="Arial"/>
        </w:rPr>
        <w:t>SGL)</w:t>
      </w:r>
      <w:r>
        <w:rPr>
          <w:rFonts w:ascii="Arial" w:eastAsia="Times New Roman" w:hAnsi="Arial" w:cs="Arial"/>
        </w:rPr>
        <w:t>, maintained</w:t>
      </w:r>
      <w:r w:rsidRPr="00640609">
        <w:rPr>
          <w:rFonts w:ascii="Arial" w:eastAsia="Times New Roman" w:hAnsi="Arial" w:cs="Arial"/>
        </w:rPr>
        <w:t xml:space="preserve"> with Reserve Bank of India</w:t>
      </w:r>
      <w:r>
        <w:rPr>
          <w:rFonts w:ascii="Arial" w:eastAsia="Times New Roman" w:hAnsi="Arial" w:cs="Arial"/>
        </w:rPr>
        <w:t>.</w:t>
      </w:r>
    </w:p>
    <w:p w14:paraId="1BAC3979" w14:textId="77777777" w:rsidR="00B85BB9" w:rsidRPr="00640609" w:rsidRDefault="00B85BB9" w:rsidP="00B85BB9">
      <w:pPr>
        <w:spacing w:line="360" w:lineRule="auto"/>
        <w:ind w:right="-189"/>
        <w:jc w:val="both"/>
        <w:rPr>
          <w:rFonts w:ascii="Arial" w:eastAsia="Times New Roman" w:hAnsi="Arial" w:cs="Arial"/>
          <w:b/>
          <w:szCs w:val="22"/>
        </w:rPr>
      </w:pPr>
      <w:r w:rsidRPr="00640609">
        <w:rPr>
          <w:rFonts w:ascii="Arial" w:eastAsia="Times New Roman" w:hAnsi="Arial" w:cs="Arial"/>
          <w:b/>
          <w:szCs w:val="22"/>
        </w:rPr>
        <w:t>Periodicity of Interest Payment</w:t>
      </w:r>
    </w:p>
    <w:p w14:paraId="39258EA1" w14:textId="77777777" w:rsidR="00B85BB9" w:rsidRPr="00640609" w:rsidRDefault="00B85BB9" w:rsidP="00B85BB9">
      <w:pPr>
        <w:pStyle w:val="ListParagraph"/>
        <w:numPr>
          <w:ilvl w:val="0"/>
          <w:numId w:val="18"/>
        </w:numPr>
        <w:spacing w:after="0" w:line="360" w:lineRule="auto"/>
        <w:ind w:right="-189"/>
        <w:jc w:val="both"/>
        <w:rPr>
          <w:rFonts w:ascii="Arial" w:eastAsia="Times New Roman" w:hAnsi="Arial" w:cs="Arial"/>
        </w:rPr>
      </w:pPr>
      <w:r w:rsidRPr="00640609">
        <w:rPr>
          <w:rFonts w:ascii="Arial" w:eastAsia="Times New Roman" w:hAnsi="Arial" w:cs="Arial"/>
        </w:rPr>
        <w:t>Interest on the Government Stock will generally be paid half-yearly other than in case of securities with non-standard maturities. The exact periodicity of coupon payment is invariably mentioned in the specific notification for the issue of security</w:t>
      </w:r>
      <w:r w:rsidRPr="00640609">
        <w:rPr>
          <w:rFonts w:ascii="Arial" w:eastAsia="Arial Unicode MS" w:hAnsi="Arial" w:cs="Arial"/>
        </w:rPr>
        <w:t>.</w:t>
      </w:r>
    </w:p>
    <w:p w14:paraId="70DD8EC0" w14:textId="77777777" w:rsidR="00B85BB9" w:rsidRPr="00640609" w:rsidRDefault="00B85BB9" w:rsidP="00B85BB9">
      <w:pPr>
        <w:spacing w:line="360" w:lineRule="auto"/>
        <w:ind w:right="-189"/>
        <w:jc w:val="both"/>
        <w:rPr>
          <w:rFonts w:ascii="Arial" w:hAnsi="Arial" w:cs="Arial"/>
          <w:b/>
          <w:szCs w:val="22"/>
        </w:rPr>
      </w:pPr>
      <w:r w:rsidRPr="00640609">
        <w:rPr>
          <w:rFonts w:ascii="Arial" w:hAnsi="Arial" w:cs="Arial"/>
          <w:b/>
          <w:szCs w:val="22"/>
        </w:rPr>
        <w:t xml:space="preserve">Underwriting of the Government Securities  </w:t>
      </w:r>
    </w:p>
    <w:p w14:paraId="7EBA5AE6" w14:textId="5B0863D4" w:rsidR="00B85BB9" w:rsidRPr="00640609" w:rsidRDefault="00B85BB9" w:rsidP="00B85BB9">
      <w:pPr>
        <w:pStyle w:val="ListParagraph"/>
        <w:numPr>
          <w:ilvl w:val="0"/>
          <w:numId w:val="18"/>
        </w:numPr>
        <w:spacing w:after="0" w:line="360" w:lineRule="auto"/>
        <w:ind w:right="-189"/>
        <w:jc w:val="both"/>
        <w:rPr>
          <w:rFonts w:ascii="Arial" w:hAnsi="Arial" w:cs="Arial"/>
          <w:b/>
          <w:bCs/>
          <w:shd w:val="clear" w:color="auto" w:fill="FFFFFF"/>
        </w:rPr>
      </w:pPr>
      <w:r w:rsidRPr="00640609">
        <w:rPr>
          <w:rFonts w:ascii="Arial" w:eastAsia="Times New Roman" w:hAnsi="Arial" w:cs="Arial"/>
        </w:rPr>
        <w:t xml:space="preserve">The underwriting of the Government Securities under auctions by the ‘Primary Dealers’ will be as per the “Revised Scheme of Underwriting Commitment and Liquidity Support” announced by the Reserve Bank vide </w:t>
      </w:r>
      <w:hyperlink r:id="rId20" w:history="1">
        <w:r w:rsidRPr="00FD43DC">
          <w:rPr>
            <w:rStyle w:val="Hyperlink"/>
            <w:rFonts w:ascii="Arial" w:eastAsia="Times New Roman" w:hAnsi="Arial" w:cs="Arial"/>
          </w:rPr>
          <w:t>circular RBI/2007-08/186 dated November 14, 2007</w:t>
        </w:r>
      </w:hyperlink>
      <w:bookmarkStart w:id="4" w:name="_GoBack"/>
      <w:bookmarkEnd w:id="4"/>
      <w:r w:rsidRPr="00640609">
        <w:rPr>
          <w:rFonts w:ascii="Arial" w:eastAsia="Times New Roman" w:hAnsi="Arial" w:cs="Arial"/>
        </w:rPr>
        <w:t xml:space="preserve"> as amended from time to time.</w:t>
      </w:r>
    </w:p>
    <w:p w14:paraId="4E3E3333" w14:textId="77777777" w:rsidR="00B85BB9" w:rsidRPr="00640609" w:rsidRDefault="00B85BB9" w:rsidP="00B85BB9">
      <w:pPr>
        <w:spacing w:line="360" w:lineRule="auto"/>
        <w:ind w:right="-189"/>
        <w:jc w:val="both"/>
        <w:rPr>
          <w:rFonts w:ascii="Arial" w:hAnsi="Arial" w:cs="Arial"/>
          <w:b/>
          <w:bCs/>
          <w:szCs w:val="22"/>
          <w:shd w:val="clear" w:color="auto" w:fill="FFFFFF"/>
        </w:rPr>
      </w:pPr>
      <w:r w:rsidRPr="00640609">
        <w:rPr>
          <w:rFonts w:ascii="Arial" w:eastAsia="Times New Roman" w:hAnsi="Arial" w:cs="Arial"/>
          <w:b/>
          <w:szCs w:val="22"/>
        </w:rPr>
        <w:t>Eligibility for </w:t>
      </w:r>
      <w:r w:rsidRPr="00640609">
        <w:rPr>
          <w:rFonts w:ascii="Arial" w:hAnsi="Arial" w:cs="Arial"/>
          <w:b/>
          <w:bCs/>
          <w:szCs w:val="22"/>
          <w:shd w:val="clear" w:color="auto" w:fill="FFFFFF"/>
        </w:rPr>
        <w:t xml:space="preserve">Repurchase Transactions (Repo) </w:t>
      </w:r>
    </w:p>
    <w:p w14:paraId="433EF8EE" w14:textId="0C4FA0D7" w:rsidR="00B85BB9" w:rsidRPr="00640609" w:rsidRDefault="00B85BB9" w:rsidP="00B85BB9">
      <w:pPr>
        <w:pStyle w:val="ListParagraph"/>
        <w:numPr>
          <w:ilvl w:val="0"/>
          <w:numId w:val="18"/>
        </w:numPr>
        <w:spacing w:after="0" w:line="360" w:lineRule="auto"/>
        <w:ind w:right="-189"/>
        <w:jc w:val="both"/>
        <w:rPr>
          <w:rFonts w:ascii="Arial" w:eastAsia="Times New Roman" w:hAnsi="Arial" w:cs="Arial"/>
        </w:rPr>
      </w:pPr>
      <w:r w:rsidRPr="00640609">
        <w:rPr>
          <w:rFonts w:ascii="Arial" w:eastAsia="Times New Roman" w:hAnsi="Arial" w:cs="Arial"/>
        </w:rPr>
        <w:t xml:space="preserve">The Stocks will be eligible for </w:t>
      </w:r>
      <w:hyperlink r:id="rId21" w:history="1">
        <w:r w:rsidRPr="00FD43DC">
          <w:rPr>
            <w:rStyle w:val="Hyperlink"/>
            <w:rFonts w:ascii="Arial" w:eastAsia="Times New Roman" w:hAnsi="Arial" w:cs="Arial"/>
          </w:rPr>
          <w:t>Repurchase Transactions (Repo) as per the conditions mentioned in Repurchase Transactions (Repo) (Reserve Bank) Directions, 2018</w:t>
        </w:r>
      </w:hyperlink>
      <w:r>
        <w:rPr>
          <w:rFonts w:ascii="Arial" w:eastAsia="Times New Roman" w:hAnsi="Arial" w:cs="Arial"/>
        </w:rPr>
        <w:t xml:space="preserve"> </w:t>
      </w:r>
      <w:r w:rsidRPr="00640609">
        <w:rPr>
          <w:rFonts w:ascii="Arial" w:eastAsia="Times New Roman" w:hAnsi="Arial" w:cs="Arial"/>
        </w:rPr>
        <w:t xml:space="preserve">as amended from time to time. </w:t>
      </w:r>
    </w:p>
    <w:p w14:paraId="61E08E49" w14:textId="77777777" w:rsidR="00B85BB9" w:rsidRPr="00640609" w:rsidRDefault="00B85BB9" w:rsidP="00B85BB9">
      <w:pPr>
        <w:spacing w:line="360" w:lineRule="auto"/>
        <w:ind w:right="-189"/>
        <w:jc w:val="both"/>
        <w:rPr>
          <w:rFonts w:ascii="Arial" w:eastAsia="Times New Roman" w:hAnsi="Arial" w:cs="Arial"/>
          <w:b/>
          <w:szCs w:val="22"/>
        </w:rPr>
      </w:pPr>
      <w:r w:rsidRPr="00640609">
        <w:rPr>
          <w:rFonts w:ascii="Arial" w:eastAsia="Times New Roman" w:hAnsi="Arial" w:cs="Arial"/>
          <w:b/>
          <w:szCs w:val="22"/>
        </w:rPr>
        <w:t>Eligibility for ‘When Issued’ Trading</w:t>
      </w:r>
    </w:p>
    <w:p w14:paraId="7EBF7FD3" w14:textId="42093C5F" w:rsidR="00B85BB9" w:rsidRPr="00640609" w:rsidRDefault="00B85BB9" w:rsidP="00B85BB9">
      <w:pPr>
        <w:pStyle w:val="ListParagraph"/>
        <w:numPr>
          <w:ilvl w:val="0"/>
          <w:numId w:val="18"/>
        </w:numPr>
        <w:spacing w:after="0" w:line="360" w:lineRule="auto"/>
        <w:ind w:right="-189"/>
        <w:jc w:val="both"/>
        <w:rPr>
          <w:rFonts w:ascii="Arial" w:eastAsia="Times New Roman" w:hAnsi="Arial" w:cs="Arial"/>
        </w:rPr>
      </w:pPr>
      <w:r w:rsidRPr="00640609">
        <w:rPr>
          <w:rFonts w:ascii="Arial" w:eastAsia="Times New Roman" w:hAnsi="Arial" w:cs="Arial"/>
        </w:rPr>
        <w:t xml:space="preserve">The Stocks will be eligible for “When Issued” trading in accordance with the guidelines on ‘When Issued transactions in Central Government Securities’ issued by the Reserve Bank of India vide </w:t>
      </w:r>
      <w:hyperlink r:id="rId22" w:history="1">
        <w:r w:rsidRPr="00FD43DC">
          <w:rPr>
            <w:rStyle w:val="Hyperlink"/>
            <w:rFonts w:ascii="Arial" w:eastAsia="Times New Roman" w:hAnsi="Arial" w:cs="Arial"/>
          </w:rPr>
          <w:t>circular No. RBI/2018-19/25 dated July 24, 2018</w:t>
        </w:r>
      </w:hyperlink>
      <w:r w:rsidRPr="00640609">
        <w:rPr>
          <w:rFonts w:ascii="Arial" w:eastAsia="Times New Roman" w:hAnsi="Arial" w:cs="Arial"/>
        </w:rPr>
        <w:t xml:space="preserve"> as amended from time to time.</w:t>
      </w:r>
    </w:p>
    <w:p w14:paraId="1397C4C8" w14:textId="77777777" w:rsidR="00B85BB9" w:rsidRPr="00640609" w:rsidRDefault="00B85BB9" w:rsidP="00B85BB9">
      <w:pPr>
        <w:spacing w:line="360" w:lineRule="auto"/>
        <w:ind w:right="-189"/>
        <w:jc w:val="both"/>
        <w:rPr>
          <w:rFonts w:ascii="Arial" w:eastAsia="Times New Roman" w:hAnsi="Arial" w:cs="Arial"/>
          <w:b/>
          <w:szCs w:val="22"/>
        </w:rPr>
      </w:pPr>
      <w:r w:rsidRPr="00640609">
        <w:rPr>
          <w:rFonts w:ascii="Arial" w:eastAsia="Times New Roman" w:hAnsi="Arial" w:cs="Arial"/>
          <w:b/>
          <w:szCs w:val="22"/>
        </w:rPr>
        <w:t>Investment by Non-Residents</w:t>
      </w:r>
    </w:p>
    <w:p w14:paraId="4064DB56" w14:textId="75E7980E" w:rsidR="00B85BB9" w:rsidRPr="00640609" w:rsidRDefault="00B85BB9" w:rsidP="00B85BB9">
      <w:pPr>
        <w:pStyle w:val="ListParagraph"/>
        <w:numPr>
          <w:ilvl w:val="0"/>
          <w:numId w:val="18"/>
        </w:numPr>
        <w:spacing w:after="0" w:line="360" w:lineRule="auto"/>
        <w:ind w:right="-189"/>
        <w:jc w:val="both"/>
        <w:rPr>
          <w:rFonts w:ascii="Arial" w:hAnsi="Arial" w:cs="Arial"/>
        </w:rPr>
      </w:pPr>
      <w:r w:rsidRPr="00640609">
        <w:rPr>
          <w:rFonts w:ascii="Arial" w:eastAsia="Times New Roman" w:hAnsi="Arial" w:cs="Arial"/>
        </w:rPr>
        <w:t>Investments by Non-Residents are subject to the guidelines on ‘</w:t>
      </w:r>
      <w:hyperlink r:id="rId23" w:history="1">
        <w:r w:rsidRPr="00FD43DC">
          <w:rPr>
            <w:rStyle w:val="Hyperlink"/>
            <w:rFonts w:ascii="Arial" w:eastAsia="Times New Roman" w:hAnsi="Arial" w:cs="Arial"/>
          </w:rPr>
          <w:t>Fully Accessible Route</w:t>
        </w:r>
      </w:hyperlink>
      <w:r w:rsidRPr="00640609">
        <w:rPr>
          <w:rFonts w:ascii="Arial" w:eastAsia="Times New Roman" w:hAnsi="Arial" w:cs="Arial"/>
        </w:rPr>
        <w:t>’ for Investment by Non-residents in Government Securities and other related guidelines as issued by the Reserve Bank from time to time.</w:t>
      </w:r>
    </w:p>
    <w:p w14:paraId="30452891" w14:textId="77777777" w:rsidR="00B85BB9" w:rsidRPr="00FB3BCA" w:rsidRDefault="00B85BB9" w:rsidP="00FA082D">
      <w:pPr>
        <w:ind w:right="1"/>
        <w:rPr>
          <w:rFonts w:ascii="Arial" w:hAnsi="Arial" w:cs="Arial"/>
          <w:bCs/>
          <w:color w:val="000000"/>
          <w:lang w:bidi="hi-IN"/>
        </w:rPr>
      </w:pPr>
    </w:p>
    <w:sectPr w:rsidR="00B85BB9" w:rsidRPr="00FB3BCA" w:rsidSect="00E1374A">
      <w:headerReference w:type="default" r:id="rId24"/>
      <w:pgSz w:w="11909" w:h="16834" w:code="9"/>
      <w:pgMar w:top="567" w:right="992" w:bottom="270"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739A7" w14:textId="77777777" w:rsidR="00BA6615" w:rsidRDefault="00BA6615" w:rsidP="00E87065">
      <w:r>
        <w:separator/>
      </w:r>
    </w:p>
  </w:endnote>
  <w:endnote w:type="continuationSeparator" w:id="0">
    <w:p w14:paraId="672CEB4F" w14:textId="77777777" w:rsidR="00BA6615" w:rsidRDefault="00BA6615" w:rsidP="00E8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Light">
    <w:altName w:val="Yu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A00B5" w14:textId="77777777" w:rsidR="00BA6615" w:rsidRDefault="00BA6615" w:rsidP="00E87065">
      <w:r>
        <w:separator/>
      </w:r>
    </w:p>
  </w:footnote>
  <w:footnote w:type="continuationSeparator" w:id="0">
    <w:p w14:paraId="338ED1E2" w14:textId="77777777" w:rsidR="00BA6615" w:rsidRDefault="00BA6615" w:rsidP="00E87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0FB32" w14:textId="77777777" w:rsidR="00E87065" w:rsidRDefault="00E87065">
    <w:pPr>
      <w:pStyle w:val="Header"/>
      <w:jc w:val="center"/>
    </w:pPr>
    <w:r>
      <w:fldChar w:fldCharType="begin"/>
    </w:r>
    <w:r>
      <w:instrText xml:space="preserve"> PAGE   \* MERGEFORMAT </w:instrText>
    </w:r>
    <w:r>
      <w:fldChar w:fldCharType="separate"/>
    </w:r>
    <w:r w:rsidR="00F55ECB">
      <w:rPr>
        <w:noProof/>
      </w:rPr>
      <w:t>2</w:t>
    </w:r>
    <w:r>
      <w:fldChar w:fldCharType="end"/>
    </w:r>
  </w:p>
  <w:p w14:paraId="46417F36" w14:textId="77777777" w:rsidR="00E87065" w:rsidRDefault="00E87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86FFE"/>
    <w:multiLevelType w:val="hybridMultilevel"/>
    <w:tmpl w:val="2B886162"/>
    <w:lvl w:ilvl="0" w:tplc="69A20BD0">
      <w:start w:val="1"/>
      <w:numFmt w:val="decimal"/>
      <w:lvlText w:val="%1."/>
      <w:lvlJc w:val="left"/>
      <w:pPr>
        <w:ind w:left="360" w:hanging="360"/>
      </w:pPr>
      <w:rPr>
        <w:rFonts w:hint="default"/>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B672B93"/>
    <w:multiLevelType w:val="hybridMultilevel"/>
    <w:tmpl w:val="5BA41966"/>
    <w:lvl w:ilvl="0" w:tplc="5C36DD46">
      <w:start w:val="1"/>
      <w:numFmt w:val="lowerRoman"/>
      <w:lvlText w:val="(%1)"/>
      <w:lvlJc w:val="left"/>
      <w:pPr>
        <w:ind w:left="833" w:hanging="720"/>
      </w:pPr>
      <w:rPr>
        <w:rFonts w:hint="default"/>
      </w:rPr>
    </w:lvl>
    <w:lvl w:ilvl="1" w:tplc="40090019" w:tentative="1">
      <w:start w:val="1"/>
      <w:numFmt w:val="lowerLetter"/>
      <w:lvlText w:val="%2."/>
      <w:lvlJc w:val="left"/>
      <w:pPr>
        <w:ind w:left="1193" w:hanging="360"/>
      </w:pPr>
    </w:lvl>
    <w:lvl w:ilvl="2" w:tplc="4009001B" w:tentative="1">
      <w:start w:val="1"/>
      <w:numFmt w:val="lowerRoman"/>
      <w:lvlText w:val="%3."/>
      <w:lvlJc w:val="right"/>
      <w:pPr>
        <w:ind w:left="1913" w:hanging="180"/>
      </w:pPr>
    </w:lvl>
    <w:lvl w:ilvl="3" w:tplc="4009000F" w:tentative="1">
      <w:start w:val="1"/>
      <w:numFmt w:val="decimal"/>
      <w:lvlText w:val="%4."/>
      <w:lvlJc w:val="left"/>
      <w:pPr>
        <w:ind w:left="2633" w:hanging="360"/>
      </w:pPr>
    </w:lvl>
    <w:lvl w:ilvl="4" w:tplc="40090019" w:tentative="1">
      <w:start w:val="1"/>
      <w:numFmt w:val="lowerLetter"/>
      <w:lvlText w:val="%5."/>
      <w:lvlJc w:val="left"/>
      <w:pPr>
        <w:ind w:left="3353" w:hanging="360"/>
      </w:pPr>
    </w:lvl>
    <w:lvl w:ilvl="5" w:tplc="4009001B" w:tentative="1">
      <w:start w:val="1"/>
      <w:numFmt w:val="lowerRoman"/>
      <w:lvlText w:val="%6."/>
      <w:lvlJc w:val="right"/>
      <w:pPr>
        <w:ind w:left="4073" w:hanging="180"/>
      </w:pPr>
    </w:lvl>
    <w:lvl w:ilvl="6" w:tplc="4009000F" w:tentative="1">
      <w:start w:val="1"/>
      <w:numFmt w:val="decimal"/>
      <w:lvlText w:val="%7."/>
      <w:lvlJc w:val="left"/>
      <w:pPr>
        <w:ind w:left="4793" w:hanging="360"/>
      </w:pPr>
    </w:lvl>
    <w:lvl w:ilvl="7" w:tplc="40090019" w:tentative="1">
      <w:start w:val="1"/>
      <w:numFmt w:val="lowerLetter"/>
      <w:lvlText w:val="%8."/>
      <w:lvlJc w:val="left"/>
      <w:pPr>
        <w:ind w:left="5513" w:hanging="360"/>
      </w:pPr>
    </w:lvl>
    <w:lvl w:ilvl="8" w:tplc="4009001B" w:tentative="1">
      <w:start w:val="1"/>
      <w:numFmt w:val="lowerRoman"/>
      <w:lvlText w:val="%9."/>
      <w:lvlJc w:val="right"/>
      <w:pPr>
        <w:ind w:left="6233" w:hanging="180"/>
      </w:pPr>
    </w:lvl>
  </w:abstractNum>
  <w:abstractNum w:abstractNumId="2" w15:restartNumberingAfterBreak="0">
    <w:nsid w:val="103C736E"/>
    <w:multiLevelType w:val="hybridMultilevel"/>
    <w:tmpl w:val="8BD86938"/>
    <w:lvl w:ilvl="0" w:tplc="A19AFDF6">
      <w:start w:val="1"/>
      <w:numFmt w:val="lowerRoman"/>
      <w:lvlText w:val="(%1)"/>
      <w:lvlJc w:val="left"/>
      <w:pPr>
        <w:ind w:left="1740" w:hanging="10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C4A744E"/>
    <w:multiLevelType w:val="hybridMultilevel"/>
    <w:tmpl w:val="C43A774A"/>
    <w:lvl w:ilvl="0" w:tplc="CD560CFE">
      <w:start w:val="1"/>
      <w:numFmt w:val="upperRoman"/>
      <w:lvlText w:val="(%1)"/>
      <w:lvlJc w:val="left"/>
      <w:pPr>
        <w:ind w:left="864" w:hanging="720"/>
      </w:pPr>
      <w:rPr>
        <w:rFonts w:hint="default"/>
      </w:rPr>
    </w:lvl>
    <w:lvl w:ilvl="1" w:tplc="40090019" w:tentative="1">
      <w:start w:val="1"/>
      <w:numFmt w:val="lowerLetter"/>
      <w:lvlText w:val="%2."/>
      <w:lvlJc w:val="left"/>
      <w:pPr>
        <w:ind w:left="1224" w:hanging="360"/>
      </w:pPr>
    </w:lvl>
    <w:lvl w:ilvl="2" w:tplc="4009001B" w:tentative="1">
      <w:start w:val="1"/>
      <w:numFmt w:val="lowerRoman"/>
      <w:lvlText w:val="%3."/>
      <w:lvlJc w:val="right"/>
      <w:pPr>
        <w:ind w:left="1944" w:hanging="180"/>
      </w:pPr>
    </w:lvl>
    <w:lvl w:ilvl="3" w:tplc="4009000F" w:tentative="1">
      <w:start w:val="1"/>
      <w:numFmt w:val="decimal"/>
      <w:lvlText w:val="%4."/>
      <w:lvlJc w:val="left"/>
      <w:pPr>
        <w:ind w:left="2664" w:hanging="360"/>
      </w:pPr>
    </w:lvl>
    <w:lvl w:ilvl="4" w:tplc="40090019" w:tentative="1">
      <w:start w:val="1"/>
      <w:numFmt w:val="lowerLetter"/>
      <w:lvlText w:val="%5."/>
      <w:lvlJc w:val="left"/>
      <w:pPr>
        <w:ind w:left="3384" w:hanging="360"/>
      </w:pPr>
    </w:lvl>
    <w:lvl w:ilvl="5" w:tplc="4009001B" w:tentative="1">
      <w:start w:val="1"/>
      <w:numFmt w:val="lowerRoman"/>
      <w:lvlText w:val="%6."/>
      <w:lvlJc w:val="right"/>
      <w:pPr>
        <w:ind w:left="4104" w:hanging="180"/>
      </w:pPr>
    </w:lvl>
    <w:lvl w:ilvl="6" w:tplc="4009000F" w:tentative="1">
      <w:start w:val="1"/>
      <w:numFmt w:val="decimal"/>
      <w:lvlText w:val="%7."/>
      <w:lvlJc w:val="left"/>
      <w:pPr>
        <w:ind w:left="4824" w:hanging="360"/>
      </w:pPr>
    </w:lvl>
    <w:lvl w:ilvl="7" w:tplc="40090019" w:tentative="1">
      <w:start w:val="1"/>
      <w:numFmt w:val="lowerLetter"/>
      <w:lvlText w:val="%8."/>
      <w:lvlJc w:val="left"/>
      <w:pPr>
        <w:ind w:left="5544" w:hanging="360"/>
      </w:pPr>
    </w:lvl>
    <w:lvl w:ilvl="8" w:tplc="4009001B" w:tentative="1">
      <w:start w:val="1"/>
      <w:numFmt w:val="lowerRoman"/>
      <w:lvlText w:val="%9."/>
      <w:lvlJc w:val="right"/>
      <w:pPr>
        <w:ind w:left="6264" w:hanging="180"/>
      </w:pPr>
    </w:lvl>
  </w:abstractNum>
  <w:abstractNum w:abstractNumId="4" w15:restartNumberingAfterBreak="0">
    <w:nsid w:val="201172F2"/>
    <w:multiLevelType w:val="hybridMultilevel"/>
    <w:tmpl w:val="2BC465EA"/>
    <w:lvl w:ilvl="0" w:tplc="5F5EF366">
      <w:start w:val="1"/>
      <w:numFmt w:val="lowerRoman"/>
      <w:lvlText w:val="(%1)"/>
      <w:lvlJc w:val="left"/>
      <w:pPr>
        <w:ind w:left="833" w:hanging="720"/>
      </w:pPr>
      <w:rPr>
        <w:rFonts w:hint="default"/>
      </w:rPr>
    </w:lvl>
    <w:lvl w:ilvl="1" w:tplc="40090019" w:tentative="1">
      <w:start w:val="1"/>
      <w:numFmt w:val="lowerLetter"/>
      <w:lvlText w:val="%2."/>
      <w:lvlJc w:val="left"/>
      <w:pPr>
        <w:ind w:left="1193" w:hanging="360"/>
      </w:pPr>
    </w:lvl>
    <w:lvl w:ilvl="2" w:tplc="4009001B" w:tentative="1">
      <w:start w:val="1"/>
      <w:numFmt w:val="lowerRoman"/>
      <w:lvlText w:val="%3."/>
      <w:lvlJc w:val="right"/>
      <w:pPr>
        <w:ind w:left="1913" w:hanging="180"/>
      </w:pPr>
    </w:lvl>
    <w:lvl w:ilvl="3" w:tplc="4009000F" w:tentative="1">
      <w:start w:val="1"/>
      <w:numFmt w:val="decimal"/>
      <w:lvlText w:val="%4."/>
      <w:lvlJc w:val="left"/>
      <w:pPr>
        <w:ind w:left="2633" w:hanging="360"/>
      </w:pPr>
    </w:lvl>
    <w:lvl w:ilvl="4" w:tplc="40090019" w:tentative="1">
      <w:start w:val="1"/>
      <w:numFmt w:val="lowerLetter"/>
      <w:lvlText w:val="%5."/>
      <w:lvlJc w:val="left"/>
      <w:pPr>
        <w:ind w:left="3353" w:hanging="360"/>
      </w:pPr>
    </w:lvl>
    <w:lvl w:ilvl="5" w:tplc="4009001B" w:tentative="1">
      <w:start w:val="1"/>
      <w:numFmt w:val="lowerRoman"/>
      <w:lvlText w:val="%6."/>
      <w:lvlJc w:val="right"/>
      <w:pPr>
        <w:ind w:left="4073" w:hanging="180"/>
      </w:pPr>
    </w:lvl>
    <w:lvl w:ilvl="6" w:tplc="4009000F" w:tentative="1">
      <w:start w:val="1"/>
      <w:numFmt w:val="decimal"/>
      <w:lvlText w:val="%7."/>
      <w:lvlJc w:val="left"/>
      <w:pPr>
        <w:ind w:left="4793" w:hanging="360"/>
      </w:pPr>
    </w:lvl>
    <w:lvl w:ilvl="7" w:tplc="40090019" w:tentative="1">
      <w:start w:val="1"/>
      <w:numFmt w:val="lowerLetter"/>
      <w:lvlText w:val="%8."/>
      <w:lvlJc w:val="left"/>
      <w:pPr>
        <w:ind w:left="5513" w:hanging="360"/>
      </w:pPr>
    </w:lvl>
    <w:lvl w:ilvl="8" w:tplc="4009001B" w:tentative="1">
      <w:start w:val="1"/>
      <w:numFmt w:val="lowerRoman"/>
      <w:lvlText w:val="%9."/>
      <w:lvlJc w:val="right"/>
      <w:pPr>
        <w:ind w:left="6233" w:hanging="180"/>
      </w:pPr>
    </w:lvl>
  </w:abstractNum>
  <w:abstractNum w:abstractNumId="5" w15:restartNumberingAfterBreak="0">
    <w:nsid w:val="27BC0EED"/>
    <w:multiLevelType w:val="hybridMultilevel"/>
    <w:tmpl w:val="15F6CF02"/>
    <w:lvl w:ilvl="0" w:tplc="302097E8">
      <w:start w:val="1"/>
      <w:numFmt w:val="upperRoman"/>
      <w:lvlText w:val="(%1)"/>
      <w:lvlJc w:val="left"/>
      <w:pPr>
        <w:ind w:left="833" w:hanging="720"/>
      </w:pPr>
      <w:rPr>
        <w:rFonts w:hint="default"/>
      </w:rPr>
    </w:lvl>
    <w:lvl w:ilvl="1" w:tplc="40090019" w:tentative="1">
      <w:start w:val="1"/>
      <w:numFmt w:val="lowerLetter"/>
      <w:lvlText w:val="%2."/>
      <w:lvlJc w:val="left"/>
      <w:pPr>
        <w:ind w:left="1193" w:hanging="360"/>
      </w:pPr>
    </w:lvl>
    <w:lvl w:ilvl="2" w:tplc="4009001B" w:tentative="1">
      <w:start w:val="1"/>
      <w:numFmt w:val="lowerRoman"/>
      <w:lvlText w:val="%3."/>
      <w:lvlJc w:val="right"/>
      <w:pPr>
        <w:ind w:left="1913" w:hanging="180"/>
      </w:pPr>
    </w:lvl>
    <w:lvl w:ilvl="3" w:tplc="4009000F" w:tentative="1">
      <w:start w:val="1"/>
      <w:numFmt w:val="decimal"/>
      <w:lvlText w:val="%4."/>
      <w:lvlJc w:val="left"/>
      <w:pPr>
        <w:ind w:left="2633" w:hanging="360"/>
      </w:pPr>
    </w:lvl>
    <w:lvl w:ilvl="4" w:tplc="40090019" w:tentative="1">
      <w:start w:val="1"/>
      <w:numFmt w:val="lowerLetter"/>
      <w:lvlText w:val="%5."/>
      <w:lvlJc w:val="left"/>
      <w:pPr>
        <w:ind w:left="3353" w:hanging="360"/>
      </w:pPr>
    </w:lvl>
    <w:lvl w:ilvl="5" w:tplc="4009001B" w:tentative="1">
      <w:start w:val="1"/>
      <w:numFmt w:val="lowerRoman"/>
      <w:lvlText w:val="%6."/>
      <w:lvlJc w:val="right"/>
      <w:pPr>
        <w:ind w:left="4073" w:hanging="180"/>
      </w:pPr>
    </w:lvl>
    <w:lvl w:ilvl="6" w:tplc="4009000F" w:tentative="1">
      <w:start w:val="1"/>
      <w:numFmt w:val="decimal"/>
      <w:lvlText w:val="%7."/>
      <w:lvlJc w:val="left"/>
      <w:pPr>
        <w:ind w:left="4793" w:hanging="360"/>
      </w:pPr>
    </w:lvl>
    <w:lvl w:ilvl="7" w:tplc="40090019" w:tentative="1">
      <w:start w:val="1"/>
      <w:numFmt w:val="lowerLetter"/>
      <w:lvlText w:val="%8."/>
      <w:lvlJc w:val="left"/>
      <w:pPr>
        <w:ind w:left="5513" w:hanging="360"/>
      </w:pPr>
    </w:lvl>
    <w:lvl w:ilvl="8" w:tplc="4009001B" w:tentative="1">
      <w:start w:val="1"/>
      <w:numFmt w:val="lowerRoman"/>
      <w:lvlText w:val="%9."/>
      <w:lvlJc w:val="right"/>
      <w:pPr>
        <w:ind w:left="6233" w:hanging="180"/>
      </w:pPr>
    </w:lvl>
  </w:abstractNum>
  <w:abstractNum w:abstractNumId="6" w15:restartNumberingAfterBreak="0">
    <w:nsid w:val="29500D24"/>
    <w:multiLevelType w:val="hybridMultilevel"/>
    <w:tmpl w:val="17764726"/>
    <w:lvl w:ilvl="0" w:tplc="17E61E3A">
      <w:start w:val="1"/>
      <w:numFmt w:val="upperRoman"/>
      <w:lvlText w:val="(%1)"/>
      <w:lvlJc w:val="left"/>
      <w:pPr>
        <w:ind w:left="864" w:hanging="720"/>
      </w:pPr>
      <w:rPr>
        <w:rFonts w:hint="default"/>
      </w:rPr>
    </w:lvl>
    <w:lvl w:ilvl="1" w:tplc="40090019" w:tentative="1">
      <w:start w:val="1"/>
      <w:numFmt w:val="lowerLetter"/>
      <w:lvlText w:val="%2."/>
      <w:lvlJc w:val="left"/>
      <w:pPr>
        <w:ind w:left="1224" w:hanging="360"/>
      </w:pPr>
    </w:lvl>
    <w:lvl w:ilvl="2" w:tplc="4009001B" w:tentative="1">
      <w:start w:val="1"/>
      <w:numFmt w:val="lowerRoman"/>
      <w:lvlText w:val="%3."/>
      <w:lvlJc w:val="right"/>
      <w:pPr>
        <w:ind w:left="1944" w:hanging="180"/>
      </w:pPr>
    </w:lvl>
    <w:lvl w:ilvl="3" w:tplc="4009000F" w:tentative="1">
      <w:start w:val="1"/>
      <w:numFmt w:val="decimal"/>
      <w:lvlText w:val="%4."/>
      <w:lvlJc w:val="left"/>
      <w:pPr>
        <w:ind w:left="2664" w:hanging="360"/>
      </w:pPr>
    </w:lvl>
    <w:lvl w:ilvl="4" w:tplc="40090019" w:tentative="1">
      <w:start w:val="1"/>
      <w:numFmt w:val="lowerLetter"/>
      <w:lvlText w:val="%5."/>
      <w:lvlJc w:val="left"/>
      <w:pPr>
        <w:ind w:left="3384" w:hanging="360"/>
      </w:pPr>
    </w:lvl>
    <w:lvl w:ilvl="5" w:tplc="4009001B" w:tentative="1">
      <w:start w:val="1"/>
      <w:numFmt w:val="lowerRoman"/>
      <w:lvlText w:val="%6."/>
      <w:lvlJc w:val="right"/>
      <w:pPr>
        <w:ind w:left="4104" w:hanging="180"/>
      </w:pPr>
    </w:lvl>
    <w:lvl w:ilvl="6" w:tplc="4009000F" w:tentative="1">
      <w:start w:val="1"/>
      <w:numFmt w:val="decimal"/>
      <w:lvlText w:val="%7."/>
      <w:lvlJc w:val="left"/>
      <w:pPr>
        <w:ind w:left="4824" w:hanging="360"/>
      </w:pPr>
    </w:lvl>
    <w:lvl w:ilvl="7" w:tplc="40090019" w:tentative="1">
      <w:start w:val="1"/>
      <w:numFmt w:val="lowerLetter"/>
      <w:lvlText w:val="%8."/>
      <w:lvlJc w:val="left"/>
      <w:pPr>
        <w:ind w:left="5544" w:hanging="360"/>
      </w:pPr>
    </w:lvl>
    <w:lvl w:ilvl="8" w:tplc="4009001B" w:tentative="1">
      <w:start w:val="1"/>
      <w:numFmt w:val="lowerRoman"/>
      <w:lvlText w:val="%9."/>
      <w:lvlJc w:val="right"/>
      <w:pPr>
        <w:ind w:left="6264" w:hanging="180"/>
      </w:pPr>
    </w:lvl>
  </w:abstractNum>
  <w:abstractNum w:abstractNumId="7" w15:restartNumberingAfterBreak="0">
    <w:nsid w:val="316108E5"/>
    <w:multiLevelType w:val="hybridMultilevel"/>
    <w:tmpl w:val="A97A4400"/>
    <w:lvl w:ilvl="0" w:tplc="784434FA">
      <w:start w:val="1"/>
      <w:numFmt w:val="lowerLetter"/>
      <w:lvlText w:val="(%1)"/>
      <w:lvlJc w:val="left"/>
      <w:pPr>
        <w:ind w:left="898" w:hanging="360"/>
      </w:pPr>
      <w:rPr>
        <w:rFonts w:hint="default"/>
      </w:rPr>
    </w:lvl>
    <w:lvl w:ilvl="1" w:tplc="40090019" w:tentative="1">
      <w:start w:val="1"/>
      <w:numFmt w:val="lowerLetter"/>
      <w:lvlText w:val="%2."/>
      <w:lvlJc w:val="left"/>
      <w:pPr>
        <w:ind w:left="1618" w:hanging="360"/>
      </w:pPr>
    </w:lvl>
    <w:lvl w:ilvl="2" w:tplc="4009001B" w:tentative="1">
      <w:start w:val="1"/>
      <w:numFmt w:val="lowerRoman"/>
      <w:lvlText w:val="%3."/>
      <w:lvlJc w:val="right"/>
      <w:pPr>
        <w:ind w:left="2338" w:hanging="180"/>
      </w:pPr>
    </w:lvl>
    <w:lvl w:ilvl="3" w:tplc="4009000F" w:tentative="1">
      <w:start w:val="1"/>
      <w:numFmt w:val="decimal"/>
      <w:lvlText w:val="%4."/>
      <w:lvlJc w:val="left"/>
      <w:pPr>
        <w:ind w:left="3058" w:hanging="360"/>
      </w:pPr>
    </w:lvl>
    <w:lvl w:ilvl="4" w:tplc="40090019" w:tentative="1">
      <w:start w:val="1"/>
      <w:numFmt w:val="lowerLetter"/>
      <w:lvlText w:val="%5."/>
      <w:lvlJc w:val="left"/>
      <w:pPr>
        <w:ind w:left="3778" w:hanging="360"/>
      </w:pPr>
    </w:lvl>
    <w:lvl w:ilvl="5" w:tplc="4009001B" w:tentative="1">
      <w:start w:val="1"/>
      <w:numFmt w:val="lowerRoman"/>
      <w:lvlText w:val="%6."/>
      <w:lvlJc w:val="right"/>
      <w:pPr>
        <w:ind w:left="4498" w:hanging="180"/>
      </w:pPr>
    </w:lvl>
    <w:lvl w:ilvl="6" w:tplc="4009000F" w:tentative="1">
      <w:start w:val="1"/>
      <w:numFmt w:val="decimal"/>
      <w:lvlText w:val="%7."/>
      <w:lvlJc w:val="left"/>
      <w:pPr>
        <w:ind w:left="5218" w:hanging="360"/>
      </w:pPr>
    </w:lvl>
    <w:lvl w:ilvl="7" w:tplc="40090019" w:tentative="1">
      <w:start w:val="1"/>
      <w:numFmt w:val="lowerLetter"/>
      <w:lvlText w:val="%8."/>
      <w:lvlJc w:val="left"/>
      <w:pPr>
        <w:ind w:left="5938" w:hanging="360"/>
      </w:pPr>
    </w:lvl>
    <w:lvl w:ilvl="8" w:tplc="4009001B" w:tentative="1">
      <w:start w:val="1"/>
      <w:numFmt w:val="lowerRoman"/>
      <w:lvlText w:val="%9."/>
      <w:lvlJc w:val="right"/>
      <w:pPr>
        <w:ind w:left="6658" w:hanging="180"/>
      </w:pPr>
    </w:lvl>
  </w:abstractNum>
  <w:abstractNum w:abstractNumId="8" w15:restartNumberingAfterBreak="0">
    <w:nsid w:val="377E0B28"/>
    <w:multiLevelType w:val="hybridMultilevel"/>
    <w:tmpl w:val="80EA09B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 w15:restartNumberingAfterBreak="0">
    <w:nsid w:val="3EB329DB"/>
    <w:multiLevelType w:val="hybridMultilevel"/>
    <w:tmpl w:val="6CBCCB06"/>
    <w:lvl w:ilvl="0" w:tplc="765E7150">
      <w:start w:val="1"/>
      <w:numFmt w:val="lowerRoman"/>
      <w:lvlText w:val="%1."/>
      <w:lvlJc w:val="left"/>
      <w:pPr>
        <w:ind w:left="864" w:hanging="720"/>
      </w:pPr>
      <w:rPr>
        <w:rFonts w:hint="default"/>
      </w:rPr>
    </w:lvl>
    <w:lvl w:ilvl="1" w:tplc="40090019" w:tentative="1">
      <w:start w:val="1"/>
      <w:numFmt w:val="lowerLetter"/>
      <w:lvlText w:val="%2."/>
      <w:lvlJc w:val="left"/>
      <w:pPr>
        <w:ind w:left="1224" w:hanging="360"/>
      </w:pPr>
    </w:lvl>
    <w:lvl w:ilvl="2" w:tplc="4009001B" w:tentative="1">
      <w:start w:val="1"/>
      <w:numFmt w:val="lowerRoman"/>
      <w:lvlText w:val="%3."/>
      <w:lvlJc w:val="right"/>
      <w:pPr>
        <w:ind w:left="1944" w:hanging="180"/>
      </w:pPr>
    </w:lvl>
    <w:lvl w:ilvl="3" w:tplc="4009000F" w:tentative="1">
      <w:start w:val="1"/>
      <w:numFmt w:val="decimal"/>
      <w:lvlText w:val="%4."/>
      <w:lvlJc w:val="left"/>
      <w:pPr>
        <w:ind w:left="2664" w:hanging="360"/>
      </w:pPr>
    </w:lvl>
    <w:lvl w:ilvl="4" w:tplc="40090019" w:tentative="1">
      <w:start w:val="1"/>
      <w:numFmt w:val="lowerLetter"/>
      <w:lvlText w:val="%5."/>
      <w:lvlJc w:val="left"/>
      <w:pPr>
        <w:ind w:left="3384" w:hanging="360"/>
      </w:pPr>
    </w:lvl>
    <w:lvl w:ilvl="5" w:tplc="4009001B" w:tentative="1">
      <w:start w:val="1"/>
      <w:numFmt w:val="lowerRoman"/>
      <w:lvlText w:val="%6."/>
      <w:lvlJc w:val="right"/>
      <w:pPr>
        <w:ind w:left="4104" w:hanging="180"/>
      </w:pPr>
    </w:lvl>
    <w:lvl w:ilvl="6" w:tplc="4009000F" w:tentative="1">
      <w:start w:val="1"/>
      <w:numFmt w:val="decimal"/>
      <w:lvlText w:val="%7."/>
      <w:lvlJc w:val="left"/>
      <w:pPr>
        <w:ind w:left="4824" w:hanging="360"/>
      </w:pPr>
    </w:lvl>
    <w:lvl w:ilvl="7" w:tplc="40090019" w:tentative="1">
      <w:start w:val="1"/>
      <w:numFmt w:val="lowerLetter"/>
      <w:lvlText w:val="%8."/>
      <w:lvlJc w:val="left"/>
      <w:pPr>
        <w:ind w:left="5544" w:hanging="360"/>
      </w:pPr>
    </w:lvl>
    <w:lvl w:ilvl="8" w:tplc="4009001B" w:tentative="1">
      <w:start w:val="1"/>
      <w:numFmt w:val="lowerRoman"/>
      <w:lvlText w:val="%9."/>
      <w:lvlJc w:val="right"/>
      <w:pPr>
        <w:ind w:left="6264" w:hanging="180"/>
      </w:pPr>
    </w:lvl>
  </w:abstractNum>
  <w:abstractNum w:abstractNumId="10" w15:restartNumberingAfterBreak="0">
    <w:nsid w:val="489A6D88"/>
    <w:multiLevelType w:val="hybridMultilevel"/>
    <w:tmpl w:val="79BCB3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FA0929"/>
    <w:multiLevelType w:val="hybridMultilevel"/>
    <w:tmpl w:val="CA7A2620"/>
    <w:lvl w:ilvl="0" w:tplc="B54E2368">
      <w:numFmt w:val="bullet"/>
      <w:lvlText w:val="-"/>
      <w:lvlJc w:val="left"/>
      <w:pPr>
        <w:ind w:left="218" w:hanging="360"/>
      </w:pPr>
      <w:rPr>
        <w:rFonts w:ascii="Symbol" w:eastAsia="Symbol" w:hAnsi="Symbol" w:cs="Symbol" w:hint="default"/>
        <w:sz w:val="16"/>
      </w:rPr>
    </w:lvl>
    <w:lvl w:ilvl="1" w:tplc="40090003" w:tentative="1">
      <w:start w:val="1"/>
      <w:numFmt w:val="bullet"/>
      <w:lvlText w:val="o"/>
      <w:lvlJc w:val="left"/>
      <w:pPr>
        <w:ind w:left="938" w:hanging="360"/>
      </w:pPr>
      <w:rPr>
        <w:rFonts w:ascii="Courier New" w:hAnsi="Courier New" w:cs="Courier New" w:hint="default"/>
      </w:rPr>
    </w:lvl>
    <w:lvl w:ilvl="2" w:tplc="40090005" w:tentative="1">
      <w:start w:val="1"/>
      <w:numFmt w:val="bullet"/>
      <w:lvlText w:val=""/>
      <w:lvlJc w:val="left"/>
      <w:pPr>
        <w:ind w:left="1658" w:hanging="360"/>
      </w:pPr>
      <w:rPr>
        <w:rFonts w:ascii="Wingdings" w:hAnsi="Wingdings" w:hint="default"/>
      </w:rPr>
    </w:lvl>
    <w:lvl w:ilvl="3" w:tplc="40090001" w:tentative="1">
      <w:start w:val="1"/>
      <w:numFmt w:val="bullet"/>
      <w:lvlText w:val=""/>
      <w:lvlJc w:val="left"/>
      <w:pPr>
        <w:ind w:left="2378" w:hanging="360"/>
      </w:pPr>
      <w:rPr>
        <w:rFonts w:ascii="Symbol" w:hAnsi="Symbol" w:hint="default"/>
      </w:rPr>
    </w:lvl>
    <w:lvl w:ilvl="4" w:tplc="40090003" w:tentative="1">
      <w:start w:val="1"/>
      <w:numFmt w:val="bullet"/>
      <w:lvlText w:val="o"/>
      <w:lvlJc w:val="left"/>
      <w:pPr>
        <w:ind w:left="3098" w:hanging="360"/>
      </w:pPr>
      <w:rPr>
        <w:rFonts w:ascii="Courier New" w:hAnsi="Courier New" w:cs="Courier New" w:hint="default"/>
      </w:rPr>
    </w:lvl>
    <w:lvl w:ilvl="5" w:tplc="40090005" w:tentative="1">
      <w:start w:val="1"/>
      <w:numFmt w:val="bullet"/>
      <w:lvlText w:val=""/>
      <w:lvlJc w:val="left"/>
      <w:pPr>
        <w:ind w:left="3818" w:hanging="360"/>
      </w:pPr>
      <w:rPr>
        <w:rFonts w:ascii="Wingdings" w:hAnsi="Wingdings" w:hint="default"/>
      </w:rPr>
    </w:lvl>
    <w:lvl w:ilvl="6" w:tplc="40090001" w:tentative="1">
      <w:start w:val="1"/>
      <w:numFmt w:val="bullet"/>
      <w:lvlText w:val=""/>
      <w:lvlJc w:val="left"/>
      <w:pPr>
        <w:ind w:left="4538" w:hanging="360"/>
      </w:pPr>
      <w:rPr>
        <w:rFonts w:ascii="Symbol" w:hAnsi="Symbol" w:hint="default"/>
      </w:rPr>
    </w:lvl>
    <w:lvl w:ilvl="7" w:tplc="40090003" w:tentative="1">
      <w:start w:val="1"/>
      <w:numFmt w:val="bullet"/>
      <w:lvlText w:val="o"/>
      <w:lvlJc w:val="left"/>
      <w:pPr>
        <w:ind w:left="5258" w:hanging="360"/>
      </w:pPr>
      <w:rPr>
        <w:rFonts w:ascii="Courier New" w:hAnsi="Courier New" w:cs="Courier New" w:hint="default"/>
      </w:rPr>
    </w:lvl>
    <w:lvl w:ilvl="8" w:tplc="40090005" w:tentative="1">
      <w:start w:val="1"/>
      <w:numFmt w:val="bullet"/>
      <w:lvlText w:val=""/>
      <w:lvlJc w:val="left"/>
      <w:pPr>
        <w:ind w:left="5978" w:hanging="360"/>
      </w:pPr>
      <w:rPr>
        <w:rFonts w:ascii="Wingdings" w:hAnsi="Wingdings" w:hint="default"/>
      </w:rPr>
    </w:lvl>
  </w:abstractNum>
  <w:abstractNum w:abstractNumId="12" w15:restartNumberingAfterBreak="0">
    <w:nsid w:val="4C046AB4"/>
    <w:multiLevelType w:val="hybridMultilevel"/>
    <w:tmpl w:val="F5D23920"/>
    <w:lvl w:ilvl="0" w:tplc="57DE678C">
      <w:start w:val="1"/>
      <w:numFmt w:val="lowerLetter"/>
      <w:lvlText w:val="(%1)"/>
      <w:lvlJc w:val="left"/>
      <w:pPr>
        <w:ind w:left="773" w:hanging="360"/>
      </w:pPr>
      <w:rPr>
        <w:rFonts w:hint="default"/>
      </w:rPr>
    </w:lvl>
    <w:lvl w:ilvl="1" w:tplc="40090019" w:tentative="1">
      <w:start w:val="1"/>
      <w:numFmt w:val="lowerLetter"/>
      <w:lvlText w:val="%2."/>
      <w:lvlJc w:val="left"/>
      <w:pPr>
        <w:ind w:left="1493" w:hanging="360"/>
      </w:pPr>
    </w:lvl>
    <w:lvl w:ilvl="2" w:tplc="4009001B" w:tentative="1">
      <w:start w:val="1"/>
      <w:numFmt w:val="lowerRoman"/>
      <w:lvlText w:val="%3."/>
      <w:lvlJc w:val="right"/>
      <w:pPr>
        <w:ind w:left="2213" w:hanging="180"/>
      </w:pPr>
    </w:lvl>
    <w:lvl w:ilvl="3" w:tplc="4009000F" w:tentative="1">
      <w:start w:val="1"/>
      <w:numFmt w:val="decimal"/>
      <w:lvlText w:val="%4."/>
      <w:lvlJc w:val="left"/>
      <w:pPr>
        <w:ind w:left="2933" w:hanging="360"/>
      </w:pPr>
    </w:lvl>
    <w:lvl w:ilvl="4" w:tplc="40090019" w:tentative="1">
      <w:start w:val="1"/>
      <w:numFmt w:val="lowerLetter"/>
      <w:lvlText w:val="%5."/>
      <w:lvlJc w:val="left"/>
      <w:pPr>
        <w:ind w:left="3653" w:hanging="360"/>
      </w:pPr>
    </w:lvl>
    <w:lvl w:ilvl="5" w:tplc="4009001B" w:tentative="1">
      <w:start w:val="1"/>
      <w:numFmt w:val="lowerRoman"/>
      <w:lvlText w:val="%6."/>
      <w:lvlJc w:val="right"/>
      <w:pPr>
        <w:ind w:left="4373" w:hanging="180"/>
      </w:pPr>
    </w:lvl>
    <w:lvl w:ilvl="6" w:tplc="4009000F" w:tentative="1">
      <w:start w:val="1"/>
      <w:numFmt w:val="decimal"/>
      <w:lvlText w:val="%7."/>
      <w:lvlJc w:val="left"/>
      <w:pPr>
        <w:ind w:left="5093" w:hanging="360"/>
      </w:pPr>
    </w:lvl>
    <w:lvl w:ilvl="7" w:tplc="40090019" w:tentative="1">
      <w:start w:val="1"/>
      <w:numFmt w:val="lowerLetter"/>
      <w:lvlText w:val="%8."/>
      <w:lvlJc w:val="left"/>
      <w:pPr>
        <w:ind w:left="5813" w:hanging="360"/>
      </w:pPr>
    </w:lvl>
    <w:lvl w:ilvl="8" w:tplc="4009001B" w:tentative="1">
      <w:start w:val="1"/>
      <w:numFmt w:val="lowerRoman"/>
      <w:lvlText w:val="%9."/>
      <w:lvlJc w:val="right"/>
      <w:pPr>
        <w:ind w:left="6533" w:hanging="180"/>
      </w:pPr>
    </w:lvl>
  </w:abstractNum>
  <w:abstractNum w:abstractNumId="13" w15:restartNumberingAfterBreak="0">
    <w:nsid w:val="515B53AA"/>
    <w:multiLevelType w:val="hybridMultilevel"/>
    <w:tmpl w:val="02F27C4C"/>
    <w:lvl w:ilvl="0" w:tplc="8ADEE0AE">
      <w:start w:val="1"/>
      <w:numFmt w:val="lowerRoman"/>
      <w:lvlText w:val="(%1)"/>
      <w:lvlJc w:val="left"/>
      <w:pPr>
        <w:ind w:left="1133" w:hanging="720"/>
      </w:pPr>
      <w:rPr>
        <w:rFonts w:hint="default"/>
      </w:rPr>
    </w:lvl>
    <w:lvl w:ilvl="1" w:tplc="40090019" w:tentative="1">
      <w:start w:val="1"/>
      <w:numFmt w:val="lowerLetter"/>
      <w:lvlText w:val="%2."/>
      <w:lvlJc w:val="left"/>
      <w:pPr>
        <w:ind w:left="1493" w:hanging="360"/>
      </w:pPr>
    </w:lvl>
    <w:lvl w:ilvl="2" w:tplc="4009001B" w:tentative="1">
      <w:start w:val="1"/>
      <w:numFmt w:val="lowerRoman"/>
      <w:lvlText w:val="%3."/>
      <w:lvlJc w:val="right"/>
      <w:pPr>
        <w:ind w:left="2213" w:hanging="180"/>
      </w:pPr>
    </w:lvl>
    <w:lvl w:ilvl="3" w:tplc="4009000F" w:tentative="1">
      <w:start w:val="1"/>
      <w:numFmt w:val="decimal"/>
      <w:lvlText w:val="%4."/>
      <w:lvlJc w:val="left"/>
      <w:pPr>
        <w:ind w:left="2933" w:hanging="360"/>
      </w:pPr>
    </w:lvl>
    <w:lvl w:ilvl="4" w:tplc="40090019" w:tentative="1">
      <w:start w:val="1"/>
      <w:numFmt w:val="lowerLetter"/>
      <w:lvlText w:val="%5."/>
      <w:lvlJc w:val="left"/>
      <w:pPr>
        <w:ind w:left="3653" w:hanging="360"/>
      </w:pPr>
    </w:lvl>
    <w:lvl w:ilvl="5" w:tplc="4009001B" w:tentative="1">
      <w:start w:val="1"/>
      <w:numFmt w:val="lowerRoman"/>
      <w:lvlText w:val="%6."/>
      <w:lvlJc w:val="right"/>
      <w:pPr>
        <w:ind w:left="4373" w:hanging="180"/>
      </w:pPr>
    </w:lvl>
    <w:lvl w:ilvl="6" w:tplc="4009000F" w:tentative="1">
      <w:start w:val="1"/>
      <w:numFmt w:val="decimal"/>
      <w:lvlText w:val="%7."/>
      <w:lvlJc w:val="left"/>
      <w:pPr>
        <w:ind w:left="5093" w:hanging="360"/>
      </w:pPr>
    </w:lvl>
    <w:lvl w:ilvl="7" w:tplc="40090019" w:tentative="1">
      <w:start w:val="1"/>
      <w:numFmt w:val="lowerLetter"/>
      <w:lvlText w:val="%8."/>
      <w:lvlJc w:val="left"/>
      <w:pPr>
        <w:ind w:left="5813" w:hanging="360"/>
      </w:pPr>
    </w:lvl>
    <w:lvl w:ilvl="8" w:tplc="4009001B" w:tentative="1">
      <w:start w:val="1"/>
      <w:numFmt w:val="lowerRoman"/>
      <w:lvlText w:val="%9."/>
      <w:lvlJc w:val="right"/>
      <w:pPr>
        <w:ind w:left="6533" w:hanging="180"/>
      </w:pPr>
    </w:lvl>
  </w:abstractNum>
  <w:abstractNum w:abstractNumId="14" w15:restartNumberingAfterBreak="0">
    <w:nsid w:val="590C5ADF"/>
    <w:multiLevelType w:val="hybridMultilevel"/>
    <w:tmpl w:val="BFD61B84"/>
    <w:lvl w:ilvl="0" w:tplc="6E727CCA">
      <w:start w:val="1"/>
      <w:numFmt w:val="lowerRoman"/>
      <w:lvlText w:val="(%1)"/>
      <w:lvlJc w:val="left"/>
      <w:pPr>
        <w:ind w:left="768" w:hanging="720"/>
      </w:pPr>
      <w:rPr>
        <w:rFonts w:hint="default"/>
      </w:rPr>
    </w:lvl>
    <w:lvl w:ilvl="1" w:tplc="40090019" w:tentative="1">
      <w:start w:val="1"/>
      <w:numFmt w:val="lowerLetter"/>
      <w:lvlText w:val="%2."/>
      <w:lvlJc w:val="left"/>
      <w:pPr>
        <w:ind w:left="1128" w:hanging="360"/>
      </w:pPr>
    </w:lvl>
    <w:lvl w:ilvl="2" w:tplc="4009001B" w:tentative="1">
      <w:start w:val="1"/>
      <w:numFmt w:val="lowerRoman"/>
      <w:lvlText w:val="%3."/>
      <w:lvlJc w:val="right"/>
      <w:pPr>
        <w:ind w:left="1848" w:hanging="180"/>
      </w:pPr>
    </w:lvl>
    <w:lvl w:ilvl="3" w:tplc="4009000F" w:tentative="1">
      <w:start w:val="1"/>
      <w:numFmt w:val="decimal"/>
      <w:lvlText w:val="%4."/>
      <w:lvlJc w:val="left"/>
      <w:pPr>
        <w:ind w:left="2568" w:hanging="360"/>
      </w:pPr>
    </w:lvl>
    <w:lvl w:ilvl="4" w:tplc="40090019" w:tentative="1">
      <w:start w:val="1"/>
      <w:numFmt w:val="lowerLetter"/>
      <w:lvlText w:val="%5."/>
      <w:lvlJc w:val="left"/>
      <w:pPr>
        <w:ind w:left="3288" w:hanging="360"/>
      </w:pPr>
    </w:lvl>
    <w:lvl w:ilvl="5" w:tplc="4009001B" w:tentative="1">
      <w:start w:val="1"/>
      <w:numFmt w:val="lowerRoman"/>
      <w:lvlText w:val="%6."/>
      <w:lvlJc w:val="right"/>
      <w:pPr>
        <w:ind w:left="4008" w:hanging="180"/>
      </w:pPr>
    </w:lvl>
    <w:lvl w:ilvl="6" w:tplc="4009000F" w:tentative="1">
      <w:start w:val="1"/>
      <w:numFmt w:val="decimal"/>
      <w:lvlText w:val="%7."/>
      <w:lvlJc w:val="left"/>
      <w:pPr>
        <w:ind w:left="4728" w:hanging="360"/>
      </w:pPr>
    </w:lvl>
    <w:lvl w:ilvl="7" w:tplc="40090019" w:tentative="1">
      <w:start w:val="1"/>
      <w:numFmt w:val="lowerLetter"/>
      <w:lvlText w:val="%8."/>
      <w:lvlJc w:val="left"/>
      <w:pPr>
        <w:ind w:left="5448" w:hanging="360"/>
      </w:pPr>
    </w:lvl>
    <w:lvl w:ilvl="8" w:tplc="4009001B" w:tentative="1">
      <w:start w:val="1"/>
      <w:numFmt w:val="lowerRoman"/>
      <w:lvlText w:val="%9."/>
      <w:lvlJc w:val="right"/>
      <w:pPr>
        <w:ind w:left="6168" w:hanging="180"/>
      </w:pPr>
    </w:lvl>
  </w:abstractNum>
  <w:abstractNum w:abstractNumId="15" w15:restartNumberingAfterBreak="0">
    <w:nsid w:val="5D194250"/>
    <w:multiLevelType w:val="hybridMultilevel"/>
    <w:tmpl w:val="3D7C12DE"/>
    <w:lvl w:ilvl="0" w:tplc="8EA49616">
      <w:start w:val="1"/>
      <w:numFmt w:val="lowerLetter"/>
      <w:lvlText w:val="(%1)"/>
      <w:lvlJc w:val="left"/>
      <w:pPr>
        <w:ind w:left="1193" w:hanging="360"/>
      </w:pPr>
      <w:rPr>
        <w:rFonts w:hint="default"/>
      </w:rPr>
    </w:lvl>
    <w:lvl w:ilvl="1" w:tplc="40090019" w:tentative="1">
      <w:start w:val="1"/>
      <w:numFmt w:val="lowerLetter"/>
      <w:lvlText w:val="%2."/>
      <w:lvlJc w:val="left"/>
      <w:pPr>
        <w:ind w:left="1913" w:hanging="360"/>
      </w:pPr>
    </w:lvl>
    <w:lvl w:ilvl="2" w:tplc="4009001B" w:tentative="1">
      <w:start w:val="1"/>
      <w:numFmt w:val="lowerRoman"/>
      <w:lvlText w:val="%3."/>
      <w:lvlJc w:val="right"/>
      <w:pPr>
        <w:ind w:left="2633" w:hanging="180"/>
      </w:pPr>
    </w:lvl>
    <w:lvl w:ilvl="3" w:tplc="4009000F" w:tentative="1">
      <w:start w:val="1"/>
      <w:numFmt w:val="decimal"/>
      <w:lvlText w:val="%4."/>
      <w:lvlJc w:val="left"/>
      <w:pPr>
        <w:ind w:left="3353" w:hanging="360"/>
      </w:pPr>
    </w:lvl>
    <w:lvl w:ilvl="4" w:tplc="40090019" w:tentative="1">
      <w:start w:val="1"/>
      <w:numFmt w:val="lowerLetter"/>
      <w:lvlText w:val="%5."/>
      <w:lvlJc w:val="left"/>
      <w:pPr>
        <w:ind w:left="4073" w:hanging="360"/>
      </w:pPr>
    </w:lvl>
    <w:lvl w:ilvl="5" w:tplc="4009001B" w:tentative="1">
      <w:start w:val="1"/>
      <w:numFmt w:val="lowerRoman"/>
      <w:lvlText w:val="%6."/>
      <w:lvlJc w:val="right"/>
      <w:pPr>
        <w:ind w:left="4793" w:hanging="180"/>
      </w:pPr>
    </w:lvl>
    <w:lvl w:ilvl="6" w:tplc="4009000F" w:tentative="1">
      <w:start w:val="1"/>
      <w:numFmt w:val="decimal"/>
      <w:lvlText w:val="%7."/>
      <w:lvlJc w:val="left"/>
      <w:pPr>
        <w:ind w:left="5513" w:hanging="360"/>
      </w:pPr>
    </w:lvl>
    <w:lvl w:ilvl="7" w:tplc="40090019" w:tentative="1">
      <w:start w:val="1"/>
      <w:numFmt w:val="lowerLetter"/>
      <w:lvlText w:val="%8."/>
      <w:lvlJc w:val="left"/>
      <w:pPr>
        <w:ind w:left="6233" w:hanging="360"/>
      </w:pPr>
    </w:lvl>
    <w:lvl w:ilvl="8" w:tplc="4009001B" w:tentative="1">
      <w:start w:val="1"/>
      <w:numFmt w:val="lowerRoman"/>
      <w:lvlText w:val="%9."/>
      <w:lvlJc w:val="right"/>
      <w:pPr>
        <w:ind w:left="6953" w:hanging="180"/>
      </w:pPr>
    </w:lvl>
  </w:abstractNum>
  <w:abstractNum w:abstractNumId="16" w15:restartNumberingAfterBreak="0">
    <w:nsid w:val="699D78B3"/>
    <w:multiLevelType w:val="hybridMultilevel"/>
    <w:tmpl w:val="0AC0E3C0"/>
    <w:lvl w:ilvl="0" w:tplc="5B3A219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3E90E24"/>
    <w:multiLevelType w:val="hybridMultilevel"/>
    <w:tmpl w:val="39C6AB1A"/>
    <w:lvl w:ilvl="0" w:tplc="B2366042">
      <w:start w:val="1"/>
      <w:numFmt w:val="lowerRoman"/>
      <w:lvlText w:val="(%1)"/>
      <w:lvlJc w:val="left"/>
      <w:pPr>
        <w:ind w:left="816" w:hanging="720"/>
      </w:pPr>
      <w:rPr>
        <w:rFonts w:hint="default"/>
      </w:rPr>
    </w:lvl>
    <w:lvl w:ilvl="1" w:tplc="40090019" w:tentative="1">
      <w:start w:val="1"/>
      <w:numFmt w:val="lowerLetter"/>
      <w:lvlText w:val="%2."/>
      <w:lvlJc w:val="left"/>
      <w:pPr>
        <w:ind w:left="1176" w:hanging="360"/>
      </w:pPr>
    </w:lvl>
    <w:lvl w:ilvl="2" w:tplc="4009001B" w:tentative="1">
      <w:start w:val="1"/>
      <w:numFmt w:val="lowerRoman"/>
      <w:lvlText w:val="%3."/>
      <w:lvlJc w:val="right"/>
      <w:pPr>
        <w:ind w:left="1896" w:hanging="180"/>
      </w:pPr>
    </w:lvl>
    <w:lvl w:ilvl="3" w:tplc="4009000F" w:tentative="1">
      <w:start w:val="1"/>
      <w:numFmt w:val="decimal"/>
      <w:lvlText w:val="%4."/>
      <w:lvlJc w:val="left"/>
      <w:pPr>
        <w:ind w:left="2616" w:hanging="360"/>
      </w:pPr>
    </w:lvl>
    <w:lvl w:ilvl="4" w:tplc="40090019" w:tentative="1">
      <w:start w:val="1"/>
      <w:numFmt w:val="lowerLetter"/>
      <w:lvlText w:val="%5."/>
      <w:lvlJc w:val="left"/>
      <w:pPr>
        <w:ind w:left="3336" w:hanging="360"/>
      </w:pPr>
    </w:lvl>
    <w:lvl w:ilvl="5" w:tplc="4009001B" w:tentative="1">
      <w:start w:val="1"/>
      <w:numFmt w:val="lowerRoman"/>
      <w:lvlText w:val="%6."/>
      <w:lvlJc w:val="right"/>
      <w:pPr>
        <w:ind w:left="4056" w:hanging="180"/>
      </w:pPr>
    </w:lvl>
    <w:lvl w:ilvl="6" w:tplc="4009000F" w:tentative="1">
      <w:start w:val="1"/>
      <w:numFmt w:val="decimal"/>
      <w:lvlText w:val="%7."/>
      <w:lvlJc w:val="left"/>
      <w:pPr>
        <w:ind w:left="4776" w:hanging="360"/>
      </w:pPr>
    </w:lvl>
    <w:lvl w:ilvl="7" w:tplc="40090019" w:tentative="1">
      <w:start w:val="1"/>
      <w:numFmt w:val="lowerLetter"/>
      <w:lvlText w:val="%8."/>
      <w:lvlJc w:val="left"/>
      <w:pPr>
        <w:ind w:left="5496" w:hanging="360"/>
      </w:pPr>
    </w:lvl>
    <w:lvl w:ilvl="8" w:tplc="4009001B" w:tentative="1">
      <w:start w:val="1"/>
      <w:numFmt w:val="lowerRoman"/>
      <w:lvlText w:val="%9."/>
      <w:lvlJc w:val="right"/>
      <w:pPr>
        <w:ind w:left="6216" w:hanging="180"/>
      </w:pPr>
    </w:lvl>
  </w:abstractNum>
  <w:num w:numId="1">
    <w:abstractNumId w:val="10"/>
  </w:num>
  <w:num w:numId="2">
    <w:abstractNumId w:val="2"/>
  </w:num>
  <w:num w:numId="3">
    <w:abstractNumId w:val="16"/>
  </w:num>
  <w:num w:numId="4">
    <w:abstractNumId w:val="8"/>
  </w:num>
  <w:num w:numId="5">
    <w:abstractNumId w:val="1"/>
  </w:num>
  <w:num w:numId="6">
    <w:abstractNumId w:val="14"/>
  </w:num>
  <w:num w:numId="7">
    <w:abstractNumId w:val="17"/>
  </w:num>
  <w:num w:numId="8">
    <w:abstractNumId w:val="9"/>
  </w:num>
  <w:num w:numId="9">
    <w:abstractNumId w:val="6"/>
  </w:num>
  <w:num w:numId="10">
    <w:abstractNumId w:val="7"/>
  </w:num>
  <w:num w:numId="11">
    <w:abstractNumId w:val="5"/>
  </w:num>
  <w:num w:numId="12">
    <w:abstractNumId w:val="15"/>
  </w:num>
  <w:num w:numId="13">
    <w:abstractNumId w:val="3"/>
  </w:num>
  <w:num w:numId="14">
    <w:abstractNumId w:val="13"/>
  </w:num>
  <w:num w:numId="15">
    <w:abstractNumId w:val="12"/>
  </w:num>
  <w:num w:numId="16">
    <w:abstractNumId w:val="11"/>
  </w:num>
  <w:num w:numId="17">
    <w:abstractNumId w:val="4"/>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IN" w:vendorID="64" w:dllVersion="6" w:nlCheck="1" w:checkStyle="1"/>
  <w:activeWritingStyle w:appName="MSWord" w:lang="en-US" w:vendorID="64" w:dllVersion="6" w:nlCheck="1" w:checkStyle="1"/>
  <w:activeWritingStyle w:appName="MSWord" w:lang="en-US" w:vendorID="64" w:dllVersion="0" w:nlCheck="1" w:checkStyle="0"/>
  <w:activeWritingStyle w:appName="MSWord" w:lang="en-IN" w:vendorID="64" w:dllVersion="0"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0"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C53"/>
    <w:rsid w:val="0000072D"/>
    <w:rsid w:val="00000A4C"/>
    <w:rsid w:val="00000A95"/>
    <w:rsid w:val="00000AE1"/>
    <w:rsid w:val="00000DCC"/>
    <w:rsid w:val="00000E91"/>
    <w:rsid w:val="000012E4"/>
    <w:rsid w:val="000013F4"/>
    <w:rsid w:val="00002112"/>
    <w:rsid w:val="00002207"/>
    <w:rsid w:val="000022D9"/>
    <w:rsid w:val="0000252F"/>
    <w:rsid w:val="000026F7"/>
    <w:rsid w:val="00002B1F"/>
    <w:rsid w:val="00002BC4"/>
    <w:rsid w:val="00002CD3"/>
    <w:rsid w:val="00003663"/>
    <w:rsid w:val="000038B5"/>
    <w:rsid w:val="00004582"/>
    <w:rsid w:val="000049FA"/>
    <w:rsid w:val="00004BE0"/>
    <w:rsid w:val="00004C80"/>
    <w:rsid w:val="00005FC3"/>
    <w:rsid w:val="00005FCE"/>
    <w:rsid w:val="00006018"/>
    <w:rsid w:val="000064E6"/>
    <w:rsid w:val="000067E3"/>
    <w:rsid w:val="000069A7"/>
    <w:rsid w:val="00006CD5"/>
    <w:rsid w:val="0000702D"/>
    <w:rsid w:val="00007529"/>
    <w:rsid w:val="00007738"/>
    <w:rsid w:val="00007B10"/>
    <w:rsid w:val="000100DA"/>
    <w:rsid w:val="000103E3"/>
    <w:rsid w:val="00010437"/>
    <w:rsid w:val="00010677"/>
    <w:rsid w:val="00010B52"/>
    <w:rsid w:val="00010FAF"/>
    <w:rsid w:val="00011090"/>
    <w:rsid w:val="000113E1"/>
    <w:rsid w:val="000119A9"/>
    <w:rsid w:val="000119B2"/>
    <w:rsid w:val="00011CDA"/>
    <w:rsid w:val="00011D92"/>
    <w:rsid w:val="0001202D"/>
    <w:rsid w:val="000125C3"/>
    <w:rsid w:val="0001274B"/>
    <w:rsid w:val="0001286D"/>
    <w:rsid w:val="00012B83"/>
    <w:rsid w:val="0001317D"/>
    <w:rsid w:val="000139CE"/>
    <w:rsid w:val="00013D48"/>
    <w:rsid w:val="00013E2E"/>
    <w:rsid w:val="00013E62"/>
    <w:rsid w:val="00013FD8"/>
    <w:rsid w:val="0001484A"/>
    <w:rsid w:val="00014A7A"/>
    <w:rsid w:val="0001555B"/>
    <w:rsid w:val="00015609"/>
    <w:rsid w:val="0001571A"/>
    <w:rsid w:val="000159AA"/>
    <w:rsid w:val="00015ACA"/>
    <w:rsid w:val="00015B88"/>
    <w:rsid w:val="00015BD3"/>
    <w:rsid w:val="00015C2F"/>
    <w:rsid w:val="00016566"/>
    <w:rsid w:val="00016EA3"/>
    <w:rsid w:val="00017A22"/>
    <w:rsid w:val="00017A6E"/>
    <w:rsid w:val="00017BCD"/>
    <w:rsid w:val="00017C49"/>
    <w:rsid w:val="00017DB2"/>
    <w:rsid w:val="00017E21"/>
    <w:rsid w:val="00020231"/>
    <w:rsid w:val="00021266"/>
    <w:rsid w:val="00021A82"/>
    <w:rsid w:val="00021AAA"/>
    <w:rsid w:val="00021B94"/>
    <w:rsid w:val="00022283"/>
    <w:rsid w:val="0002241B"/>
    <w:rsid w:val="00022889"/>
    <w:rsid w:val="00022BC1"/>
    <w:rsid w:val="00023026"/>
    <w:rsid w:val="0002308B"/>
    <w:rsid w:val="0002350E"/>
    <w:rsid w:val="00023530"/>
    <w:rsid w:val="000235C4"/>
    <w:rsid w:val="0002388D"/>
    <w:rsid w:val="00023F9D"/>
    <w:rsid w:val="00024018"/>
    <w:rsid w:val="00024103"/>
    <w:rsid w:val="00024202"/>
    <w:rsid w:val="00024337"/>
    <w:rsid w:val="00024703"/>
    <w:rsid w:val="00024730"/>
    <w:rsid w:val="000247DA"/>
    <w:rsid w:val="00024BD3"/>
    <w:rsid w:val="00024E23"/>
    <w:rsid w:val="00024EB8"/>
    <w:rsid w:val="00024FB0"/>
    <w:rsid w:val="00025118"/>
    <w:rsid w:val="000258A0"/>
    <w:rsid w:val="00025984"/>
    <w:rsid w:val="000259A2"/>
    <w:rsid w:val="00025A31"/>
    <w:rsid w:val="00025EDF"/>
    <w:rsid w:val="00026CC7"/>
    <w:rsid w:val="000271DB"/>
    <w:rsid w:val="0002776D"/>
    <w:rsid w:val="00027996"/>
    <w:rsid w:val="000279E7"/>
    <w:rsid w:val="00027C1F"/>
    <w:rsid w:val="0003000D"/>
    <w:rsid w:val="0003059F"/>
    <w:rsid w:val="00030C40"/>
    <w:rsid w:val="0003142E"/>
    <w:rsid w:val="0003181D"/>
    <w:rsid w:val="00031CED"/>
    <w:rsid w:val="00031EA7"/>
    <w:rsid w:val="000321FA"/>
    <w:rsid w:val="000323CD"/>
    <w:rsid w:val="0003256D"/>
    <w:rsid w:val="00032796"/>
    <w:rsid w:val="00032880"/>
    <w:rsid w:val="00032C4A"/>
    <w:rsid w:val="00032CF1"/>
    <w:rsid w:val="00032FA4"/>
    <w:rsid w:val="00033088"/>
    <w:rsid w:val="00033137"/>
    <w:rsid w:val="0003336D"/>
    <w:rsid w:val="00033574"/>
    <w:rsid w:val="000336AD"/>
    <w:rsid w:val="00034510"/>
    <w:rsid w:val="000345AE"/>
    <w:rsid w:val="0003479A"/>
    <w:rsid w:val="00034839"/>
    <w:rsid w:val="000348A8"/>
    <w:rsid w:val="000352FB"/>
    <w:rsid w:val="0003545F"/>
    <w:rsid w:val="0003577A"/>
    <w:rsid w:val="00035DA5"/>
    <w:rsid w:val="00035DDE"/>
    <w:rsid w:val="00035EF2"/>
    <w:rsid w:val="0003610C"/>
    <w:rsid w:val="0003635B"/>
    <w:rsid w:val="000363A5"/>
    <w:rsid w:val="0003651B"/>
    <w:rsid w:val="00036647"/>
    <w:rsid w:val="00036F3C"/>
    <w:rsid w:val="00036FAD"/>
    <w:rsid w:val="00037053"/>
    <w:rsid w:val="00037224"/>
    <w:rsid w:val="0003794D"/>
    <w:rsid w:val="0004000F"/>
    <w:rsid w:val="0004045D"/>
    <w:rsid w:val="000405CE"/>
    <w:rsid w:val="00040ADA"/>
    <w:rsid w:val="00040B38"/>
    <w:rsid w:val="00040CAE"/>
    <w:rsid w:val="00041207"/>
    <w:rsid w:val="000413DC"/>
    <w:rsid w:val="000413E2"/>
    <w:rsid w:val="000414F3"/>
    <w:rsid w:val="0004162C"/>
    <w:rsid w:val="00041797"/>
    <w:rsid w:val="000417DA"/>
    <w:rsid w:val="00041832"/>
    <w:rsid w:val="00041894"/>
    <w:rsid w:val="00041FCA"/>
    <w:rsid w:val="000420EA"/>
    <w:rsid w:val="000420F5"/>
    <w:rsid w:val="00042137"/>
    <w:rsid w:val="00042629"/>
    <w:rsid w:val="00042D28"/>
    <w:rsid w:val="00043A01"/>
    <w:rsid w:val="00043E8F"/>
    <w:rsid w:val="000443EF"/>
    <w:rsid w:val="00044723"/>
    <w:rsid w:val="000447CC"/>
    <w:rsid w:val="00044820"/>
    <w:rsid w:val="00044A7C"/>
    <w:rsid w:val="00045021"/>
    <w:rsid w:val="000452E9"/>
    <w:rsid w:val="00045515"/>
    <w:rsid w:val="00045745"/>
    <w:rsid w:val="000458ED"/>
    <w:rsid w:val="00045A59"/>
    <w:rsid w:val="00045D01"/>
    <w:rsid w:val="00045E9C"/>
    <w:rsid w:val="00045EF7"/>
    <w:rsid w:val="00045F9A"/>
    <w:rsid w:val="000463AC"/>
    <w:rsid w:val="00046481"/>
    <w:rsid w:val="000465AC"/>
    <w:rsid w:val="000469D1"/>
    <w:rsid w:val="00046BE9"/>
    <w:rsid w:val="00046C54"/>
    <w:rsid w:val="000477C6"/>
    <w:rsid w:val="00050B60"/>
    <w:rsid w:val="0005123E"/>
    <w:rsid w:val="00051F7B"/>
    <w:rsid w:val="000523D7"/>
    <w:rsid w:val="000523F6"/>
    <w:rsid w:val="00052B92"/>
    <w:rsid w:val="00052F38"/>
    <w:rsid w:val="00052F9A"/>
    <w:rsid w:val="00052FE5"/>
    <w:rsid w:val="000531C3"/>
    <w:rsid w:val="00053262"/>
    <w:rsid w:val="0005365D"/>
    <w:rsid w:val="000537BC"/>
    <w:rsid w:val="00053C30"/>
    <w:rsid w:val="00053CA2"/>
    <w:rsid w:val="000548DD"/>
    <w:rsid w:val="00054CD0"/>
    <w:rsid w:val="00054D61"/>
    <w:rsid w:val="00054DFF"/>
    <w:rsid w:val="00054F65"/>
    <w:rsid w:val="0005519D"/>
    <w:rsid w:val="0005528C"/>
    <w:rsid w:val="000559A9"/>
    <w:rsid w:val="000559E6"/>
    <w:rsid w:val="00055C09"/>
    <w:rsid w:val="00055C33"/>
    <w:rsid w:val="0005609F"/>
    <w:rsid w:val="00056499"/>
    <w:rsid w:val="00056A3A"/>
    <w:rsid w:val="00056D7D"/>
    <w:rsid w:val="0005725A"/>
    <w:rsid w:val="000573D5"/>
    <w:rsid w:val="000573E4"/>
    <w:rsid w:val="000574A9"/>
    <w:rsid w:val="00057535"/>
    <w:rsid w:val="000577AF"/>
    <w:rsid w:val="0005788C"/>
    <w:rsid w:val="00057B05"/>
    <w:rsid w:val="00057B40"/>
    <w:rsid w:val="00057C17"/>
    <w:rsid w:val="00057C60"/>
    <w:rsid w:val="00057D86"/>
    <w:rsid w:val="0006004A"/>
    <w:rsid w:val="00060230"/>
    <w:rsid w:val="00060655"/>
    <w:rsid w:val="000608EE"/>
    <w:rsid w:val="00060F0C"/>
    <w:rsid w:val="00060F3D"/>
    <w:rsid w:val="000610BB"/>
    <w:rsid w:val="000610FF"/>
    <w:rsid w:val="00061D8A"/>
    <w:rsid w:val="00061DC4"/>
    <w:rsid w:val="000620D6"/>
    <w:rsid w:val="000623CC"/>
    <w:rsid w:val="00062E4F"/>
    <w:rsid w:val="00062FB5"/>
    <w:rsid w:val="0006376C"/>
    <w:rsid w:val="00063B04"/>
    <w:rsid w:val="00063B96"/>
    <w:rsid w:val="000645D0"/>
    <w:rsid w:val="0006472A"/>
    <w:rsid w:val="00064CB7"/>
    <w:rsid w:val="00064F78"/>
    <w:rsid w:val="00064FCC"/>
    <w:rsid w:val="0006539B"/>
    <w:rsid w:val="000656D0"/>
    <w:rsid w:val="00065741"/>
    <w:rsid w:val="00065757"/>
    <w:rsid w:val="00065A11"/>
    <w:rsid w:val="00065B4D"/>
    <w:rsid w:val="0006610F"/>
    <w:rsid w:val="000667FB"/>
    <w:rsid w:val="000669B5"/>
    <w:rsid w:val="00066A08"/>
    <w:rsid w:val="00066BAA"/>
    <w:rsid w:val="00066DCF"/>
    <w:rsid w:val="00066E52"/>
    <w:rsid w:val="000671A8"/>
    <w:rsid w:val="0006766B"/>
    <w:rsid w:val="000676FA"/>
    <w:rsid w:val="00067814"/>
    <w:rsid w:val="000679FD"/>
    <w:rsid w:val="00067C81"/>
    <w:rsid w:val="0007015C"/>
    <w:rsid w:val="0007023F"/>
    <w:rsid w:val="00070394"/>
    <w:rsid w:val="000703C7"/>
    <w:rsid w:val="000705E9"/>
    <w:rsid w:val="000706F3"/>
    <w:rsid w:val="0007070B"/>
    <w:rsid w:val="00070765"/>
    <w:rsid w:val="00070F06"/>
    <w:rsid w:val="00070F0A"/>
    <w:rsid w:val="000714FF"/>
    <w:rsid w:val="00071E68"/>
    <w:rsid w:val="00072472"/>
    <w:rsid w:val="000725F0"/>
    <w:rsid w:val="00072A2B"/>
    <w:rsid w:val="00072C98"/>
    <w:rsid w:val="00072F83"/>
    <w:rsid w:val="0007316C"/>
    <w:rsid w:val="00073582"/>
    <w:rsid w:val="00073767"/>
    <w:rsid w:val="000738D6"/>
    <w:rsid w:val="000740DA"/>
    <w:rsid w:val="00074633"/>
    <w:rsid w:val="0007464E"/>
    <w:rsid w:val="000746C4"/>
    <w:rsid w:val="00074809"/>
    <w:rsid w:val="00074C69"/>
    <w:rsid w:val="00075012"/>
    <w:rsid w:val="000751AB"/>
    <w:rsid w:val="000756BA"/>
    <w:rsid w:val="00075714"/>
    <w:rsid w:val="000763F5"/>
    <w:rsid w:val="00076A77"/>
    <w:rsid w:val="00076AF9"/>
    <w:rsid w:val="00077199"/>
    <w:rsid w:val="000771BD"/>
    <w:rsid w:val="0007796F"/>
    <w:rsid w:val="00077A00"/>
    <w:rsid w:val="0008017D"/>
    <w:rsid w:val="00080C05"/>
    <w:rsid w:val="00080E10"/>
    <w:rsid w:val="00080F96"/>
    <w:rsid w:val="000810C6"/>
    <w:rsid w:val="000813BB"/>
    <w:rsid w:val="0008179A"/>
    <w:rsid w:val="000817B5"/>
    <w:rsid w:val="0008193B"/>
    <w:rsid w:val="00081F32"/>
    <w:rsid w:val="0008226F"/>
    <w:rsid w:val="000824B0"/>
    <w:rsid w:val="000828E0"/>
    <w:rsid w:val="00082BC2"/>
    <w:rsid w:val="00082D2B"/>
    <w:rsid w:val="00082D98"/>
    <w:rsid w:val="00082F0F"/>
    <w:rsid w:val="00083428"/>
    <w:rsid w:val="0008364F"/>
    <w:rsid w:val="00083AD8"/>
    <w:rsid w:val="00083BDE"/>
    <w:rsid w:val="00084007"/>
    <w:rsid w:val="000843B5"/>
    <w:rsid w:val="000847A2"/>
    <w:rsid w:val="00084B9D"/>
    <w:rsid w:val="00084C88"/>
    <w:rsid w:val="00084D1D"/>
    <w:rsid w:val="00084E79"/>
    <w:rsid w:val="000850EF"/>
    <w:rsid w:val="00085250"/>
    <w:rsid w:val="00085443"/>
    <w:rsid w:val="000856BC"/>
    <w:rsid w:val="000857E9"/>
    <w:rsid w:val="00085857"/>
    <w:rsid w:val="000865C7"/>
    <w:rsid w:val="0008715A"/>
    <w:rsid w:val="000874DC"/>
    <w:rsid w:val="00087DEC"/>
    <w:rsid w:val="00087F21"/>
    <w:rsid w:val="00087FF7"/>
    <w:rsid w:val="00090599"/>
    <w:rsid w:val="000906DF"/>
    <w:rsid w:val="00091069"/>
    <w:rsid w:val="0009114A"/>
    <w:rsid w:val="0009177E"/>
    <w:rsid w:val="00092D10"/>
    <w:rsid w:val="00092D2A"/>
    <w:rsid w:val="00092F11"/>
    <w:rsid w:val="000932B3"/>
    <w:rsid w:val="00093446"/>
    <w:rsid w:val="00094295"/>
    <w:rsid w:val="000949CE"/>
    <w:rsid w:val="00094E43"/>
    <w:rsid w:val="00095470"/>
    <w:rsid w:val="00095C87"/>
    <w:rsid w:val="00096AF3"/>
    <w:rsid w:val="00096B38"/>
    <w:rsid w:val="0009796D"/>
    <w:rsid w:val="000A00C9"/>
    <w:rsid w:val="000A02B0"/>
    <w:rsid w:val="000A02C6"/>
    <w:rsid w:val="000A0439"/>
    <w:rsid w:val="000A0800"/>
    <w:rsid w:val="000A0A82"/>
    <w:rsid w:val="000A143A"/>
    <w:rsid w:val="000A1A97"/>
    <w:rsid w:val="000A1AE2"/>
    <w:rsid w:val="000A1DB2"/>
    <w:rsid w:val="000A2175"/>
    <w:rsid w:val="000A244A"/>
    <w:rsid w:val="000A2B71"/>
    <w:rsid w:val="000A353A"/>
    <w:rsid w:val="000A3541"/>
    <w:rsid w:val="000A355A"/>
    <w:rsid w:val="000A4193"/>
    <w:rsid w:val="000A436F"/>
    <w:rsid w:val="000A45F2"/>
    <w:rsid w:val="000A503D"/>
    <w:rsid w:val="000A5394"/>
    <w:rsid w:val="000A5406"/>
    <w:rsid w:val="000A573D"/>
    <w:rsid w:val="000A5954"/>
    <w:rsid w:val="000A5C87"/>
    <w:rsid w:val="000A5F32"/>
    <w:rsid w:val="000A61C3"/>
    <w:rsid w:val="000A6B26"/>
    <w:rsid w:val="000A6B48"/>
    <w:rsid w:val="000A7255"/>
    <w:rsid w:val="000A72AA"/>
    <w:rsid w:val="000A78DD"/>
    <w:rsid w:val="000A7A5E"/>
    <w:rsid w:val="000A7C44"/>
    <w:rsid w:val="000B034A"/>
    <w:rsid w:val="000B0358"/>
    <w:rsid w:val="000B0449"/>
    <w:rsid w:val="000B0CA8"/>
    <w:rsid w:val="000B1052"/>
    <w:rsid w:val="000B10B2"/>
    <w:rsid w:val="000B1B97"/>
    <w:rsid w:val="000B2B36"/>
    <w:rsid w:val="000B2D3C"/>
    <w:rsid w:val="000B2D59"/>
    <w:rsid w:val="000B2F55"/>
    <w:rsid w:val="000B30DF"/>
    <w:rsid w:val="000B31D1"/>
    <w:rsid w:val="000B334D"/>
    <w:rsid w:val="000B36D8"/>
    <w:rsid w:val="000B36F1"/>
    <w:rsid w:val="000B3886"/>
    <w:rsid w:val="000B3AA9"/>
    <w:rsid w:val="000B3C55"/>
    <w:rsid w:val="000B3C89"/>
    <w:rsid w:val="000B3F8C"/>
    <w:rsid w:val="000B3F98"/>
    <w:rsid w:val="000B408E"/>
    <w:rsid w:val="000B41F8"/>
    <w:rsid w:val="000B48BB"/>
    <w:rsid w:val="000B4C2E"/>
    <w:rsid w:val="000B4D62"/>
    <w:rsid w:val="000B4D6D"/>
    <w:rsid w:val="000B4E9B"/>
    <w:rsid w:val="000B4F6B"/>
    <w:rsid w:val="000B52EE"/>
    <w:rsid w:val="000B5401"/>
    <w:rsid w:val="000B5D87"/>
    <w:rsid w:val="000B5D9D"/>
    <w:rsid w:val="000B6333"/>
    <w:rsid w:val="000B6DE3"/>
    <w:rsid w:val="000B7186"/>
    <w:rsid w:val="000B7244"/>
    <w:rsid w:val="000B74E4"/>
    <w:rsid w:val="000B75B6"/>
    <w:rsid w:val="000B776A"/>
    <w:rsid w:val="000B7C4A"/>
    <w:rsid w:val="000B7FD0"/>
    <w:rsid w:val="000C03ED"/>
    <w:rsid w:val="000C0533"/>
    <w:rsid w:val="000C059A"/>
    <w:rsid w:val="000C06F2"/>
    <w:rsid w:val="000C0B04"/>
    <w:rsid w:val="000C0BB3"/>
    <w:rsid w:val="000C1145"/>
    <w:rsid w:val="000C16C9"/>
    <w:rsid w:val="000C175E"/>
    <w:rsid w:val="000C21D2"/>
    <w:rsid w:val="000C25D9"/>
    <w:rsid w:val="000C2770"/>
    <w:rsid w:val="000C2AAF"/>
    <w:rsid w:val="000C2BBF"/>
    <w:rsid w:val="000C305D"/>
    <w:rsid w:val="000C3262"/>
    <w:rsid w:val="000C3CA7"/>
    <w:rsid w:val="000C3CF4"/>
    <w:rsid w:val="000C4160"/>
    <w:rsid w:val="000C4234"/>
    <w:rsid w:val="000C42ED"/>
    <w:rsid w:val="000C4436"/>
    <w:rsid w:val="000C4440"/>
    <w:rsid w:val="000C4798"/>
    <w:rsid w:val="000C4836"/>
    <w:rsid w:val="000C48CA"/>
    <w:rsid w:val="000C4DCE"/>
    <w:rsid w:val="000C5130"/>
    <w:rsid w:val="000C55B0"/>
    <w:rsid w:val="000C55CF"/>
    <w:rsid w:val="000C56A7"/>
    <w:rsid w:val="000C58BD"/>
    <w:rsid w:val="000C5C57"/>
    <w:rsid w:val="000C6341"/>
    <w:rsid w:val="000C6455"/>
    <w:rsid w:val="000C6EC1"/>
    <w:rsid w:val="000C7A1E"/>
    <w:rsid w:val="000C7F0C"/>
    <w:rsid w:val="000D0304"/>
    <w:rsid w:val="000D03C4"/>
    <w:rsid w:val="000D06F8"/>
    <w:rsid w:val="000D0916"/>
    <w:rsid w:val="000D0AA9"/>
    <w:rsid w:val="000D0BE5"/>
    <w:rsid w:val="000D1082"/>
    <w:rsid w:val="000D125E"/>
    <w:rsid w:val="000D15D7"/>
    <w:rsid w:val="000D16AF"/>
    <w:rsid w:val="000D191A"/>
    <w:rsid w:val="000D1FED"/>
    <w:rsid w:val="000D281F"/>
    <w:rsid w:val="000D2D44"/>
    <w:rsid w:val="000D2D9B"/>
    <w:rsid w:val="000D33DB"/>
    <w:rsid w:val="000D3691"/>
    <w:rsid w:val="000D3749"/>
    <w:rsid w:val="000D376C"/>
    <w:rsid w:val="000D3E7E"/>
    <w:rsid w:val="000D3F42"/>
    <w:rsid w:val="000D4BFD"/>
    <w:rsid w:val="000D4CF9"/>
    <w:rsid w:val="000D51D6"/>
    <w:rsid w:val="000D5281"/>
    <w:rsid w:val="000D540E"/>
    <w:rsid w:val="000D5BC5"/>
    <w:rsid w:val="000D5CC5"/>
    <w:rsid w:val="000D5DF1"/>
    <w:rsid w:val="000D6475"/>
    <w:rsid w:val="000D6B86"/>
    <w:rsid w:val="000D6D2C"/>
    <w:rsid w:val="000D72C0"/>
    <w:rsid w:val="000D7741"/>
    <w:rsid w:val="000D7891"/>
    <w:rsid w:val="000D7F3E"/>
    <w:rsid w:val="000E02D3"/>
    <w:rsid w:val="000E0702"/>
    <w:rsid w:val="000E0C04"/>
    <w:rsid w:val="000E0CAC"/>
    <w:rsid w:val="000E0F70"/>
    <w:rsid w:val="000E1F4B"/>
    <w:rsid w:val="000E277E"/>
    <w:rsid w:val="000E2E45"/>
    <w:rsid w:val="000E3002"/>
    <w:rsid w:val="000E345B"/>
    <w:rsid w:val="000E3593"/>
    <w:rsid w:val="000E38EA"/>
    <w:rsid w:val="000E3BCB"/>
    <w:rsid w:val="000E3BD6"/>
    <w:rsid w:val="000E3DD7"/>
    <w:rsid w:val="000E4081"/>
    <w:rsid w:val="000E434C"/>
    <w:rsid w:val="000E45BE"/>
    <w:rsid w:val="000E475C"/>
    <w:rsid w:val="000E490F"/>
    <w:rsid w:val="000E4E62"/>
    <w:rsid w:val="000E569D"/>
    <w:rsid w:val="000E57FD"/>
    <w:rsid w:val="000E5B32"/>
    <w:rsid w:val="000E6196"/>
    <w:rsid w:val="000E651C"/>
    <w:rsid w:val="000E6611"/>
    <w:rsid w:val="000E71DE"/>
    <w:rsid w:val="000E7457"/>
    <w:rsid w:val="000E768A"/>
    <w:rsid w:val="000E775F"/>
    <w:rsid w:val="000E7DBD"/>
    <w:rsid w:val="000F0159"/>
    <w:rsid w:val="000F0232"/>
    <w:rsid w:val="000F02A1"/>
    <w:rsid w:val="000F04A9"/>
    <w:rsid w:val="000F0AF1"/>
    <w:rsid w:val="000F0B42"/>
    <w:rsid w:val="000F0E05"/>
    <w:rsid w:val="000F1077"/>
    <w:rsid w:val="000F1266"/>
    <w:rsid w:val="000F12E5"/>
    <w:rsid w:val="000F16CD"/>
    <w:rsid w:val="000F19D2"/>
    <w:rsid w:val="000F23E3"/>
    <w:rsid w:val="000F25CE"/>
    <w:rsid w:val="000F2B1C"/>
    <w:rsid w:val="000F2C0C"/>
    <w:rsid w:val="000F2EA6"/>
    <w:rsid w:val="000F2F04"/>
    <w:rsid w:val="000F354A"/>
    <w:rsid w:val="000F39CA"/>
    <w:rsid w:val="000F3E7D"/>
    <w:rsid w:val="000F3FDB"/>
    <w:rsid w:val="000F447A"/>
    <w:rsid w:val="000F4658"/>
    <w:rsid w:val="000F46CE"/>
    <w:rsid w:val="000F4994"/>
    <w:rsid w:val="000F49D8"/>
    <w:rsid w:val="000F4AA9"/>
    <w:rsid w:val="000F4C91"/>
    <w:rsid w:val="000F531C"/>
    <w:rsid w:val="000F5338"/>
    <w:rsid w:val="000F54E3"/>
    <w:rsid w:val="000F5875"/>
    <w:rsid w:val="000F5C3E"/>
    <w:rsid w:val="000F61EC"/>
    <w:rsid w:val="000F65F7"/>
    <w:rsid w:val="000F6C20"/>
    <w:rsid w:val="000F6D1E"/>
    <w:rsid w:val="000F71E5"/>
    <w:rsid w:val="000F72DC"/>
    <w:rsid w:val="000F73C2"/>
    <w:rsid w:val="000F77D1"/>
    <w:rsid w:val="000F7C57"/>
    <w:rsid w:val="000F7F18"/>
    <w:rsid w:val="001002AB"/>
    <w:rsid w:val="001005E1"/>
    <w:rsid w:val="0010070A"/>
    <w:rsid w:val="001007D3"/>
    <w:rsid w:val="001009F3"/>
    <w:rsid w:val="00100C17"/>
    <w:rsid w:val="00100DEE"/>
    <w:rsid w:val="00100EC6"/>
    <w:rsid w:val="00100F74"/>
    <w:rsid w:val="00101413"/>
    <w:rsid w:val="00101414"/>
    <w:rsid w:val="0010157B"/>
    <w:rsid w:val="0010189A"/>
    <w:rsid w:val="00101C03"/>
    <w:rsid w:val="00101DF9"/>
    <w:rsid w:val="00102848"/>
    <w:rsid w:val="00102ADB"/>
    <w:rsid w:val="00102BEC"/>
    <w:rsid w:val="0010321D"/>
    <w:rsid w:val="00103331"/>
    <w:rsid w:val="0010347F"/>
    <w:rsid w:val="00103578"/>
    <w:rsid w:val="00103B0C"/>
    <w:rsid w:val="00103BFC"/>
    <w:rsid w:val="00104358"/>
    <w:rsid w:val="001047A2"/>
    <w:rsid w:val="00104C28"/>
    <w:rsid w:val="00104DA7"/>
    <w:rsid w:val="00104EA0"/>
    <w:rsid w:val="00104EAA"/>
    <w:rsid w:val="00104F3B"/>
    <w:rsid w:val="00105239"/>
    <w:rsid w:val="001059C9"/>
    <w:rsid w:val="00105EBD"/>
    <w:rsid w:val="001060C8"/>
    <w:rsid w:val="00106495"/>
    <w:rsid w:val="00106586"/>
    <w:rsid w:val="001065B6"/>
    <w:rsid w:val="001067EE"/>
    <w:rsid w:val="00106D3B"/>
    <w:rsid w:val="001076C8"/>
    <w:rsid w:val="00107ED7"/>
    <w:rsid w:val="00107FA4"/>
    <w:rsid w:val="00110009"/>
    <w:rsid w:val="00110219"/>
    <w:rsid w:val="00110334"/>
    <w:rsid w:val="001103C4"/>
    <w:rsid w:val="0011069F"/>
    <w:rsid w:val="00110830"/>
    <w:rsid w:val="001108E5"/>
    <w:rsid w:val="00110E68"/>
    <w:rsid w:val="00111AE9"/>
    <w:rsid w:val="00111B69"/>
    <w:rsid w:val="00111BFF"/>
    <w:rsid w:val="00111E2A"/>
    <w:rsid w:val="001120CB"/>
    <w:rsid w:val="00112133"/>
    <w:rsid w:val="00112149"/>
    <w:rsid w:val="00112184"/>
    <w:rsid w:val="001121D5"/>
    <w:rsid w:val="00112217"/>
    <w:rsid w:val="0011227D"/>
    <w:rsid w:val="00112E86"/>
    <w:rsid w:val="00112E92"/>
    <w:rsid w:val="001131F3"/>
    <w:rsid w:val="001132D0"/>
    <w:rsid w:val="00113625"/>
    <w:rsid w:val="001139B2"/>
    <w:rsid w:val="00113EB4"/>
    <w:rsid w:val="00113FA6"/>
    <w:rsid w:val="00114463"/>
    <w:rsid w:val="00114470"/>
    <w:rsid w:val="00114721"/>
    <w:rsid w:val="00114DF9"/>
    <w:rsid w:val="00115290"/>
    <w:rsid w:val="001152DB"/>
    <w:rsid w:val="001157C7"/>
    <w:rsid w:val="00115A4A"/>
    <w:rsid w:val="00115AAE"/>
    <w:rsid w:val="00115E7E"/>
    <w:rsid w:val="00116487"/>
    <w:rsid w:val="001166E2"/>
    <w:rsid w:val="00116DB1"/>
    <w:rsid w:val="00116E45"/>
    <w:rsid w:val="00116EF7"/>
    <w:rsid w:val="00117C35"/>
    <w:rsid w:val="00117CA2"/>
    <w:rsid w:val="00117D4E"/>
    <w:rsid w:val="00117DA2"/>
    <w:rsid w:val="00117E2C"/>
    <w:rsid w:val="001201A5"/>
    <w:rsid w:val="001202EC"/>
    <w:rsid w:val="001206F8"/>
    <w:rsid w:val="00120915"/>
    <w:rsid w:val="0012103F"/>
    <w:rsid w:val="00121202"/>
    <w:rsid w:val="00121256"/>
    <w:rsid w:val="00121557"/>
    <w:rsid w:val="0012180E"/>
    <w:rsid w:val="00121AB6"/>
    <w:rsid w:val="00121EE1"/>
    <w:rsid w:val="001226D1"/>
    <w:rsid w:val="00123EF5"/>
    <w:rsid w:val="00123F40"/>
    <w:rsid w:val="0012404B"/>
    <w:rsid w:val="001240E9"/>
    <w:rsid w:val="0012469D"/>
    <w:rsid w:val="001248CC"/>
    <w:rsid w:val="00124BBF"/>
    <w:rsid w:val="00124F31"/>
    <w:rsid w:val="001252D4"/>
    <w:rsid w:val="001255C4"/>
    <w:rsid w:val="00125AFB"/>
    <w:rsid w:val="001262C6"/>
    <w:rsid w:val="001269B9"/>
    <w:rsid w:val="00126EAA"/>
    <w:rsid w:val="00127191"/>
    <w:rsid w:val="001271EF"/>
    <w:rsid w:val="0012735B"/>
    <w:rsid w:val="001273FD"/>
    <w:rsid w:val="00127FA5"/>
    <w:rsid w:val="001300D5"/>
    <w:rsid w:val="001301C2"/>
    <w:rsid w:val="001304CA"/>
    <w:rsid w:val="001306BB"/>
    <w:rsid w:val="001309D4"/>
    <w:rsid w:val="00130A0E"/>
    <w:rsid w:val="00131364"/>
    <w:rsid w:val="001313A7"/>
    <w:rsid w:val="00131BF9"/>
    <w:rsid w:val="00131CB8"/>
    <w:rsid w:val="00131E31"/>
    <w:rsid w:val="00131E84"/>
    <w:rsid w:val="00131ECF"/>
    <w:rsid w:val="00132A00"/>
    <w:rsid w:val="00132E12"/>
    <w:rsid w:val="0013430B"/>
    <w:rsid w:val="00134A11"/>
    <w:rsid w:val="001351A1"/>
    <w:rsid w:val="00135394"/>
    <w:rsid w:val="001354DB"/>
    <w:rsid w:val="001362F3"/>
    <w:rsid w:val="00136566"/>
    <w:rsid w:val="00136702"/>
    <w:rsid w:val="00136770"/>
    <w:rsid w:val="00137512"/>
    <w:rsid w:val="00137B5C"/>
    <w:rsid w:val="00137CEA"/>
    <w:rsid w:val="00140989"/>
    <w:rsid w:val="00140B57"/>
    <w:rsid w:val="00140ED4"/>
    <w:rsid w:val="001411C3"/>
    <w:rsid w:val="00141348"/>
    <w:rsid w:val="001415E2"/>
    <w:rsid w:val="0014182B"/>
    <w:rsid w:val="001418B4"/>
    <w:rsid w:val="00141B37"/>
    <w:rsid w:val="00141E75"/>
    <w:rsid w:val="00141FA6"/>
    <w:rsid w:val="001421D2"/>
    <w:rsid w:val="00142B18"/>
    <w:rsid w:val="00142C50"/>
    <w:rsid w:val="0014308C"/>
    <w:rsid w:val="001440A9"/>
    <w:rsid w:val="001443D3"/>
    <w:rsid w:val="0014447E"/>
    <w:rsid w:val="00144568"/>
    <w:rsid w:val="00144CA8"/>
    <w:rsid w:val="0014544A"/>
    <w:rsid w:val="0014553E"/>
    <w:rsid w:val="001457A3"/>
    <w:rsid w:val="00145B21"/>
    <w:rsid w:val="001462D4"/>
    <w:rsid w:val="00146891"/>
    <w:rsid w:val="00146A5E"/>
    <w:rsid w:val="00146AFA"/>
    <w:rsid w:val="001470B2"/>
    <w:rsid w:val="00147484"/>
    <w:rsid w:val="001479D2"/>
    <w:rsid w:val="001479E1"/>
    <w:rsid w:val="00147E04"/>
    <w:rsid w:val="00147E11"/>
    <w:rsid w:val="001500D7"/>
    <w:rsid w:val="001504EE"/>
    <w:rsid w:val="001505D1"/>
    <w:rsid w:val="00150826"/>
    <w:rsid w:val="00150A12"/>
    <w:rsid w:val="00150F34"/>
    <w:rsid w:val="00151394"/>
    <w:rsid w:val="001519A7"/>
    <w:rsid w:val="00151C0C"/>
    <w:rsid w:val="0015205F"/>
    <w:rsid w:val="00152269"/>
    <w:rsid w:val="001522AE"/>
    <w:rsid w:val="001526CE"/>
    <w:rsid w:val="00152936"/>
    <w:rsid w:val="00152A0E"/>
    <w:rsid w:val="00152B76"/>
    <w:rsid w:val="00152BEA"/>
    <w:rsid w:val="00153CC2"/>
    <w:rsid w:val="00153D9E"/>
    <w:rsid w:val="00153F57"/>
    <w:rsid w:val="00154CA4"/>
    <w:rsid w:val="00154E8C"/>
    <w:rsid w:val="0015538E"/>
    <w:rsid w:val="001554A3"/>
    <w:rsid w:val="0015565E"/>
    <w:rsid w:val="00155678"/>
    <w:rsid w:val="001556CA"/>
    <w:rsid w:val="00155710"/>
    <w:rsid w:val="00155750"/>
    <w:rsid w:val="0015593B"/>
    <w:rsid w:val="00155BAC"/>
    <w:rsid w:val="001560B1"/>
    <w:rsid w:val="00156601"/>
    <w:rsid w:val="00156618"/>
    <w:rsid w:val="0015662C"/>
    <w:rsid w:val="0015677D"/>
    <w:rsid w:val="00156C57"/>
    <w:rsid w:val="00156E23"/>
    <w:rsid w:val="00157316"/>
    <w:rsid w:val="00157405"/>
    <w:rsid w:val="00157444"/>
    <w:rsid w:val="00160879"/>
    <w:rsid w:val="00160992"/>
    <w:rsid w:val="00160D11"/>
    <w:rsid w:val="00160FE1"/>
    <w:rsid w:val="00161231"/>
    <w:rsid w:val="001613A7"/>
    <w:rsid w:val="001615D1"/>
    <w:rsid w:val="001618D6"/>
    <w:rsid w:val="00161C1C"/>
    <w:rsid w:val="00161D21"/>
    <w:rsid w:val="00161DEC"/>
    <w:rsid w:val="00161EC6"/>
    <w:rsid w:val="00161F18"/>
    <w:rsid w:val="00162087"/>
    <w:rsid w:val="00162117"/>
    <w:rsid w:val="00162CBD"/>
    <w:rsid w:val="00162E5F"/>
    <w:rsid w:val="00163229"/>
    <w:rsid w:val="00163534"/>
    <w:rsid w:val="00163727"/>
    <w:rsid w:val="00163803"/>
    <w:rsid w:val="00163884"/>
    <w:rsid w:val="00163E34"/>
    <w:rsid w:val="00163FA4"/>
    <w:rsid w:val="00164390"/>
    <w:rsid w:val="001647F0"/>
    <w:rsid w:val="00164B61"/>
    <w:rsid w:val="00164C3C"/>
    <w:rsid w:val="001653AB"/>
    <w:rsid w:val="001653B4"/>
    <w:rsid w:val="001657FD"/>
    <w:rsid w:val="001663F9"/>
    <w:rsid w:val="00166961"/>
    <w:rsid w:val="00166D7E"/>
    <w:rsid w:val="001672E5"/>
    <w:rsid w:val="00167444"/>
    <w:rsid w:val="001678EF"/>
    <w:rsid w:val="00167ACF"/>
    <w:rsid w:val="00167B23"/>
    <w:rsid w:val="00167B2E"/>
    <w:rsid w:val="00167D40"/>
    <w:rsid w:val="001702D0"/>
    <w:rsid w:val="00170768"/>
    <w:rsid w:val="00170BEC"/>
    <w:rsid w:val="00170EEF"/>
    <w:rsid w:val="00171685"/>
    <w:rsid w:val="00171957"/>
    <w:rsid w:val="00171C2D"/>
    <w:rsid w:val="00171C9D"/>
    <w:rsid w:val="00171DCA"/>
    <w:rsid w:val="001726C9"/>
    <w:rsid w:val="001727AA"/>
    <w:rsid w:val="00172BA6"/>
    <w:rsid w:val="00172EBA"/>
    <w:rsid w:val="00173463"/>
    <w:rsid w:val="00173578"/>
    <w:rsid w:val="0017381A"/>
    <w:rsid w:val="00173C33"/>
    <w:rsid w:val="00173DDB"/>
    <w:rsid w:val="001740D8"/>
    <w:rsid w:val="00174434"/>
    <w:rsid w:val="00174481"/>
    <w:rsid w:val="00174924"/>
    <w:rsid w:val="00174C85"/>
    <w:rsid w:val="00174FD4"/>
    <w:rsid w:val="001751DD"/>
    <w:rsid w:val="001756CE"/>
    <w:rsid w:val="00175813"/>
    <w:rsid w:val="00175A7B"/>
    <w:rsid w:val="00175D48"/>
    <w:rsid w:val="00175EE9"/>
    <w:rsid w:val="001761AF"/>
    <w:rsid w:val="001763DF"/>
    <w:rsid w:val="001767C8"/>
    <w:rsid w:val="00176C02"/>
    <w:rsid w:val="00176F81"/>
    <w:rsid w:val="0017733C"/>
    <w:rsid w:val="001773FF"/>
    <w:rsid w:val="00177EDB"/>
    <w:rsid w:val="00180087"/>
    <w:rsid w:val="00180238"/>
    <w:rsid w:val="00180288"/>
    <w:rsid w:val="001806D6"/>
    <w:rsid w:val="001810B9"/>
    <w:rsid w:val="00181121"/>
    <w:rsid w:val="001815C7"/>
    <w:rsid w:val="00181771"/>
    <w:rsid w:val="001819CA"/>
    <w:rsid w:val="00181A7E"/>
    <w:rsid w:val="00182063"/>
    <w:rsid w:val="00182392"/>
    <w:rsid w:val="00182628"/>
    <w:rsid w:val="0018294D"/>
    <w:rsid w:val="00182CAF"/>
    <w:rsid w:val="00182DE8"/>
    <w:rsid w:val="00183007"/>
    <w:rsid w:val="00183329"/>
    <w:rsid w:val="001834E6"/>
    <w:rsid w:val="001834FD"/>
    <w:rsid w:val="00183982"/>
    <w:rsid w:val="00183D24"/>
    <w:rsid w:val="00184422"/>
    <w:rsid w:val="0018457E"/>
    <w:rsid w:val="001851E0"/>
    <w:rsid w:val="00185325"/>
    <w:rsid w:val="00185404"/>
    <w:rsid w:val="00185CA5"/>
    <w:rsid w:val="00185D5A"/>
    <w:rsid w:val="00186669"/>
    <w:rsid w:val="0018673F"/>
    <w:rsid w:val="00186E81"/>
    <w:rsid w:val="00187162"/>
    <w:rsid w:val="00187317"/>
    <w:rsid w:val="0018771E"/>
    <w:rsid w:val="001877AB"/>
    <w:rsid w:val="00187A77"/>
    <w:rsid w:val="00187C1E"/>
    <w:rsid w:val="0019019A"/>
    <w:rsid w:val="001901B0"/>
    <w:rsid w:val="001902CC"/>
    <w:rsid w:val="0019043D"/>
    <w:rsid w:val="00190474"/>
    <w:rsid w:val="001906DA"/>
    <w:rsid w:val="00190842"/>
    <w:rsid w:val="00190998"/>
    <w:rsid w:val="00190AEB"/>
    <w:rsid w:val="00190C22"/>
    <w:rsid w:val="00190C8D"/>
    <w:rsid w:val="0019102B"/>
    <w:rsid w:val="001912E0"/>
    <w:rsid w:val="0019143B"/>
    <w:rsid w:val="001917B2"/>
    <w:rsid w:val="00191E1F"/>
    <w:rsid w:val="0019260C"/>
    <w:rsid w:val="001927E5"/>
    <w:rsid w:val="001928F6"/>
    <w:rsid w:val="00192A89"/>
    <w:rsid w:val="00192D85"/>
    <w:rsid w:val="00192EFF"/>
    <w:rsid w:val="00192FA5"/>
    <w:rsid w:val="00193039"/>
    <w:rsid w:val="00193430"/>
    <w:rsid w:val="001934D7"/>
    <w:rsid w:val="00193616"/>
    <w:rsid w:val="00193785"/>
    <w:rsid w:val="00193AD2"/>
    <w:rsid w:val="00193DF4"/>
    <w:rsid w:val="0019407D"/>
    <w:rsid w:val="00194613"/>
    <w:rsid w:val="00194848"/>
    <w:rsid w:val="00194F49"/>
    <w:rsid w:val="00194FEC"/>
    <w:rsid w:val="00195539"/>
    <w:rsid w:val="00195677"/>
    <w:rsid w:val="00195A73"/>
    <w:rsid w:val="00195EB6"/>
    <w:rsid w:val="001966FC"/>
    <w:rsid w:val="00196790"/>
    <w:rsid w:val="00196C9C"/>
    <w:rsid w:val="00197815"/>
    <w:rsid w:val="001A0168"/>
    <w:rsid w:val="001A0477"/>
    <w:rsid w:val="001A0492"/>
    <w:rsid w:val="001A04E7"/>
    <w:rsid w:val="001A0D92"/>
    <w:rsid w:val="001A0E26"/>
    <w:rsid w:val="001A0E30"/>
    <w:rsid w:val="001A1435"/>
    <w:rsid w:val="001A149E"/>
    <w:rsid w:val="001A1517"/>
    <w:rsid w:val="001A168B"/>
    <w:rsid w:val="001A1964"/>
    <w:rsid w:val="001A239F"/>
    <w:rsid w:val="001A24D8"/>
    <w:rsid w:val="001A26B4"/>
    <w:rsid w:val="001A275C"/>
    <w:rsid w:val="001A2ECB"/>
    <w:rsid w:val="001A3160"/>
    <w:rsid w:val="001A35C1"/>
    <w:rsid w:val="001A3CC4"/>
    <w:rsid w:val="001A3EF9"/>
    <w:rsid w:val="001A417C"/>
    <w:rsid w:val="001A427A"/>
    <w:rsid w:val="001A44E0"/>
    <w:rsid w:val="001A45E9"/>
    <w:rsid w:val="001A47A6"/>
    <w:rsid w:val="001A4897"/>
    <w:rsid w:val="001A49C4"/>
    <w:rsid w:val="001A4AD8"/>
    <w:rsid w:val="001A4DB7"/>
    <w:rsid w:val="001A521A"/>
    <w:rsid w:val="001A5564"/>
    <w:rsid w:val="001A57B8"/>
    <w:rsid w:val="001A5B03"/>
    <w:rsid w:val="001A5BC5"/>
    <w:rsid w:val="001A5BF6"/>
    <w:rsid w:val="001A706F"/>
    <w:rsid w:val="001A7467"/>
    <w:rsid w:val="001A74F9"/>
    <w:rsid w:val="001B0168"/>
    <w:rsid w:val="001B01FE"/>
    <w:rsid w:val="001B0738"/>
    <w:rsid w:val="001B0A22"/>
    <w:rsid w:val="001B0BE5"/>
    <w:rsid w:val="001B0D0B"/>
    <w:rsid w:val="001B1023"/>
    <w:rsid w:val="001B14F0"/>
    <w:rsid w:val="001B1976"/>
    <w:rsid w:val="001B2B7B"/>
    <w:rsid w:val="001B2D52"/>
    <w:rsid w:val="001B2DC4"/>
    <w:rsid w:val="001B36A3"/>
    <w:rsid w:val="001B3BD5"/>
    <w:rsid w:val="001B3C9B"/>
    <w:rsid w:val="001B3CA3"/>
    <w:rsid w:val="001B3CF0"/>
    <w:rsid w:val="001B3DB5"/>
    <w:rsid w:val="001B3E23"/>
    <w:rsid w:val="001B44F2"/>
    <w:rsid w:val="001B47D6"/>
    <w:rsid w:val="001B4B21"/>
    <w:rsid w:val="001B4BC7"/>
    <w:rsid w:val="001B4CC2"/>
    <w:rsid w:val="001B4F95"/>
    <w:rsid w:val="001B509B"/>
    <w:rsid w:val="001B538D"/>
    <w:rsid w:val="001B5409"/>
    <w:rsid w:val="001B557C"/>
    <w:rsid w:val="001B55DD"/>
    <w:rsid w:val="001B56DF"/>
    <w:rsid w:val="001B5A9A"/>
    <w:rsid w:val="001B5B37"/>
    <w:rsid w:val="001B6503"/>
    <w:rsid w:val="001B6B0A"/>
    <w:rsid w:val="001B6CFA"/>
    <w:rsid w:val="001B70DF"/>
    <w:rsid w:val="001B7142"/>
    <w:rsid w:val="001B72DF"/>
    <w:rsid w:val="001B75CB"/>
    <w:rsid w:val="001B76D4"/>
    <w:rsid w:val="001B7A01"/>
    <w:rsid w:val="001B7B1C"/>
    <w:rsid w:val="001B7B8D"/>
    <w:rsid w:val="001C0176"/>
    <w:rsid w:val="001C026A"/>
    <w:rsid w:val="001C02A1"/>
    <w:rsid w:val="001C0725"/>
    <w:rsid w:val="001C124A"/>
    <w:rsid w:val="001C1307"/>
    <w:rsid w:val="001C13C1"/>
    <w:rsid w:val="001C14FF"/>
    <w:rsid w:val="001C165B"/>
    <w:rsid w:val="001C1885"/>
    <w:rsid w:val="001C20D4"/>
    <w:rsid w:val="001C21E6"/>
    <w:rsid w:val="001C2293"/>
    <w:rsid w:val="001C25EF"/>
    <w:rsid w:val="001C29AF"/>
    <w:rsid w:val="001C2A19"/>
    <w:rsid w:val="001C2D76"/>
    <w:rsid w:val="001C3367"/>
    <w:rsid w:val="001C36E1"/>
    <w:rsid w:val="001C3826"/>
    <w:rsid w:val="001C3B6C"/>
    <w:rsid w:val="001C402D"/>
    <w:rsid w:val="001C4574"/>
    <w:rsid w:val="001C4816"/>
    <w:rsid w:val="001C4844"/>
    <w:rsid w:val="001C4A9C"/>
    <w:rsid w:val="001C4C17"/>
    <w:rsid w:val="001C4C73"/>
    <w:rsid w:val="001C5091"/>
    <w:rsid w:val="001C56B3"/>
    <w:rsid w:val="001C599A"/>
    <w:rsid w:val="001C5D46"/>
    <w:rsid w:val="001C5E46"/>
    <w:rsid w:val="001C6230"/>
    <w:rsid w:val="001C65AA"/>
    <w:rsid w:val="001C65E2"/>
    <w:rsid w:val="001C67E7"/>
    <w:rsid w:val="001C6868"/>
    <w:rsid w:val="001C6941"/>
    <w:rsid w:val="001C6B5C"/>
    <w:rsid w:val="001C6BD7"/>
    <w:rsid w:val="001C6E3F"/>
    <w:rsid w:val="001C704E"/>
    <w:rsid w:val="001C719D"/>
    <w:rsid w:val="001C7445"/>
    <w:rsid w:val="001C7810"/>
    <w:rsid w:val="001C78B5"/>
    <w:rsid w:val="001C793A"/>
    <w:rsid w:val="001C79F2"/>
    <w:rsid w:val="001C7AA3"/>
    <w:rsid w:val="001C7F54"/>
    <w:rsid w:val="001C7F68"/>
    <w:rsid w:val="001D0BDD"/>
    <w:rsid w:val="001D0CFE"/>
    <w:rsid w:val="001D0EDF"/>
    <w:rsid w:val="001D1054"/>
    <w:rsid w:val="001D1243"/>
    <w:rsid w:val="001D1495"/>
    <w:rsid w:val="001D14FC"/>
    <w:rsid w:val="001D20F2"/>
    <w:rsid w:val="001D2194"/>
    <w:rsid w:val="001D24B1"/>
    <w:rsid w:val="001D2A2E"/>
    <w:rsid w:val="001D2BA0"/>
    <w:rsid w:val="001D2EB9"/>
    <w:rsid w:val="001D2FD7"/>
    <w:rsid w:val="001D332D"/>
    <w:rsid w:val="001D333F"/>
    <w:rsid w:val="001D3631"/>
    <w:rsid w:val="001D385E"/>
    <w:rsid w:val="001D41EB"/>
    <w:rsid w:val="001D432D"/>
    <w:rsid w:val="001D4668"/>
    <w:rsid w:val="001D4899"/>
    <w:rsid w:val="001D4AA3"/>
    <w:rsid w:val="001D4F62"/>
    <w:rsid w:val="001D5222"/>
    <w:rsid w:val="001D5876"/>
    <w:rsid w:val="001D5C4F"/>
    <w:rsid w:val="001D5F93"/>
    <w:rsid w:val="001D6048"/>
    <w:rsid w:val="001D6049"/>
    <w:rsid w:val="001D61AD"/>
    <w:rsid w:val="001D61D4"/>
    <w:rsid w:val="001D6460"/>
    <w:rsid w:val="001D6D20"/>
    <w:rsid w:val="001D6D77"/>
    <w:rsid w:val="001D6DAF"/>
    <w:rsid w:val="001D7308"/>
    <w:rsid w:val="001D7BA2"/>
    <w:rsid w:val="001D7EA5"/>
    <w:rsid w:val="001E0255"/>
    <w:rsid w:val="001E0F38"/>
    <w:rsid w:val="001E1125"/>
    <w:rsid w:val="001E15C2"/>
    <w:rsid w:val="001E1C5D"/>
    <w:rsid w:val="001E1F0F"/>
    <w:rsid w:val="001E2455"/>
    <w:rsid w:val="001E2C10"/>
    <w:rsid w:val="001E2CFB"/>
    <w:rsid w:val="001E2EF4"/>
    <w:rsid w:val="001E2EF6"/>
    <w:rsid w:val="001E2F31"/>
    <w:rsid w:val="001E3019"/>
    <w:rsid w:val="001E3644"/>
    <w:rsid w:val="001E37D2"/>
    <w:rsid w:val="001E40B3"/>
    <w:rsid w:val="001E455B"/>
    <w:rsid w:val="001E4950"/>
    <w:rsid w:val="001E52B0"/>
    <w:rsid w:val="001E5410"/>
    <w:rsid w:val="001E574F"/>
    <w:rsid w:val="001E5845"/>
    <w:rsid w:val="001E5AFF"/>
    <w:rsid w:val="001E5BF3"/>
    <w:rsid w:val="001E5D30"/>
    <w:rsid w:val="001E6508"/>
    <w:rsid w:val="001E650C"/>
    <w:rsid w:val="001E6583"/>
    <w:rsid w:val="001E6847"/>
    <w:rsid w:val="001E6894"/>
    <w:rsid w:val="001E6938"/>
    <w:rsid w:val="001E6A91"/>
    <w:rsid w:val="001E6ABE"/>
    <w:rsid w:val="001E7053"/>
    <w:rsid w:val="001E7703"/>
    <w:rsid w:val="001E7A16"/>
    <w:rsid w:val="001E7AF9"/>
    <w:rsid w:val="001E7D0A"/>
    <w:rsid w:val="001F0136"/>
    <w:rsid w:val="001F0325"/>
    <w:rsid w:val="001F07A2"/>
    <w:rsid w:val="001F0827"/>
    <w:rsid w:val="001F0854"/>
    <w:rsid w:val="001F0CCA"/>
    <w:rsid w:val="001F0EBC"/>
    <w:rsid w:val="001F0EF4"/>
    <w:rsid w:val="001F10CD"/>
    <w:rsid w:val="001F119F"/>
    <w:rsid w:val="001F134E"/>
    <w:rsid w:val="001F14B8"/>
    <w:rsid w:val="001F157B"/>
    <w:rsid w:val="001F16EF"/>
    <w:rsid w:val="001F1CC8"/>
    <w:rsid w:val="001F253C"/>
    <w:rsid w:val="001F2BDC"/>
    <w:rsid w:val="001F33B6"/>
    <w:rsid w:val="001F36D6"/>
    <w:rsid w:val="001F3B2C"/>
    <w:rsid w:val="001F3C42"/>
    <w:rsid w:val="001F409C"/>
    <w:rsid w:val="001F41C3"/>
    <w:rsid w:val="001F448C"/>
    <w:rsid w:val="001F51AF"/>
    <w:rsid w:val="001F58F8"/>
    <w:rsid w:val="001F59D6"/>
    <w:rsid w:val="001F5A9F"/>
    <w:rsid w:val="001F5DD5"/>
    <w:rsid w:val="001F5E2F"/>
    <w:rsid w:val="001F600C"/>
    <w:rsid w:val="001F6993"/>
    <w:rsid w:val="001F6C58"/>
    <w:rsid w:val="001F6C95"/>
    <w:rsid w:val="001F6D55"/>
    <w:rsid w:val="001F700A"/>
    <w:rsid w:val="001F709E"/>
    <w:rsid w:val="001F725C"/>
    <w:rsid w:val="001F750D"/>
    <w:rsid w:val="001F7726"/>
    <w:rsid w:val="001F7D2E"/>
    <w:rsid w:val="001F7E26"/>
    <w:rsid w:val="0020011A"/>
    <w:rsid w:val="002002CD"/>
    <w:rsid w:val="002004C1"/>
    <w:rsid w:val="00200591"/>
    <w:rsid w:val="00200C39"/>
    <w:rsid w:val="00201138"/>
    <w:rsid w:val="002015E5"/>
    <w:rsid w:val="00201686"/>
    <w:rsid w:val="00201836"/>
    <w:rsid w:val="00201917"/>
    <w:rsid w:val="00201AE5"/>
    <w:rsid w:val="00201C7A"/>
    <w:rsid w:val="00201C80"/>
    <w:rsid w:val="0020313E"/>
    <w:rsid w:val="0020335F"/>
    <w:rsid w:val="002039CF"/>
    <w:rsid w:val="00203AB5"/>
    <w:rsid w:val="00203C32"/>
    <w:rsid w:val="00203CB9"/>
    <w:rsid w:val="00203E0C"/>
    <w:rsid w:val="00203E6F"/>
    <w:rsid w:val="00203EF4"/>
    <w:rsid w:val="0020433D"/>
    <w:rsid w:val="002047E7"/>
    <w:rsid w:val="002048EA"/>
    <w:rsid w:val="00204B64"/>
    <w:rsid w:val="00204B69"/>
    <w:rsid w:val="00204E3E"/>
    <w:rsid w:val="0020518C"/>
    <w:rsid w:val="0020542D"/>
    <w:rsid w:val="00205ED8"/>
    <w:rsid w:val="00206063"/>
    <w:rsid w:val="002063F0"/>
    <w:rsid w:val="00206445"/>
    <w:rsid w:val="00206516"/>
    <w:rsid w:val="002071AD"/>
    <w:rsid w:val="00207386"/>
    <w:rsid w:val="00207531"/>
    <w:rsid w:val="002077F9"/>
    <w:rsid w:val="00207DDB"/>
    <w:rsid w:val="002109CC"/>
    <w:rsid w:val="00211044"/>
    <w:rsid w:val="002110C2"/>
    <w:rsid w:val="002111B6"/>
    <w:rsid w:val="002112B3"/>
    <w:rsid w:val="00211B7F"/>
    <w:rsid w:val="00212223"/>
    <w:rsid w:val="002127AD"/>
    <w:rsid w:val="00212845"/>
    <w:rsid w:val="002128F8"/>
    <w:rsid w:val="0021303A"/>
    <w:rsid w:val="0021304A"/>
    <w:rsid w:val="0021374D"/>
    <w:rsid w:val="00213797"/>
    <w:rsid w:val="00213E61"/>
    <w:rsid w:val="002143DB"/>
    <w:rsid w:val="00214605"/>
    <w:rsid w:val="00214D86"/>
    <w:rsid w:val="00214DB9"/>
    <w:rsid w:val="00214F8D"/>
    <w:rsid w:val="00215371"/>
    <w:rsid w:val="00215882"/>
    <w:rsid w:val="0021592D"/>
    <w:rsid w:val="00215A4E"/>
    <w:rsid w:val="00215F42"/>
    <w:rsid w:val="0021600B"/>
    <w:rsid w:val="002161BA"/>
    <w:rsid w:val="00216527"/>
    <w:rsid w:val="00216740"/>
    <w:rsid w:val="0021707E"/>
    <w:rsid w:val="002172B3"/>
    <w:rsid w:val="00217800"/>
    <w:rsid w:val="0021787A"/>
    <w:rsid w:val="00217919"/>
    <w:rsid w:val="00217C3E"/>
    <w:rsid w:val="00217F63"/>
    <w:rsid w:val="00220172"/>
    <w:rsid w:val="0022021A"/>
    <w:rsid w:val="00220575"/>
    <w:rsid w:val="00220A71"/>
    <w:rsid w:val="00221353"/>
    <w:rsid w:val="00221356"/>
    <w:rsid w:val="002219FD"/>
    <w:rsid w:val="00221D1E"/>
    <w:rsid w:val="00221D42"/>
    <w:rsid w:val="0022241A"/>
    <w:rsid w:val="00222AE7"/>
    <w:rsid w:val="00222F1C"/>
    <w:rsid w:val="00223298"/>
    <w:rsid w:val="00223ECD"/>
    <w:rsid w:val="002243B0"/>
    <w:rsid w:val="002249E7"/>
    <w:rsid w:val="00224CA8"/>
    <w:rsid w:val="0022544B"/>
    <w:rsid w:val="0022565A"/>
    <w:rsid w:val="002259F0"/>
    <w:rsid w:val="00225E61"/>
    <w:rsid w:val="00226C43"/>
    <w:rsid w:val="002272AA"/>
    <w:rsid w:val="0022745C"/>
    <w:rsid w:val="00227628"/>
    <w:rsid w:val="00227750"/>
    <w:rsid w:val="002278EA"/>
    <w:rsid w:val="0023022E"/>
    <w:rsid w:val="00230259"/>
    <w:rsid w:val="0023061C"/>
    <w:rsid w:val="00230AA2"/>
    <w:rsid w:val="00230CC9"/>
    <w:rsid w:val="0023138C"/>
    <w:rsid w:val="00231899"/>
    <w:rsid w:val="00231D43"/>
    <w:rsid w:val="00231E8D"/>
    <w:rsid w:val="00231E94"/>
    <w:rsid w:val="00231FDB"/>
    <w:rsid w:val="00232023"/>
    <w:rsid w:val="0023208D"/>
    <w:rsid w:val="002326A8"/>
    <w:rsid w:val="00232CA7"/>
    <w:rsid w:val="00232DAB"/>
    <w:rsid w:val="00232DD8"/>
    <w:rsid w:val="00233138"/>
    <w:rsid w:val="00233353"/>
    <w:rsid w:val="002333C8"/>
    <w:rsid w:val="0023356A"/>
    <w:rsid w:val="002339D6"/>
    <w:rsid w:val="00233EF1"/>
    <w:rsid w:val="00234241"/>
    <w:rsid w:val="00234312"/>
    <w:rsid w:val="00234450"/>
    <w:rsid w:val="0023480C"/>
    <w:rsid w:val="00235BFC"/>
    <w:rsid w:val="00235D37"/>
    <w:rsid w:val="00236837"/>
    <w:rsid w:val="00236BAD"/>
    <w:rsid w:val="00236D90"/>
    <w:rsid w:val="0023757C"/>
    <w:rsid w:val="002375A4"/>
    <w:rsid w:val="00237677"/>
    <w:rsid w:val="00237C5D"/>
    <w:rsid w:val="00237F9E"/>
    <w:rsid w:val="00240470"/>
    <w:rsid w:val="00240553"/>
    <w:rsid w:val="00240585"/>
    <w:rsid w:val="002405F4"/>
    <w:rsid w:val="00240848"/>
    <w:rsid w:val="00240949"/>
    <w:rsid w:val="00240DCD"/>
    <w:rsid w:val="00241341"/>
    <w:rsid w:val="00241396"/>
    <w:rsid w:val="00241484"/>
    <w:rsid w:val="002418C1"/>
    <w:rsid w:val="002419AE"/>
    <w:rsid w:val="002419E3"/>
    <w:rsid w:val="00241DC8"/>
    <w:rsid w:val="00241E2E"/>
    <w:rsid w:val="00242425"/>
    <w:rsid w:val="0024287F"/>
    <w:rsid w:val="0024317C"/>
    <w:rsid w:val="0024329F"/>
    <w:rsid w:val="0024343C"/>
    <w:rsid w:val="002435AE"/>
    <w:rsid w:val="002435F4"/>
    <w:rsid w:val="0024391C"/>
    <w:rsid w:val="0024397A"/>
    <w:rsid w:val="00243BE4"/>
    <w:rsid w:val="00243C78"/>
    <w:rsid w:val="00243C88"/>
    <w:rsid w:val="00243E5A"/>
    <w:rsid w:val="00243E8A"/>
    <w:rsid w:val="002442CC"/>
    <w:rsid w:val="00244697"/>
    <w:rsid w:val="00244BA2"/>
    <w:rsid w:val="002451F3"/>
    <w:rsid w:val="0024524E"/>
    <w:rsid w:val="002453B9"/>
    <w:rsid w:val="002455E7"/>
    <w:rsid w:val="00245833"/>
    <w:rsid w:val="00245838"/>
    <w:rsid w:val="00245B0D"/>
    <w:rsid w:val="0024670D"/>
    <w:rsid w:val="002467D6"/>
    <w:rsid w:val="002469F4"/>
    <w:rsid w:val="00246B55"/>
    <w:rsid w:val="002471D5"/>
    <w:rsid w:val="0024745E"/>
    <w:rsid w:val="00247486"/>
    <w:rsid w:val="00247AA7"/>
    <w:rsid w:val="00247CEF"/>
    <w:rsid w:val="00247D67"/>
    <w:rsid w:val="00247E85"/>
    <w:rsid w:val="00247F9A"/>
    <w:rsid w:val="002501F9"/>
    <w:rsid w:val="0025051C"/>
    <w:rsid w:val="002505C0"/>
    <w:rsid w:val="00250651"/>
    <w:rsid w:val="002509B1"/>
    <w:rsid w:val="00250F95"/>
    <w:rsid w:val="00251009"/>
    <w:rsid w:val="0025125B"/>
    <w:rsid w:val="00251261"/>
    <w:rsid w:val="002513E6"/>
    <w:rsid w:val="00251410"/>
    <w:rsid w:val="0025146D"/>
    <w:rsid w:val="002514A1"/>
    <w:rsid w:val="00251839"/>
    <w:rsid w:val="00251C18"/>
    <w:rsid w:val="00251CCB"/>
    <w:rsid w:val="002521E2"/>
    <w:rsid w:val="00252A79"/>
    <w:rsid w:val="00252BA8"/>
    <w:rsid w:val="00253168"/>
    <w:rsid w:val="0025351F"/>
    <w:rsid w:val="00253685"/>
    <w:rsid w:val="00253780"/>
    <w:rsid w:val="002537F0"/>
    <w:rsid w:val="00253B0D"/>
    <w:rsid w:val="00254623"/>
    <w:rsid w:val="0025491D"/>
    <w:rsid w:val="00254B37"/>
    <w:rsid w:val="00254BF3"/>
    <w:rsid w:val="00254E51"/>
    <w:rsid w:val="002559BA"/>
    <w:rsid w:val="002559E5"/>
    <w:rsid w:val="002560AA"/>
    <w:rsid w:val="0025612E"/>
    <w:rsid w:val="002563B3"/>
    <w:rsid w:val="002563E7"/>
    <w:rsid w:val="002564B0"/>
    <w:rsid w:val="00256597"/>
    <w:rsid w:val="00256ED7"/>
    <w:rsid w:val="002575D0"/>
    <w:rsid w:val="0025783C"/>
    <w:rsid w:val="00257B7B"/>
    <w:rsid w:val="002600B8"/>
    <w:rsid w:val="00260196"/>
    <w:rsid w:val="00260679"/>
    <w:rsid w:val="0026094D"/>
    <w:rsid w:val="00260B52"/>
    <w:rsid w:val="00260C67"/>
    <w:rsid w:val="00260D31"/>
    <w:rsid w:val="00260DE6"/>
    <w:rsid w:val="00261189"/>
    <w:rsid w:val="002614E0"/>
    <w:rsid w:val="00261FB6"/>
    <w:rsid w:val="00262068"/>
    <w:rsid w:val="00262384"/>
    <w:rsid w:val="002623A3"/>
    <w:rsid w:val="00262510"/>
    <w:rsid w:val="002629AB"/>
    <w:rsid w:val="00262A2A"/>
    <w:rsid w:val="00262F1C"/>
    <w:rsid w:val="0026313D"/>
    <w:rsid w:val="002635E9"/>
    <w:rsid w:val="00263822"/>
    <w:rsid w:val="00263B5C"/>
    <w:rsid w:val="002641DE"/>
    <w:rsid w:val="002642FD"/>
    <w:rsid w:val="002643D4"/>
    <w:rsid w:val="00264815"/>
    <w:rsid w:val="00264AA5"/>
    <w:rsid w:val="00264BB2"/>
    <w:rsid w:val="00264C2E"/>
    <w:rsid w:val="002650D5"/>
    <w:rsid w:val="00265445"/>
    <w:rsid w:val="00265DAD"/>
    <w:rsid w:val="00266306"/>
    <w:rsid w:val="00266337"/>
    <w:rsid w:val="00266617"/>
    <w:rsid w:val="00267013"/>
    <w:rsid w:val="002673A5"/>
    <w:rsid w:val="00267407"/>
    <w:rsid w:val="002676D8"/>
    <w:rsid w:val="002676E2"/>
    <w:rsid w:val="002676FB"/>
    <w:rsid w:val="00267E2C"/>
    <w:rsid w:val="00270337"/>
    <w:rsid w:val="00270347"/>
    <w:rsid w:val="002704ED"/>
    <w:rsid w:val="00270523"/>
    <w:rsid w:val="002706E9"/>
    <w:rsid w:val="00270832"/>
    <w:rsid w:val="002709C0"/>
    <w:rsid w:val="00270B7A"/>
    <w:rsid w:val="00270C24"/>
    <w:rsid w:val="0027155B"/>
    <w:rsid w:val="00271994"/>
    <w:rsid w:val="002719A9"/>
    <w:rsid w:val="00271A2E"/>
    <w:rsid w:val="00271B01"/>
    <w:rsid w:val="00271B49"/>
    <w:rsid w:val="0027237D"/>
    <w:rsid w:val="002728F3"/>
    <w:rsid w:val="00272B8E"/>
    <w:rsid w:val="00273497"/>
    <w:rsid w:val="00273640"/>
    <w:rsid w:val="00273646"/>
    <w:rsid w:val="00273837"/>
    <w:rsid w:val="002739E9"/>
    <w:rsid w:val="002741E4"/>
    <w:rsid w:val="00274417"/>
    <w:rsid w:val="0027453E"/>
    <w:rsid w:val="00274D62"/>
    <w:rsid w:val="00275209"/>
    <w:rsid w:val="00275358"/>
    <w:rsid w:val="0027563E"/>
    <w:rsid w:val="00275767"/>
    <w:rsid w:val="00275795"/>
    <w:rsid w:val="002758C4"/>
    <w:rsid w:val="00275C53"/>
    <w:rsid w:val="002761E8"/>
    <w:rsid w:val="00276385"/>
    <w:rsid w:val="002763EC"/>
    <w:rsid w:val="002764C9"/>
    <w:rsid w:val="0027665D"/>
    <w:rsid w:val="00276984"/>
    <w:rsid w:val="00276AFE"/>
    <w:rsid w:val="00276E54"/>
    <w:rsid w:val="00277267"/>
    <w:rsid w:val="00277404"/>
    <w:rsid w:val="00277B04"/>
    <w:rsid w:val="00277D2F"/>
    <w:rsid w:val="00280045"/>
    <w:rsid w:val="002806C3"/>
    <w:rsid w:val="00280CA9"/>
    <w:rsid w:val="002810E4"/>
    <w:rsid w:val="002819ED"/>
    <w:rsid w:val="00281DF2"/>
    <w:rsid w:val="00282BDE"/>
    <w:rsid w:val="00282D29"/>
    <w:rsid w:val="00282E13"/>
    <w:rsid w:val="00282EBB"/>
    <w:rsid w:val="00282F4A"/>
    <w:rsid w:val="00283553"/>
    <w:rsid w:val="00283721"/>
    <w:rsid w:val="002837C0"/>
    <w:rsid w:val="00283B13"/>
    <w:rsid w:val="002840B1"/>
    <w:rsid w:val="00284270"/>
    <w:rsid w:val="00284656"/>
    <w:rsid w:val="002846FE"/>
    <w:rsid w:val="00284B64"/>
    <w:rsid w:val="00284C0C"/>
    <w:rsid w:val="00284FEC"/>
    <w:rsid w:val="002856CB"/>
    <w:rsid w:val="0028577F"/>
    <w:rsid w:val="00285844"/>
    <w:rsid w:val="00285D43"/>
    <w:rsid w:val="00285E7A"/>
    <w:rsid w:val="002860D5"/>
    <w:rsid w:val="002862A6"/>
    <w:rsid w:val="002863DA"/>
    <w:rsid w:val="002868E9"/>
    <w:rsid w:val="00286B6B"/>
    <w:rsid w:val="00287453"/>
    <w:rsid w:val="00287929"/>
    <w:rsid w:val="002879E1"/>
    <w:rsid w:val="002900FA"/>
    <w:rsid w:val="002901B1"/>
    <w:rsid w:val="0029072E"/>
    <w:rsid w:val="002907FD"/>
    <w:rsid w:val="002908B5"/>
    <w:rsid w:val="00291023"/>
    <w:rsid w:val="00291202"/>
    <w:rsid w:val="00291786"/>
    <w:rsid w:val="0029194C"/>
    <w:rsid w:val="002930D7"/>
    <w:rsid w:val="00293563"/>
    <w:rsid w:val="0029384E"/>
    <w:rsid w:val="0029399B"/>
    <w:rsid w:val="00293C9D"/>
    <w:rsid w:val="00293D45"/>
    <w:rsid w:val="00294750"/>
    <w:rsid w:val="00294808"/>
    <w:rsid w:val="00294ED4"/>
    <w:rsid w:val="00294FC7"/>
    <w:rsid w:val="002950D5"/>
    <w:rsid w:val="00295CEF"/>
    <w:rsid w:val="00296181"/>
    <w:rsid w:val="00296223"/>
    <w:rsid w:val="00296760"/>
    <w:rsid w:val="00296D47"/>
    <w:rsid w:val="0029703D"/>
    <w:rsid w:val="00297DA8"/>
    <w:rsid w:val="00297E0C"/>
    <w:rsid w:val="002A0125"/>
    <w:rsid w:val="002A0242"/>
    <w:rsid w:val="002A02ED"/>
    <w:rsid w:val="002A1100"/>
    <w:rsid w:val="002A11C4"/>
    <w:rsid w:val="002A129C"/>
    <w:rsid w:val="002A12CE"/>
    <w:rsid w:val="002A161F"/>
    <w:rsid w:val="002A175A"/>
    <w:rsid w:val="002A24D4"/>
    <w:rsid w:val="002A27D8"/>
    <w:rsid w:val="002A2C46"/>
    <w:rsid w:val="002A3199"/>
    <w:rsid w:val="002A3498"/>
    <w:rsid w:val="002A367C"/>
    <w:rsid w:val="002A3B2A"/>
    <w:rsid w:val="002A3F1A"/>
    <w:rsid w:val="002A4008"/>
    <w:rsid w:val="002A4583"/>
    <w:rsid w:val="002A4985"/>
    <w:rsid w:val="002A5128"/>
    <w:rsid w:val="002A52F9"/>
    <w:rsid w:val="002A5D4D"/>
    <w:rsid w:val="002A618B"/>
    <w:rsid w:val="002A6317"/>
    <w:rsid w:val="002A68EE"/>
    <w:rsid w:val="002A6A83"/>
    <w:rsid w:val="002A6C0B"/>
    <w:rsid w:val="002A6D37"/>
    <w:rsid w:val="002A715F"/>
    <w:rsid w:val="002A7B52"/>
    <w:rsid w:val="002B02B2"/>
    <w:rsid w:val="002B044B"/>
    <w:rsid w:val="002B0591"/>
    <w:rsid w:val="002B097F"/>
    <w:rsid w:val="002B09DB"/>
    <w:rsid w:val="002B0A16"/>
    <w:rsid w:val="002B0A89"/>
    <w:rsid w:val="002B0C73"/>
    <w:rsid w:val="002B0F25"/>
    <w:rsid w:val="002B1285"/>
    <w:rsid w:val="002B1AAA"/>
    <w:rsid w:val="002B1D1D"/>
    <w:rsid w:val="002B1E21"/>
    <w:rsid w:val="002B208B"/>
    <w:rsid w:val="002B2361"/>
    <w:rsid w:val="002B24E1"/>
    <w:rsid w:val="002B2582"/>
    <w:rsid w:val="002B25BB"/>
    <w:rsid w:val="002B278B"/>
    <w:rsid w:val="002B3044"/>
    <w:rsid w:val="002B324D"/>
    <w:rsid w:val="002B336A"/>
    <w:rsid w:val="002B35F0"/>
    <w:rsid w:val="002B38D3"/>
    <w:rsid w:val="002B3CF8"/>
    <w:rsid w:val="002B400D"/>
    <w:rsid w:val="002B4260"/>
    <w:rsid w:val="002B4752"/>
    <w:rsid w:val="002B4A7D"/>
    <w:rsid w:val="002B4FF5"/>
    <w:rsid w:val="002B530A"/>
    <w:rsid w:val="002B54F9"/>
    <w:rsid w:val="002B5712"/>
    <w:rsid w:val="002B5B0A"/>
    <w:rsid w:val="002B5F35"/>
    <w:rsid w:val="002B6093"/>
    <w:rsid w:val="002B6292"/>
    <w:rsid w:val="002B6E39"/>
    <w:rsid w:val="002B6EAD"/>
    <w:rsid w:val="002B6FC8"/>
    <w:rsid w:val="002B7735"/>
    <w:rsid w:val="002B7945"/>
    <w:rsid w:val="002B7D83"/>
    <w:rsid w:val="002B7F4C"/>
    <w:rsid w:val="002C0BA7"/>
    <w:rsid w:val="002C192A"/>
    <w:rsid w:val="002C1E09"/>
    <w:rsid w:val="002C2732"/>
    <w:rsid w:val="002C31FA"/>
    <w:rsid w:val="002C33E5"/>
    <w:rsid w:val="002C3738"/>
    <w:rsid w:val="002C4071"/>
    <w:rsid w:val="002C40B2"/>
    <w:rsid w:val="002C43B7"/>
    <w:rsid w:val="002C454E"/>
    <w:rsid w:val="002C4DA9"/>
    <w:rsid w:val="002C4EAB"/>
    <w:rsid w:val="002C4FBE"/>
    <w:rsid w:val="002C50CD"/>
    <w:rsid w:val="002C581C"/>
    <w:rsid w:val="002C5D34"/>
    <w:rsid w:val="002C5FEA"/>
    <w:rsid w:val="002C6275"/>
    <w:rsid w:val="002C63E9"/>
    <w:rsid w:val="002C695A"/>
    <w:rsid w:val="002C69DC"/>
    <w:rsid w:val="002C711F"/>
    <w:rsid w:val="002C758C"/>
    <w:rsid w:val="002C75CD"/>
    <w:rsid w:val="002C7828"/>
    <w:rsid w:val="002C78D2"/>
    <w:rsid w:val="002C7926"/>
    <w:rsid w:val="002C79FF"/>
    <w:rsid w:val="002C7C79"/>
    <w:rsid w:val="002D0055"/>
    <w:rsid w:val="002D00A5"/>
    <w:rsid w:val="002D0674"/>
    <w:rsid w:val="002D0C06"/>
    <w:rsid w:val="002D0EC3"/>
    <w:rsid w:val="002D0EF3"/>
    <w:rsid w:val="002D10A7"/>
    <w:rsid w:val="002D14DC"/>
    <w:rsid w:val="002D16CE"/>
    <w:rsid w:val="002D1759"/>
    <w:rsid w:val="002D19D6"/>
    <w:rsid w:val="002D19EF"/>
    <w:rsid w:val="002D1E46"/>
    <w:rsid w:val="002D2991"/>
    <w:rsid w:val="002D2BA5"/>
    <w:rsid w:val="002D2BAA"/>
    <w:rsid w:val="002D323E"/>
    <w:rsid w:val="002D32EE"/>
    <w:rsid w:val="002D32FE"/>
    <w:rsid w:val="002D33C9"/>
    <w:rsid w:val="002D36B1"/>
    <w:rsid w:val="002D3D4F"/>
    <w:rsid w:val="002D3EE4"/>
    <w:rsid w:val="002D40B2"/>
    <w:rsid w:val="002D4452"/>
    <w:rsid w:val="002D45FE"/>
    <w:rsid w:val="002D4845"/>
    <w:rsid w:val="002D4EB5"/>
    <w:rsid w:val="002D5DB6"/>
    <w:rsid w:val="002D64AC"/>
    <w:rsid w:val="002D67B3"/>
    <w:rsid w:val="002D68FA"/>
    <w:rsid w:val="002D6E4E"/>
    <w:rsid w:val="002D6F67"/>
    <w:rsid w:val="002D72EF"/>
    <w:rsid w:val="002D739F"/>
    <w:rsid w:val="002D743B"/>
    <w:rsid w:val="002E0205"/>
    <w:rsid w:val="002E06EF"/>
    <w:rsid w:val="002E0A4C"/>
    <w:rsid w:val="002E0EE3"/>
    <w:rsid w:val="002E1040"/>
    <w:rsid w:val="002E1628"/>
    <w:rsid w:val="002E1934"/>
    <w:rsid w:val="002E2734"/>
    <w:rsid w:val="002E28C7"/>
    <w:rsid w:val="002E2BA7"/>
    <w:rsid w:val="002E372C"/>
    <w:rsid w:val="002E3C76"/>
    <w:rsid w:val="002E3DC5"/>
    <w:rsid w:val="002E3E15"/>
    <w:rsid w:val="002E458E"/>
    <w:rsid w:val="002E4B85"/>
    <w:rsid w:val="002E4CA3"/>
    <w:rsid w:val="002E5046"/>
    <w:rsid w:val="002E537E"/>
    <w:rsid w:val="002E537F"/>
    <w:rsid w:val="002E55A4"/>
    <w:rsid w:val="002E562D"/>
    <w:rsid w:val="002E563F"/>
    <w:rsid w:val="002E5A4E"/>
    <w:rsid w:val="002E5B2D"/>
    <w:rsid w:val="002E5C96"/>
    <w:rsid w:val="002E65E3"/>
    <w:rsid w:val="002E6690"/>
    <w:rsid w:val="002E66DB"/>
    <w:rsid w:val="002E6A52"/>
    <w:rsid w:val="002E6A84"/>
    <w:rsid w:val="002E6B2A"/>
    <w:rsid w:val="002E6B4D"/>
    <w:rsid w:val="002E73AA"/>
    <w:rsid w:val="002E7941"/>
    <w:rsid w:val="002F0011"/>
    <w:rsid w:val="002F00A7"/>
    <w:rsid w:val="002F00C4"/>
    <w:rsid w:val="002F0DDE"/>
    <w:rsid w:val="002F1063"/>
    <w:rsid w:val="002F107F"/>
    <w:rsid w:val="002F1094"/>
    <w:rsid w:val="002F12C6"/>
    <w:rsid w:val="002F14E7"/>
    <w:rsid w:val="002F1953"/>
    <w:rsid w:val="002F1B28"/>
    <w:rsid w:val="002F1BC7"/>
    <w:rsid w:val="002F1C86"/>
    <w:rsid w:val="002F1E0D"/>
    <w:rsid w:val="002F1F08"/>
    <w:rsid w:val="002F2126"/>
    <w:rsid w:val="002F246C"/>
    <w:rsid w:val="002F24B9"/>
    <w:rsid w:val="002F2712"/>
    <w:rsid w:val="002F2CC1"/>
    <w:rsid w:val="002F2CE1"/>
    <w:rsid w:val="002F2F2B"/>
    <w:rsid w:val="002F330A"/>
    <w:rsid w:val="002F3598"/>
    <w:rsid w:val="002F3A06"/>
    <w:rsid w:val="002F3FB9"/>
    <w:rsid w:val="002F3FF0"/>
    <w:rsid w:val="002F4600"/>
    <w:rsid w:val="002F47D7"/>
    <w:rsid w:val="002F4F20"/>
    <w:rsid w:val="002F509F"/>
    <w:rsid w:val="002F554F"/>
    <w:rsid w:val="002F58FA"/>
    <w:rsid w:val="002F5EAD"/>
    <w:rsid w:val="002F63B8"/>
    <w:rsid w:val="002F66D8"/>
    <w:rsid w:val="002F7290"/>
    <w:rsid w:val="002F76E0"/>
    <w:rsid w:val="0030031D"/>
    <w:rsid w:val="003007DE"/>
    <w:rsid w:val="00300ADB"/>
    <w:rsid w:val="003013C9"/>
    <w:rsid w:val="00301408"/>
    <w:rsid w:val="0030160E"/>
    <w:rsid w:val="0030165B"/>
    <w:rsid w:val="0030181E"/>
    <w:rsid w:val="003019C0"/>
    <w:rsid w:val="00301D3A"/>
    <w:rsid w:val="00302343"/>
    <w:rsid w:val="00302EA4"/>
    <w:rsid w:val="003033C7"/>
    <w:rsid w:val="00303510"/>
    <w:rsid w:val="003036B2"/>
    <w:rsid w:val="003037EB"/>
    <w:rsid w:val="00303843"/>
    <w:rsid w:val="00303AFA"/>
    <w:rsid w:val="00303E2C"/>
    <w:rsid w:val="00304264"/>
    <w:rsid w:val="003046F1"/>
    <w:rsid w:val="003048F6"/>
    <w:rsid w:val="0030492E"/>
    <w:rsid w:val="00304A57"/>
    <w:rsid w:val="00305B77"/>
    <w:rsid w:val="0030604C"/>
    <w:rsid w:val="003066A2"/>
    <w:rsid w:val="00306B06"/>
    <w:rsid w:val="00307343"/>
    <w:rsid w:val="0030757F"/>
    <w:rsid w:val="00310323"/>
    <w:rsid w:val="00310757"/>
    <w:rsid w:val="003107EF"/>
    <w:rsid w:val="00310C15"/>
    <w:rsid w:val="00310D45"/>
    <w:rsid w:val="00311182"/>
    <w:rsid w:val="0031183C"/>
    <w:rsid w:val="00311930"/>
    <w:rsid w:val="00311B70"/>
    <w:rsid w:val="00311F3A"/>
    <w:rsid w:val="00312220"/>
    <w:rsid w:val="00312884"/>
    <w:rsid w:val="0031297F"/>
    <w:rsid w:val="00312AAD"/>
    <w:rsid w:val="003134FA"/>
    <w:rsid w:val="003136BC"/>
    <w:rsid w:val="0031382C"/>
    <w:rsid w:val="003138E8"/>
    <w:rsid w:val="003138F6"/>
    <w:rsid w:val="00313B14"/>
    <w:rsid w:val="00313BAE"/>
    <w:rsid w:val="00313C04"/>
    <w:rsid w:val="003141E2"/>
    <w:rsid w:val="003143B2"/>
    <w:rsid w:val="00314527"/>
    <w:rsid w:val="00314580"/>
    <w:rsid w:val="00314AEA"/>
    <w:rsid w:val="00314B9C"/>
    <w:rsid w:val="00314D8D"/>
    <w:rsid w:val="00314F3E"/>
    <w:rsid w:val="003153D2"/>
    <w:rsid w:val="0031576A"/>
    <w:rsid w:val="00315BC2"/>
    <w:rsid w:val="0031604D"/>
    <w:rsid w:val="00316756"/>
    <w:rsid w:val="00316B77"/>
    <w:rsid w:val="00316B92"/>
    <w:rsid w:val="00316FAB"/>
    <w:rsid w:val="003170CF"/>
    <w:rsid w:val="00317490"/>
    <w:rsid w:val="00317537"/>
    <w:rsid w:val="00317821"/>
    <w:rsid w:val="00317850"/>
    <w:rsid w:val="0031791F"/>
    <w:rsid w:val="00317C94"/>
    <w:rsid w:val="00317D26"/>
    <w:rsid w:val="00320182"/>
    <w:rsid w:val="0032034C"/>
    <w:rsid w:val="0032043A"/>
    <w:rsid w:val="0032047F"/>
    <w:rsid w:val="0032073F"/>
    <w:rsid w:val="00320CB1"/>
    <w:rsid w:val="00321670"/>
    <w:rsid w:val="003216D6"/>
    <w:rsid w:val="00321702"/>
    <w:rsid w:val="00321972"/>
    <w:rsid w:val="003220F1"/>
    <w:rsid w:val="0032233A"/>
    <w:rsid w:val="00322464"/>
    <w:rsid w:val="00322FC9"/>
    <w:rsid w:val="00323371"/>
    <w:rsid w:val="00323540"/>
    <w:rsid w:val="0032358B"/>
    <w:rsid w:val="0032369A"/>
    <w:rsid w:val="00323855"/>
    <w:rsid w:val="00323E3F"/>
    <w:rsid w:val="00323FB3"/>
    <w:rsid w:val="0032473C"/>
    <w:rsid w:val="00324795"/>
    <w:rsid w:val="00324DCE"/>
    <w:rsid w:val="00324E7D"/>
    <w:rsid w:val="0032599E"/>
    <w:rsid w:val="00325D0F"/>
    <w:rsid w:val="0032612E"/>
    <w:rsid w:val="003266F3"/>
    <w:rsid w:val="00327106"/>
    <w:rsid w:val="003271A2"/>
    <w:rsid w:val="0032726A"/>
    <w:rsid w:val="003278DB"/>
    <w:rsid w:val="0032798D"/>
    <w:rsid w:val="00327C31"/>
    <w:rsid w:val="00327E1E"/>
    <w:rsid w:val="00327EAA"/>
    <w:rsid w:val="0033020B"/>
    <w:rsid w:val="00331249"/>
    <w:rsid w:val="003315F5"/>
    <w:rsid w:val="003316FD"/>
    <w:rsid w:val="00331D76"/>
    <w:rsid w:val="00332777"/>
    <w:rsid w:val="00332831"/>
    <w:rsid w:val="00332ACA"/>
    <w:rsid w:val="00332BA1"/>
    <w:rsid w:val="00332CE6"/>
    <w:rsid w:val="00332EA4"/>
    <w:rsid w:val="003332DC"/>
    <w:rsid w:val="003333BB"/>
    <w:rsid w:val="003333D0"/>
    <w:rsid w:val="00333CDB"/>
    <w:rsid w:val="003341E7"/>
    <w:rsid w:val="00334285"/>
    <w:rsid w:val="003342D8"/>
    <w:rsid w:val="0033511D"/>
    <w:rsid w:val="00335408"/>
    <w:rsid w:val="0033585C"/>
    <w:rsid w:val="00335C64"/>
    <w:rsid w:val="00335E66"/>
    <w:rsid w:val="00336795"/>
    <w:rsid w:val="0033769A"/>
    <w:rsid w:val="0033790F"/>
    <w:rsid w:val="00337BC0"/>
    <w:rsid w:val="00337C47"/>
    <w:rsid w:val="00337DAB"/>
    <w:rsid w:val="00337EE5"/>
    <w:rsid w:val="00340293"/>
    <w:rsid w:val="003406C3"/>
    <w:rsid w:val="00340B30"/>
    <w:rsid w:val="00340D30"/>
    <w:rsid w:val="003411D5"/>
    <w:rsid w:val="0034180B"/>
    <w:rsid w:val="00341954"/>
    <w:rsid w:val="00342356"/>
    <w:rsid w:val="0034243A"/>
    <w:rsid w:val="003425AD"/>
    <w:rsid w:val="00342680"/>
    <w:rsid w:val="00342C03"/>
    <w:rsid w:val="00342CBD"/>
    <w:rsid w:val="003431A1"/>
    <w:rsid w:val="00343529"/>
    <w:rsid w:val="00343683"/>
    <w:rsid w:val="0034397C"/>
    <w:rsid w:val="00344033"/>
    <w:rsid w:val="003443B3"/>
    <w:rsid w:val="00344608"/>
    <w:rsid w:val="00344FF3"/>
    <w:rsid w:val="00345401"/>
    <w:rsid w:val="0034592F"/>
    <w:rsid w:val="00345B27"/>
    <w:rsid w:val="00346209"/>
    <w:rsid w:val="00346968"/>
    <w:rsid w:val="003469CD"/>
    <w:rsid w:val="00346BEC"/>
    <w:rsid w:val="00346C0C"/>
    <w:rsid w:val="00347295"/>
    <w:rsid w:val="003472B0"/>
    <w:rsid w:val="003473C3"/>
    <w:rsid w:val="003476F5"/>
    <w:rsid w:val="0034791C"/>
    <w:rsid w:val="00347D42"/>
    <w:rsid w:val="00350527"/>
    <w:rsid w:val="003510CB"/>
    <w:rsid w:val="00351142"/>
    <w:rsid w:val="00351534"/>
    <w:rsid w:val="00351A7B"/>
    <w:rsid w:val="00351C23"/>
    <w:rsid w:val="00351CB4"/>
    <w:rsid w:val="00351CD9"/>
    <w:rsid w:val="00351DCA"/>
    <w:rsid w:val="00351EF0"/>
    <w:rsid w:val="00351F23"/>
    <w:rsid w:val="0035241A"/>
    <w:rsid w:val="003525C4"/>
    <w:rsid w:val="00352E31"/>
    <w:rsid w:val="003530EF"/>
    <w:rsid w:val="00353128"/>
    <w:rsid w:val="003531A0"/>
    <w:rsid w:val="003537AA"/>
    <w:rsid w:val="00353868"/>
    <w:rsid w:val="003539D7"/>
    <w:rsid w:val="00353BBA"/>
    <w:rsid w:val="00353D64"/>
    <w:rsid w:val="0035405D"/>
    <w:rsid w:val="003543D1"/>
    <w:rsid w:val="0035441A"/>
    <w:rsid w:val="00354604"/>
    <w:rsid w:val="003549BF"/>
    <w:rsid w:val="00355242"/>
    <w:rsid w:val="003557CB"/>
    <w:rsid w:val="00355A94"/>
    <w:rsid w:val="00355CC8"/>
    <w:rsid w:val="0035628A"/>
    <w:rsid w:val="00356A69"/>
    <w:rsid w:val="00356C11"/>
    <w:rsid w:val="00357704"/>
    <w:rsid w:val="00357B8A"/>
    <w:rsid w:val="00357BAD"/>
    <w:rsid w:val="0036024A"/>
    <w:rsid w:val="00360490"/>
    <w:rsid w:val="003605E7"/>
    <w:rsid w:val="00360733"/>
    <w:rsid w:val="00360928"/>
    <w:rsid w:val="003609BE"/>
    <w:rsid w:val="00360C19"/>
    <w:rsid w:val="00360CFA"/>
    <w:rsid w:val="00360D4B"/>
    <w:rsid w:val="00360DAC"/>
    <w:rsid w:val="00361810"/>
    <w:rsid w:val="00361F66"/>
    <w:rsid w:val="0036252A"/>
    <w:rsid w:val="00362975"/>
    <w:rsid w:val="00362986"/>
    <w:rsid w:val="00362999"/>
    <w:rsid w:val="00362B73"/>
    <w:rsid w:val="00362BE4"/>
    <w:rsid w:val="00362F61"/>
    <w:rsid w:val="00363072"/>
    <w:rsid w:val="00363113"/>
    <w:rsid w:val="003632BF"/>
    <w:rsid w:val="00363E57"/>
    <w:rsid w:val="00364B48"/>
    <w:rsid w:val="003653C4"/>
    <w:rsid w:val="00365B15"/>
    <w:rsid w:val="00365F37"/>
    <w:rsid w:val="00365FFB"/>
    <w:rsid w:val="00366266"/>
    <w:rsid w:val="00366283"/>
    <w:rsid w:val="00366470"/>
    <w:rsid w:val="003669EC"/>
    <w:rsid w:val="00367008"/>
    <w:rsid w:val="003670B9"/>
    <w:rsid w:val="00367B33"/>
    <w:rsid w:val="00367B7B"/>
    <w:rsid w:val="00367D1C"/>
    <w:rsid w:val="0037045A"/>
    <w:rsid w:val="003705E8"/>
    <w:rsid w:val="00370A4E"/>
    <w:rsid w:val="003715F7"/>
    <w:rsid w:val="00371E87"/>
    <w:rsid w:val="00372122"/>
    <w:rsid w:val="003725B3"/>
    <w:rsid w:val="003725CB"/>
    <w:rsid w:val="00372698"/>
    <w:rsid w:val="003727DC"/>
    <w:rsid w:val="0037284C"/>
    <w:rsid w:val="0037285A"/>
    <w:rsid w:val="00372926"/>
    <w:rsid w:val="00372A34"/>
    <w:rsid w:val="00372BA8"/>
    <w:rsid w:val="00373272"/>
    <w:rsid w:val="00373278"/>
    <w:rsid w:val="00373401"/>
    <w:rsid w:val="0037377C"/>
    <w:rsid w:val="00373844"/>
    <w:rsid w:val="00373F46"/>
    <w:rsid w:val="003743DD"/>
    <w:rsid w:val="003748EB"/>
    <w:rsid w:val="00374A25"/>
    <w:rsid w:val="00374B44"/>
    <w:rsid w:val="00375162"/>
    <w:rsid w:val="00375247"/>
    <w:rsid w:val="00375560"/>
    <w:rsid w:val="003758F5"/>
    <w:rsid w:val="00375AD2"/>
    <w:rsid w:val="00375B07"/>
    <w:rsid w:val="00375CFE"/>
    <w:rsid w:val="00375E70"/>
    <w:rsid w:val="00376163"/>
    <w:rsid w:val="0037645B"/>
    <w:rsid w:val="003764BF"/>
    <w:rsid w:val="00376922"/>
    <w:rsid w:val="00376925"/>
    <w:rsid w:val="00376E8F"/>
    <w:rsid w:val="00376EAD"/>
    <w:rsid w:val="00377691"/>
    <w:rsid w:val="00377A3B"/>
    <w:rsid w:val="00377E5D"/>
    <w:rsid w:val="003801CF"/>
    <w:rsid w:val="0038056F"/>
    <w:rsid w:val="003806D5"/>
    <w:rsid w:val="00380716"/>
    <w:rsid w:val="00380A9E"/>
    <w:rsid w:val="00380C26"/>
    <w:rsid w:val="00380C7A"/>
    <w:rsid w:val="003811D8"/>
    <w:rsid w:val="0038124E"/>
    <w:rsid w:val="003812D5"/>
    <w:rsid w:val="0038144A"/>
    <w:rsid w:val="003819BB"/>
    <w:rsid w:val="00381B79"/>
    <w:rsid w:val="00381CF0"/>
    <w:rsid w:val="00382070"/>
    <w:rsid w:val="00382533"/>
    <w:rsid w:val="00382D31"/>
    <w:rsid w:val="0038317F"/>
    <w:rsid w:val="003834E3"/>
    <w:rsid w:val="00383CA3"/>
    <w:rsid w:val="00384364"/>
    <w:rsid w:val="003843B4"/>
    <w:rsid w:val="0038475B"/>
    <w:rsid w:val="00384831"/>
    <w:rsid w:val="00384870"/>
    <w:rsid w:val="00384874"/>
    <w:rsid w:val="00384A9C"/>
    <w:rsid w:val="00384B10"/>
    <w:rsid w:val="00385744"/>
    <w:rsid w:val="0038580F"/>
    <w:rsid w:val="00385B67"/>
    <w:rsid w:val="00385D78"/>
    <w:rsid w:val="00385DEE"/>
    <w:rsid w:val="003861CA"/>
    <w:rsid w:val="00386537"/>
    <w:rsid w:val="00386989"/>
    <w:rsid w:val="00386A43"/>
    <w:rsid w:val="00386AF5"/>
    <w:rsid w:val="00386C00"/>
    <w:rsid w:val="00386DBB"/>
    <w:rsid w:val="003876BF"/>
    <w:rsid w:val="00387746"/>
    <w:rsid w:val="00387A7E"/>
    <w:rsid w:val="00387C98"/>
    <w:rsid w:val="00390155"/>
    <w:rsid w:val="0039029B"/>
    <w:rsid w:val="00390343"/>
    <w:rsid w:val="0039051C"/>
    <w:rsid w:val="00390552"/>
    <w:rsid w:val="0039058F"/>
    <w:rsid w:val="003905AC"/>
    <w:rsid w:val="003908CA"/>
    <w:rsid w:val="00390B22"/>
    <w:rsid w:val="00390E06"/>
    <w:rsid w:val="00390EA5"/>
    <w:rsid w:val="003912E1"/>
    <w:rsid w:val="003913C5"/>
    <w:rsid w:val="00391449"/>
    <w:rsid w:val="00391531"/>
    <w:rsid w:val="00391EDF"/>
    <w:rsid w:val="00392077"/>
    <w:rsid w:val="003921B5"/>
    <w:rsid w:val="0039230D"/>
    <w:rsid w:val="00392675"/>
    <w:rsid w:val="003928F4"/>
    <w:rsid w:val="00392CCD"/>
    <w:rsid w:val="0039303A"/>
    <w:rsid w:val="0039320F"/>
    <w:rsid w:val="00393977"/>
    <w:rsid w:val="00393B6A"/>
    <w:rsid w:val="00393C5B"/>
    <w:rsid w:val="00393D2D"/>
    <w:rsid w:val="00393E15"/>
    <w:rsid w:val="00394FD5"/>
    <w:rsid w:val="003958EB"/>
    <w:rsid w:val="00395907"/>
    <w:rsid w:val="00395B8F"/>
    <w:rsid w:val="00396172"/>
    <w:rsid w:val="00396201"/>
    <w:rsid w:val="00396349"/>
    <w:rsid w:val="003966E2"/>
    <w:rsid w:val="00396B24"/>
    <w:rsid w:val="00396D17"/>
    <w:rsid w:val="00396D78"/>
    <w:rsid w:val="00396E11"/>
    <w:rsid w:val="003972B4"/>
    <w:rsid w:val="00397FED"/>
    <w:rsid w:val="003A01B1"/>
    <w:rsid w:val="003A05E6"/>
    <w:rsid w:val="003A07B1"/>
    <w:rsid w:val="003A0935"/>
    <w:rsid w:val="003A0E20"/>
    <w:rsid w:val="003A0F9E"/>
    <w:rsid w:val="003A1279"/>
    <w:rsid w:val="003A1564"/>
    <w:rsid w:val="003A1660"/>
    <w:rsid w:val="003A18E5"/>
    <w:rsid w:val="003A1A7E"/>
    <w:rsid w:val="003A22C9"/>
    <w:rsid w:val="003A2992"/>
    <w:rsid w:val="003A2BDC"/>
    <w:rsid w:val="003A40C3"/>
    <w:rsid w:val="003A41CE"/>
    <w:rsid w:val="003A46F5"/>
    <w:rsid w:val="003A4C42"/>
    <w:rsid w:val="003A4D44"/>
    <w:rsid w:val="003A4EB5"/>
    <w:rsid w:val="003A50FE"/>
    <w:rsid w:val="003A57B0"/>
    <w:rsid w:val="003A615D"/>
    <w:rsid w:val="003A6258"/>
    <w:rsid w:val="003A63E1"/>
    <w:rsid w:val="003A64B8"/>
    <w:rsid w:val="003A64D5"/>
    <w:rsid w:val="003A6A54"/>
    <w:rsid w:val="003A6EEA"/>
    <w:rsid w:val="003A6F88"/>
    <w:rsid w:val="003A6FE3"/>
    <w:rsid w:val="003A71CB"/>
    <w:rsid w:val="003A74F5"/>
    <w:rsid w:val="003B0B3E"/>
    <w:rsid w:val="003B0D37"/>
    <w:rsid w:val="003B122F"/>
    <w:rsid w:val="003B1983"/>
    <w:rsid w:val="003B1A5C"/>
    <w:rsid w:val="003B1AA9"/>
    <w:rsid w:val="003B1AFA"/>
    <w:rsid w:val="003B29CE"/>
    <w:rsid w:val="003B2E13"/>
    <w:rsid w:val="003B2EEA"/>
    <w:rsid w:val="003B301B"/>
    <w:rsid w:val="003B323C"/>
    <w:rsid w:val="003B3752"/>
    <w:rsid w:val="003B385F"/>
    <w:rsid w:val="003B3A6B"/>
    <w:rsid w:val="003B3EE3"/>
    <w:rsid w:val="003B3F09"/>
    <w:rsid w:val="003B401D"/>
    <w:rsid w:val="003B4451"/>
    <w:rsid w:val="003B45B0"/>
    <w:rsid w:val="003B46F7"/>
    <w:rsid w:val="003B4909"/>
    <w:rsid w:val="003B49BF"/>
    <w:rsid w:val="003B5039"/>
    <w:rsid w:val="003B52DC"/>
    <w:rsid w:val="003B54D2"/>
    <w:rsid w:val="003B5550"/>
    <w:rsid w:val="003B5941"/>
    <w:rsid w:val="003B5E11"/>
    <w:rsid w:val="003B6697"/>
    <w:rsid w:val="003B6AEB"/>
    <w:rsid w:val="003B6B77"/>
    <w:rsid w:val="003B6D19"/>
    <w:rsid w:val="003B6D97"/>
    <w:rsid w:val="003B7170"/>
    <w:rsid w:val="003B7329"/>
    <w:rsid w:val="003B794A"/>
    <w:rsid w:val="003B7C00"/>
    <w:rsid w:val="003C0029"/>
    <w:rsid w:val="003C007E"/>
    <w:rsid w:val="003C06D6"/>
    <w:rsid w:val="003C089C"/>
    <w:rsid w:val="003C1560"/>
    <w:rsid w:val="003C16E5"/>
    <w:rsid w:val="003C1758"/>
    <w:rsid w:val="003C2261"/>
    <w:rsid w:val="003C236D"/>
    <w:rsid w:val="003C2378"/>
    <w:rsid w:val="003C240E"/>
    <w:rsid w:val="003C2549"/>
    <w:rsid w:val="003C25F1"/>
    <w:rsid w:val="003C269F"/>
    <w:rsid w:val="003C2C2A"/>
    <w:rsid w:val="003C2D3B"/>
    <w:rsid w:val="003C2D92"/>
    <w:rsid w:val="003C30A8"/>
    <w:rsid w:val="003C3269"/>
    <w:rsid w:val="003C34C7"/>
    <w:rsid w:val="003C3818"/>
    <w:rsid w:val="003C3834"/>
    <w:rsid w:val="003C39B0"/>
    <w:rsid w:val="003C3BC3"/>
    <w:rsid w:val="003C3C25"/>
    <w:rsid w:val="003C3C47"/>
    <w:rsid w:val="003C3F56"/>
    <w:rsid w:val="003C4174"/>
    <w:rsid w:val="003C4208"/>
    <w:rsid w:val="003C4796"/>
    <w:rsid w:val="003C4A36"/>
    <w:rsid w:val="003C4CD9"/>
    <w:rsid w:val="003C5E4D"/>
    <w:rsid w:val="003C6078"/>
    <w:rsid w:val="003C6857"/>
    <w:rsid w:val="003C6905"/>
    <w:rsid w:val="003C7234"/>
    <w:rsid w:val="003C72FE"/>
    <w:rsid w:val="003C767B"/>
    <w:rsid w:val="003C77FB"/>
    <w:rsid w:val="003C7DBA"/>
    <w:rsid w:val="003D0046"/>
    <w:rsid w:val="003D05D3"/>
    <w:rsid w:val="003D05EC"/>
    <w:rsid w:val="003D08F3"/>
    <w:rsid w:val="003D0E58"/>
    <w:rsid w:val="003D151B"/>
    <w:rsid w:val="003D1583"/>
    <w:rsid w:val="003D1B13"/>
    <w:rsid w:val="003D1B66"/>
    <w:rsid w:val="003D1C2D"/>
    <w:rsid w:val="003D1F30"/>
    <w:rsid w:val="003D2096"/>
    <w:rsid w:val="003D2AED"/>
    <w:rsid w:val="003D2E0A"/>
    <w:rsid w:val="003D3282"/>
    <w:rsid w:val="003D36FC"/>
    <w:rsid w:val="003D3A03"/>
    <w:rsid w:val="003D42E1"/>
    <w:rsid w:val="003D4AF4"/>
    <w:rsid w:val="003D4C7D"/>
    <w:rsid w:val="003D5080"/>
    <w:rsid w:val="003D50A1"/>
    <w:rsid w:val="003D50A4"/>
    <w:rsid w:val="003D526F"/>
    <w:rsid w:val="003D5311"/>
    <w:rsid w:val="003D537F"/>
    <w:rsid w:val="003D53C8"/>
    <w:rsid w:val="003D54FA"/>
    <w:rsid w:val="003D560B"/>
    <w:rsid w:val="003D5A0B"/>
    <w:rsid w:val="003D6231"/>
    <w:rsid w:val="003D6769"/>
    <w:rsid w:val="003D693B"/>
    <w:rsid w:val="003D6DE0"/>
    <w:rsid w:val="003D6E83"/>
    <w:rsid w:val="003D6EA0"/>
    <w:rsid w:val="003D6F6F"/>
    <w:rsid w:val="003D7020"/>
    <w:rsid w:val="003D77FB"/>
    <w:rsid w:val="003D783C"/>
    <w:rsid w:val="003D7C20"/>
    <w:rsid w:val="003D7E53"/>
    <w:rsid w:val="003E00B6"/>
    <w:rsid w:val="003E04C2"/>
    <w:rsid w:val="003E05D7"/>
    <w:rsid w:val="003E091A"/>
    <w:rsid w:val="003E09D2"/>
    <w:rsid w:val="003E0DC4"/>
    <w:rsid w:val="003E0F36"/>
    <w:rsid w:val="003E0FA1"/>
    <w:rsid w:val="003E1143"/>
    <w:rsid w:val="003E12A3"/>
    <w:rsid w:val="003E1478"/>
    <w:rsid w:val="003E1693"/>
    <w:rsid w:val="003E19E5"/>
    <w:rsid w:val="003E1AE0"/>
    <w:rsid w:val="003E1C7A"/>
    <w:rsid w:val="003E1F7F"/>
    <w:rsid w:val="003E30CA"/>
    <w:rsid w:val="003E33FC"/>
    <w:rsid w:val="003E3693"/>
    <w:rsid w:val="003E3C85"/>
    <w:rsid w:val="003E3F52"/>
    <w:rsid w:val="003E459B"/>
    <w:rsid w:val="003E4741"/>
    <w:rsid w:val="003E4B31"/>
    <w:rsid w:val="003E4B8C"/>
    <w:rsid w:val="003E4BDF"/>
    <w:rsid w:val="003E4DD5"/>
    <w:rsid w:val="003E4E75"/>
    <w:rsid w:val="003E53AC"/>
    <w:rsid w:val="003E54C7"/>
    <w:rsid w:val="003E5E0F"/>
    <w:rsid w:val="003E644E"/>
    <w:rsid w:val="003E6A50"/>
    <w:rsid w:val="003E6DDB"/>
    <w:rsid w:val="003E7423"/>
    <w:rsid w:val="003E776A"/>
    <w:rsid w:val="003E77C8"/>
    <w:rsid w:val="003E78BB"/>
    <w:rsid w:val="003F0682"/>
    <w:rsid w:val="003F06C3"/>
    <w:rsid w:val="003F0700"/>
    <w:rsid w:val="003F0C59"/>
    <w:rsid w:val="003F0E62"/>
    <w:rsid w:val="003F1999"/>
    <w:rsid w:val="003F1E04"/>
    <w:rsid w:val="003F25A3"/>
    <w:rsid w:val="003F2603"/>
    <w:rsid w:val="003F265D"/>
    <w:rsid w:val="003F2A75"/>
    <w:rsid w:val="003F2C4E"/>
    <w:rsid w:val="003F31AE"/>
    <w:rsid w:val="003F3C4E"/>
    <w:rsid w:val="003F4051"/>
    <w:rsid w:val="003F4354"/>
    <w:rsid w:val="003F4857"/>
    <w:rsid w:val="003F50F0"/>
    <w:rsid w:val="003F52EC"/>
    <w:rsid w:val="003F55BB"/>
    <w:rsid w:val="003F5723"/>
    <w:rsid w:val="003F57A4"/>
    <w:rsid w:val="003F5F08"/>
    <w:rsid w:val="003F5F88"/>
    <w:rsid w:val="003F6526"/>
    <w:rsid w:val="003F663B"/>
    <w:rsid w:val="003F683D"/>
    <w:rsid w:val="003F6BB5"/>
    <w:rsid w:val="003F6F82"/>
    <w:rsid w:val="003F7266"/>
    <w:rsid w:val="003F7341"/>
    <w:rsid w:val="003F7A7F"/>
    <w:rsid w:val="003F7C12"/>
    <w:rsid w:val="003F7D27"/>
    <w:rsid w:val="003F7DE3"/>
    <w:rsid w:val="00400927"/>
    <w:rsid w:val="00400EB7"/>
    <w:rsid w:val="00400FE5"/>
    <w:rsid w:val="004010B6"/>
    <w:rsid w:val="004014B4"/>
    <w:rsid w:val="0040157F"/>
    <w:rsid w:val="00401644"/>
    <w:rsid w:val="00401C65"/>
    <w:rsid w:val="00401E53"/>
    <w:rsid w:val="004026D1"/>
    <w:rsid w:val="00402813"/>
    <w:rsid w:val="00402B97"/>
    <w:rsid w:val="00402E42"/>
    <w:rsid w:val="00404C58"/>
    <w:rsid w:val="00404EB5"/>
    <w:rsid w:val="00405166"/>
    <w:rsid w:val="00405302"/>
    <w:rsid w:val="004055C6"/>
    <w:rsid w:val="00405FB2"/>
    <w:rsid w:val="00406045"/>
    <w:rsid w:val="004065EF"/>
    <w:rsid w:val="004067EF"/>
    <w:rsid w:val="00406D17"/>
    <w:rsid w:val="00407162"/>
    <w:rsid w:val="0040766E"/>
    <w:rsid w:val="00407702"/>
    <w:rsid w:val="0040784F"/>
    <w:rsid w:val="00407A0C"/>
    <w:rsid w:val="00407A9F"/>
    <w:rsid w:val="00407B40"/>
    <w:rsid w:val="00407BDE"/>
    <w:rsid w:val="00407C86"/>
    <w:rsid w:val="00407DC8"/>
    <w:rsid w:val="00407EFC"/>
    <w:rsid w:val="00410582"/>
    <w:rsid w:val="00410776"/>
    <w:rsid w:val="00410961"/>
    <w:rsid w:val="00410ADF"/>
    <w:rsid w:val="00410DE7"/>
    <w:rsid w:val="00411371"/>
    <w:rsid w:val="004114C7"/>
    <w:rsid w:val="00411596"/>
    <w:rsid w:val="00411AB6"/>
    <w:rsid w:val="00411DBB"/>
    <w:rsid w:val="00412068"/>
    <w:rsid w:val="004125BF"/>
    <w:rsid w:val="00412888"/>
    <w:rsid w:val="00412CEB"/>
    <w:rsid w:val="00412D10"/>
    <w:rsid w:val="00412EF6"/>
    <w:rsid w:val="0041340F"/>
    <w:rsid w:val="00413595"/>
    <w:rsid w:val="00413749"/>
    <w:rsid w:val="00413FF2"/>
    <w:rsid w:val="00414134"/>
    <w:rsid w:val="004141C6"/>
    <w:rsid w:val="0041425C"/>
    <w:rsid w:val="0041458B"/>
    <w:rsid w:val="004147FA"/>
    <w:rsid w:val="00414A95"/>
    <w:rsid w:val="00414C7F"/>
    <w:rsid w:val="0041543A"/>
    <w:rsid w:val="0041588E"/>
    <w:rsid w:val="00415ADF"/>
    <w:rsid w:val="00415AF0"/>
    <w:rsid w:val="0041636D"/>
    <w:rsid w:val="00416D11"/>
    <w:rsid w:val="00416E6A"/>
    <w:rsid w:val="00416F40"/>
    <w:rsid w:val="00417579"/>
    <w:rsid w:val="004178B7"/>
    <w:rsid w:val="00417999"/>
    <w:rsid w:val="00417DCE"/>
    <w:rsid w:val="00417FC4"/>
    <w:rsid w:val="0042025B"/>
    <w:rsid w:val="0042032A"/>
    <w:rsid w:val="00420AB8"/>
    <w:rsid w:val="00420AE4"/>
    <w:rsid w:val="00420E81"/>
    <w:rsid w:val="004210C8"/>
    <w:rsid w:val="00421393"/>
    <w:rsid w:val="0042139E"/>
    <w:rsid w:val="0042178E"/>
    <w:rsid w:val="00422ABD"/>
    <w:rsid w:val="00422B56"/>
    <w:rsid w:val="00422D37"/>
    <w:rsid w:val="00422E18"/>
    <w:rsid w:val="00422F54"/>
    <w:rsid w:val="00423264"/>
    <w:rsid w:val="00423793"/>
    <w:rsid w:val="0042409D"/>
    <w:rsid w:val="00424B24"/>
    <w:rsid w:val="00424C4C"/>
    <w:rsid w:val="004250F4"/>
    <w:rsid w:val="00425214"/>
    <w:rsid w:val="00425600"/>
    <w:rsid w:val="004258C9"/>
    <w:rsid w:val="0042591F"/>
    <w:rsid w:val="00425D17"/>
    <w:rsid w:val="004267BF"/>
    <w:rsid w:val="00426C2D"/>
    <w:rsid w:val="00426E25"/>
    <w:rsid w:val="00427E74"/>
    <w:rsid w:val="00427F8E"/>
    <w:rsid w:val="0043030F"/>
    <w:rsid w:val="00430438"/>
    <w:rsid w:val="00430497"/>
    <w:rsid w:val="00430EC1"/>
    <w:rsid w:val="00430F9E"/>
    <w:rsid w:val="0043105C"/>
    <w:rsid w:val="00431349"/>
    <w:rsid w:val="00431C70"/>
    <w:rsid w:val="00431D57"/>
    <w:rsid w:val="00432E7B"/>
    <w:rsid w:val="00433065"/>
    <w:rsid w:val="0043313A"/>
    <w:rsid w:val="0043317D"/>
    <w:rsid w:val="004334B2"/>
    <w:rsid w:val="0043366D"/>
    <w:rsid w:val="004339EE"/>
    <w:rsid w:val="00433BEC"/>
    <w:rsid w:val="00433E46"/>
    <w:rsid w:val="004346F4"/>
    <w:rsid w:val="00434CA6"/>
    <w:rsid w:val="00434DAE"/>
    <w:rsid w:val="00435830"/>
    <w:rsid w:val="00435A66"/>
    <w:rsid w:val="00436002"/>
    <w:rsid w:val="00436816"/>
    <w:rsid w:val="00436B62"/>
    <w:rsid w:val="00436DD6"/>
    <w:rsid w:val="00436E5D"/>
    <w:rsid w:val="00437621"/>
    <w:rsid w:val="00437794"/>
    <w:rsid w:val="00437885"/>
    <w:rsid w:val="004406FD"/>
    <w:rsid w:val="0044098A"/>
    <w:rsid w:val="00440CC2"/>
    <w:rsid w:val="00440E66"/>
    <w:rsid w:val="004410B0"/>
    <w:rsid w:val="004419FF"/>
    <w:rsid w:val="00441EEC"/>
    <w:rsid w:val="00442069"/>
    <w:rsid w:val="004422D0"/>
    <w:rsid w:val="00442A8D"/>
    <w:rsid w:val="00442E6C"/>
    <w:rsid w:val="00442FD4"/>
    <w:rsid w:val="004435C8"/>
    <w:rsid w:val="004439CE"/>
    <w:rsid w:val="00443D8C"/>
    <w:rsid w:val="00443DCB"/>
    <w:rsid w:val="004443FA"/>
    <w:rsid w:val="0044460A"/>
    <w:rsid w:val="0044471C"/>
    <w:rsid w:val="004449CF"/>
    <w:rsid w:val="004453CC"/>
    <w:rsid w:val="004454CA"/>
    <w:rsid w:val="004459B1"/>
    <w:rsid w:val="00445BD7"/>
    <w:rsid w:val="00446046"/>
    <w:rsid w:val="004463FD"/>
    <w:rsid w:val="00446411"/>
    <w:rsid w:val="0044689B"/>
    <w:rsid w:val="00446C21"/>
    <w:rsid w:val="00446E98"/>
    <w:rsid w:val="0044723B"/>
    <w:rsid w:val="004472A3"/>
    <w:rsid w:val="00447831"/>
    <w:rsid w:val="004478CB"/>
    <w:rsid w:val="00447CC3"/>
    <w:rsid w:val="00447D26"/>
    <w:rsid w:val="00447FA2"/>
    <w:rsid w:val="00450227"/>
    <w:rsid w:val="004502AE"/>
    <w:rsid w:val="00450AB8"/>
    <w:rsid w:val="00450BE7"/>
    <w:rsid w:val="00450E8F"/>
    <w:rsid w:val="004510D3"/>
    <w:rsid w:val="0045182A"/>
    <w:rsid w:val="00451B54"/>
    <w:rsid w:val="00451DF1"/>
    <w:rsid w:val="0045262F"/>
    <w:rsid w:val="004527BF"/>
    <w:rsid w:val="00452B7A"/>
    <w:rsid w:val="00452BB0"/>
    <w:rsid w:val="00452F52"/>
    <w:rsid w:val="00453259"/>
    <w:rsid w:val="0045331F"/>
    <w:rsid w:val="00453347"/>
    <w:rsid w:val="004533DC"/>
    <w:rsid w:val="00453BB2"/>
    <w:rsid w:val="00453EB5"/>
    <w:rsid w:val="00453F22"/>
    <w:rsid w:val="00454BAF"/>
    <w:rsid w:val="00454E11"/>
    <w:rsid w:val="004550D4"/>
    <w:rsid w:val="0045521B"/>
    <w:rsid w:val="00455664"/>
    <w:rsid w:val="00455CD3"/>
    <w:rsid w:val="00455D2B"/>
    <w:rsid w:val="0045623D"/>
    <w:rsid w:val="004564FE"/>
    <w:rsid w:val="004567A4"/>
    <w:rsid w:val="004572D2"/>
    <w:rsid w:val="004573C1"/>
    <w:rsid w:val="0045776A"/>
    <w:rsid w:val="00457936"/>
    <w:rsid w:val="00460037"/>
    <w:rsid w:val="00460413"/>
    <w:rsid w:val="0046052B"/>
    <w:rsid w:val="0046081D"/>
    <w:rsid w:val="00460A5F"/>
    <w:rsid w:val="00460F36"/>
    <w:rsid w:val="004616EB"/>
    <w:rsid w:val="00461AC3"/>
    <w:rsid w:val="0046261F"/>
    <w:rsid w:val="004636B0"/>
    <w:rsid w:val="004639E4"/>
    <w:rsid w:val="00463A73"/>
    <w:rsid w:val="00463AA2"/>
    <w:rsid w:val="00464220"/>
    <w:rsid w:val="00464CD7"/>
    <w:rsid w:val="00465105"/>
    <w:rsid w:val="00465316"/>
    <w:rsid w:val="00465B60"/>
    <w:rsid w:val="00465FC5"/>
    <w:rsid w:val="00466209"/>
    <w:rsid w:val="00466558"/>
    <w:rsid w:val="004667AD"/>
    <w:rsid w:val="0046682B"/>
    <w:rsid w:val="00466873"/>
    <w:rsid w:val="00466FD0"/>
    <w:rsid w:val="00467098"/>
    <w:rsid w:val="0046767C"/>
    <w:rsid w:val="00470020"/>
    <w:rsid w:val="004700FE"/>
    <w:rsid w:val="004703A2"/>
    <w:rsid w:val="004704E2"/>
    <w:rsid w:val="00470B00"/>
    <w:rsid w:val="00470ED9"/>
    <w:rsid w:val="00471531"/>
    <w:rsid w:val="00471956"/>
    <w:rsid w:val="0047218E"/>
    <w:rsid w:val="004722F1"/>
    <w:rsid w:val="004727A9"/>
    <w:rsid w:val="004727BB"/>
    <w:rsid w:val="004729F4"/>
    <w:rsid w:val="00472A0F"/>
    <w:rsid w:val="00472B0D"/>
    <w:rsid w:val="00472C76"/>
    <w:rsid w:val="00472DDA"/>
    <w:rsid w:val="004730C2"/>
    <w:rsid w:val="004732E2"/>
    <w:rsid w:val="004733FF"/>
    <w:rsid w:val="00473812"/>
    <w:rsid w:val="00473979"/>
    <w:rsid w:val="004739DD"/>
    <w:rsid w:val="00473BC5"/>
    <w:rsid w:val="00474208"/>
    <w:rsid w:val="00474393"/>
    <w:rsid w:val="0047545E"/>
    <w:rsid w:val="00475C99"/>
    <w:rsid w:val="00475ECC"/>
    <w:rsid w:val="004762E9"/>
    <w:rsid w:val="00476DE4"/>
    <w:rsid w:val="0047715D"/>
    <w:rsid w:val="00477291"/>
    <w:rsid w:val="004773E0"/>
    <w:rsid w:val="0047749F"/>
    <w:rsid w:val="00477713"/>
    <w:rsid w:val="00477B61"/>
    <w:rsid w:val="00477D3E"/>
    <w:rsid w:val="00477D9B"/>
    <w:rsid w:val="004805D8"/>
    <w:rsid w:val="0048077F"/>
    <w:rsid w:val="00480BF9"/>
    <w:rsid w:val="00480DE9"/>
    <w:rsid w:val="00480F63"/>
    <w:rsid w:val="00481073"/>
    <w:rsid w:val="004813B1"/>
    <w:rsid w:val="00481F3B"/>
    <w:rsid w:val="004824DA"/>
    <w:rsid w:val="004824F4"/>
    <w:rsid w:val="00482832"/>
    <w:rsid w:val="004828E2"/>
    <w:rsid w:val="00482DD2"/>
    <w:rsid w:val="00482F76"/>
    <w:rsid w:val="0048316E"/>
    <w:rsid w:val="0048324C"/>
    <w:rsid w:val="0048326D"/>
    <w:rsid w:val="00483360"/>
    <w:rsid w:val="00483459"/>
    <w:rsid w:val="004836EA"/>
    <w:rsid w:val="00483A66"/>
    <w:rsid w:val="0048400A"/>
    <w:rsid w:val="00484080"/>
    <w:rsid w:val="004840F3"/>
    <w:rsid w:val="00484208"/>
    <w:rsid w:val="00484C38"/>
    <w:rsid w:val="00484F3C"/>
    <w:rsid w:val="00484FB3"/>
    <w:rsid w:val="004854AA"/>
    <w:rsid w:val="0048574A"/>
    <w:rsid w:val="0048596F"/>
    <w:rsid w:val="00485B29"/>
    <w:rsid w:val="00486315"/>
    <w:rsid w:val="0048675D"/>
    <w:rsid w:val="00486A27"/>
    <w:rsid w:val="00486FC8"/>
    <w:rsid w:val="004872BB"/>
    <w:rsid w:val="004874E0"/>
    <w:rsid w:val="0048789B"/>
    <w:rsid w:val="004879FB"/>
    <w:rsid w:val="00487E45"/>
    <w:rsid w:val="004901AE"/>
    <w:rsid w:val="00490249"/>
    <w:rsid w:val="00490F94"/>
    <w:rsid w:val="004915CA"/>
    <w:rsid w:val="0049190A"/>
    <w:rsid w:val="00491917"/>
    <w:rsid w:val="00491A9E"/>
    <w:rsid w:val="0049222F"/>
    <w:rsid w:val="004923DC"/>
    <w:rsid w:val="0049266F"/>
    <w:rsid w:val="00492A09"/>
    <w:rsid w:val="00492E00"/>
    <w:rsid w:val="00493023"/>
    <w:rsid w:val="0049302D"/>
    <w:rsid w:val="00493100"/>
    <w:rsid w:val="00493245"/>
    <w:rsid w:val="004933AA"/>
    <w:rsid w:val="00494151"/>
    <w:rsid w:val="004942D1"/>
    <w:rsid w:val="00494471"/>
    <w:rsid w:val="00494587"/>
    <w:rsid w:val="0049468B"/>
    <w:rsid w:val="00494691"/>
    <w:rsid w:val="00494760"/>
    <w:rsid w:val="00494933"/>
    <w:rsid w:val="0049495F"/>
    <w:rsid w:val="00494C4A"/>
    <w:rsid w:val="00494EFF"/>
    <w:rsid w:val="00495275"/>
    <w:rsid w:val="004952A7"/>
    <w:rsid w:val="00495663"/>
    <w:rsid w:val="00495EF4"/>
    <w:rsid w:val="004961AF"/>
    <w:rsid w:val="004964EC"/>
    <w:rsid w:val="00496AC5"/>
    <w:rsid w:val="0049700A"/>
    <w:rsid w:val="00497361"/>
    <w:rsid w:val="0049744F"/>
    <w:rsid w:val="004A0232"/>
    <w:rsid w:val="004A06BA"/>
    <w:rsid w:val="004A071B"/>
    <w:rsid w:val="004A07B8"/>
    <w:rsid w:val="004A0B1D"/>
    <w:rsid w:val="004A2001"/>
    <w:rsid w:val="004A2211"/>
    <w:rsid w:val="004A2342"/>
    <w:rsid w:val="004A2892"/>
    <w:rsid w:val="004A29CC"/>
    <w:rsid w:val="004A2B32"/>
    <w:rsid w:val="004A3383"/>
    <w:rsid w:val="004A3AAD"/>
    <w:rsid w:val="004A4098"/>
    <w:rsid w:val="004A42A2"/>
    <w:rsid w:val="004A46CC"/>
    <w:rsid w:val="004A489D"/>
    <w:rsid w:val="004A4BEF"/>
    <w:rsid w:val="004A5A60"/>
    <w:rsid w:val="004A5E9F"/>
    <w:rsid w:val="004A61AE"/>
    <w:rsid w:val="004A635D"/>
    <w:rsid w:val="004A6A1C"/>
    <w:rsid w:val="004A6C23"/>
    <w:rsid w:val="004A6CB7"/>
    <w:rsid w:val="004A6F2D"/>
    <w:rsid w:val="004A76E7"/>
    <w:rsid w:val="004A77AE"/>
    <w:rsid w:val="004A7887"/>
    <w:rsid w:val="004A7C3A"/>
    <w:rsid w:val="004A7EB9"/>
    <w:rsid w:val="004B02CA"/>
    <w:rsid w:val="004B02FA"/>
    <w:rsid w:val="004B06A7"/>
    <w:rsid w:val="004B077C"/>
    <w:rsid w:val="004B0821"/>
    <w:rsid w:val="004B08DA"/>
    <w:rsid w:val="004B0C0C"/>
    <w:rsid w:val="004B0E0F"/>
    <w:rsid w:val="004B0E1F"/>
    <w:rsid w:val="004B17F5"/>
    <w:rsid w:val="004B1A65"/>
    <w:rsid w:val="004B1D3C"/>
    <w:rsid w:val="004B2364"/>
    <w:rsid w:val="004B2EA0"/>
    <w:rsid w:val="004B38F1"/>
    <w:rsid w:val="004B3A2D"/>
    <w:rsid w:val="004B4366"/>
    <w:rsid w:val="004B48B4"/>
    <w:rsid w:val="004B4BE0"/>
    <w:rsid w:val="004B4C84"/>
    <w:rsid w:val="004B4E68"/>
    <w:rsid w:val="004B5510"/>
    <w:rsid w:val="004B55B6"/>
    <w:rsid w:val="004B55E7"/>
    <w:rsid w:val="004B57DC"/>
    <w:rsid w:val="004B621A"/>
    <w:rsid w:val="004B689D"/>
    <w:rsid w:val="004B69E5"/>
    <w:rsid w:val="004B6CE3"/>
    <w:rsid w:val="004B6DFB"/>
    <w:rsid w:val="004B70AF"/>
    <w:rsid w:val="004B74DA"/>
    <w:rsid w:val="004B7629"/>
    <w:rsid w:val="004B793D"/>
    <w:rsid w:val="004B7DF8"/>
    <w:rsid w:val="004C007A"/>
    <w:rsid w:val="004C00C6"/>
    <w:rsid w:val="004C0723"/>
    <w:rsid w:val="004C0B3E"/>
    <w:rsid w:val="004C0DC7"/>
    <w:rsid w:val="004C0F03"/>
    <w:rsid w:val="004C1079"/>
    <w:rsid w:val="004C1403"/>
    <w:rsid w:val="004C19FF"/>
    <w:rsid w:val="004C1DEA"/>
    <w:rsid w:val="004C25FA"/>
    <w:rsid w:val="004C2660"/>
    <w:rsid w:val="004C30AD"/>
    <w:rsid w:val="004C3128"/>
    <w:rsid w:val="004C37B2"/>
    <w:rsid w:val="004C3942"/>
    <w:rsid w:val="004C3AEB"/>
    <w:rsid w:val="004C3C46"/>
    <w:rsid w:val="004C3C99"/>
    <w:rsid w:val="004C3E02"/>
    <w:rsid w:val="004C3F62"/>
    <w:rsid w:val="004C41EF"/>
    <w:rsid w:val="004C42F0"/>
    <w:rsid w:val="004C4515"/>
    <w:rsid w:val="004C464F"/>
    <w:rsid w:val="004C4BD6"/>
    <w:rsid w:val="004C4F84"/>
    <w:rsid w:val="004C51AD"/>
    <w:rsid w:val="004C51D9"/>
    <w:rsid w:val="004C544D"/>
    <w:rsid w:val="004C58F8"/>
    <w:rsid w:val="004C5E01"/>
    <w:rsid w:val="004C5F5E"/>
    <w:rsid w:val="004C633E"/>
    <w:rsid w:val="004C6598"/>
    <w:rsid w:val="004C65B7"/>
    <w:rsid w:val="004C68BD"/>
    <w:rsid w:val="004C6A34"/>
    <w:rsid w:val="004C6B1C"/>
    <w:rsid w:val="004C7150"/>
    <w:rsid w:val="004C71E1"/>
    <w:rsid w:val="004C797F"/>
    <w:rsid w:val="004C7DD7"/>
    <w:rsid w:val="004C7E1A"/>
    <w:rsid w:val="004D0549"/>
    <w:rsid w:val="004D07CF"/>
    <w:rsid w:val="004D0850"/>
    <w:rsid w:val="004D0A90"/>
    <w:rsid w:val="004D1140"/>
    <w:rsid w:val="004D1222"/>
    <w:rsid w:val="004D1411"/>
    <w:rsid w:val="004D1591"/>
    <w:rsid w:val="004D17CC"/>
    <w:rsid w:val="004D18EC"/>
    <w:rsid w:val="004D19BE"/>
    <w:rsid w:val="004D1FA4"/>
    <w:rsid w:val="004D204A"/>
    <w:rsid w:val="004D217C"/>
    <w:rsid w:val="004D2801"/>
    <w:rsid w:val="004D2CE0"/>
    <w:rsid w:val="004D2CF3"/>
    <w:rsid w:val="004D2DF4"/>
    <w:rsid w:val="004D3833"/>
    <w:rsid w:val="004D38BA"/>
    <w:rsid w:val="004D3FC9"/>
    <w:rsid w:val="004D46FB"/>
    <w:rsid w:val="004D4E2A"/>
    <w:rsid w:val="004D4E6E"/>
    <w:rsid w:val="004D53F3"/>
    <w:rsid w:val="004D5448"/>
    <w:rsid w:val="004D544F"/>
    <w:rsid w:val="004D5582"/>
    <w:rsid w:val="004D5660"/>
    <w:rsid w:val="004D5E60"/>
    <w:rsid w:val="004D5FCB"/>
    <w:rsid w:val="004D6224"/>
    <w:rsid w:val="004D62C3"/>
    <w:rsid w:val="004D639F"/>
    <w:rsid w:val="004D686E"/>
    <w:rsid w:val="004D6E84"/>
    <w:rsid w:val="004D75B3"/>
    <w:rsid w:val="004D7933"/>
    <w:rsid w:val="004D7CF1"/>
    <w:rsid w:val="004D7F5A"/>
    <w:rsid w:val="004E00B3"/>
    <w:rsid w:val="004E0143"/>
    <w:rsid w:val="004E0371"/>
    <w:rsid w:val="004E0905"/>
    <w:rsid w:val="004E1032"/>
    <w:rsid w:val="004E1639"/>
    <w:rsid w:val="004E1752"/>
    <w:rsid w:val="004E1912"/>
    <w:rsid w:val="004E1EB4"/>
    <w:rsid w:val="004E1FD1"/>
    <w:rsid w:val="004E2602"/>
    <w:rsid w:val="004E29F2"/>
    <w:rsid w:val="004E2A8B"/>
    <w:rsid w:val="004E3143"/>
    <w:rsid w:val="004E3748"/>
    <w:rsid w:val="004E3C37"/>
    <w:rsid w:val="004E400D"/>
    <w:rsid w:val="004E4016"/>
    <w:rsid w:val="004E4026"/>
    <w:rsid w:val="004E42C9"/>
    <w:rsid w:val="004E4329"/>
    <w:rsid w:val="004E44EE"/>
    <w:rsid w:val="004E4617"/>
    <w:rsid w:val="004E500E"/>
    <w:rsid w:val="004E5452"/>
    <w:rsid w:val="004E580C"/>
    <w:rsid w:val="004E595F"/>
    <w:rsid w:val="004E59DF"/>
    <w:rsid w:val="004E5A8B"/>
    <w:rsid w:val="004E5FFB"/>
    <w:rsid w:val="004E6462"/>
    <w:rsid w:val="004E6F38"/>
    <w:rsid w:val="004E70F4"/>
    <w:rsid w:val="004E79DA"/>
    <w:rsid w:val="004E7AAA"/>
    <w:rsid w:val="004E7B7D"/>
    <w:rsid w:val="004F017A"/>
    <w:rsid w:val="004F08E8"/>
    <w:rsid w:val="004F0E25"/>
    <w:rsid w:val="004F1019"/>
    <w:rsid w:val="004F1160"/>
    <w:rsid w:val="004F1607"/>
    <w:rsid w:val="004F1B9F"/>
    <w:rsid w:val="004F1CDA"/>
    <w:rsid w:val="004F1FA6"/>
    <w:rsid w:val="004F22AE"/>
    <w:rsid w:val="004F280E"/>
    <w:rsid w:val="004F2B2D"/>
    <w:rsid w:val="004F2CB8"/>
    <w:rsid w:val="004F2F94"/>
    <w:rsid w:val="004F3083"/>
    <w:rsid w:val="004F320D"/>
    <w:rsid w:val="004F3750"/>
    <w:rsid w:val="004F3C9A"/>
    <w:rsid w:val="004F3D03"/>
    <w:rsid w:val="004F3E60"/>
    <w:rsid w:val="004F443B"/>
    <w:rsid w:val="004F4466"/>
    <w:rsid w:val="004F47C4"/>
    <w:rsid w:val="004F493C"/>
    <w:rsid w:val="004F49CD"/>
    <w:rsid w:val="004F5672"/>
    <w:rsid w:val="004F5926"/>
    <w:rsid w:val="004F5D02"/>
    <w:rsid w:val="004F5D5B"/>
    <w:rsid w:val="004F5F74"/>
    <w:rsid w:val="004F6C9A"/>
    <w:rsid w:val="004F6D40"/>
    <w:rsid w:val="004F6FFD"/>
    <w:rsid w:val="004F703D"/>
    <w:rsid w:val="004F70A8"/>
    <w:rsid w:val="004F73E0"/>
    <w:rsid w:val="004F7B29"/>
    <w:rsid w:val="004F7C0E"/>
    <w:rsid w:val="004F7C1A"/>
    <w:rsid w:val="00500124"/>
    <w:rsid w:val="0050030F"/>
    <w:rsid w:val="005007AC"/>
    <w:rsid w:val="005008C6"/>
    <w:rsid w:val="00500DA1"/>
    <w:rsid w:val="00500DB1"/>
    <w:rsid w:val="00500E00"/>
    <w:rsid w:val="0050157D"/>
    <w:rsid w:val="00501732"/>
    <w:rsid w:val="00501A42"/>
    <w:rsid w:val="00501CA3"/>
    <w:rsid w:val="00501EBD"/>
    <w:rsid w:val="00502A94"/>
    <w:rsid w:val="00502AA8"/>
    <w:rsid w:val="00502D44"/>
    <w:rsid w:val="00502F6E"/>
    <w:rsid w:val="00503037"/>
    <w:rsid w:val="00503352"/>
    <w:rsid w:val="00503624"/>
    <w:rsid w:val="00503917"/>
    <w:rsid w:val="00503A65"/>
    <w:rsid w:val="00503A94"/>
    <w:rsid w:val="00503B73"/>
    <w:rsid w:val="00503E06"/>
    <w:rsid w:val="005046A0"/>
    <w:rsid w:val="005049C5"/>
    <w:rsid w:val="00504C7E"/>
    <w:rsid w:val="00504E3F"/>
    <w:rsid w:val="0050534A"/>
    <w:rsid w:val="0050577B"/>
    <w:rsid w:val="00505798"/>
    <w:rsid w:val="005057CE"/>
    <w:rsid w:val="005057E4"/>
    <w:rsid w:val="00505839"/>
    <w:rsid w:val="005059E5"/>
    <w:rsid w:val="00505D1D"/>
    <w:rsid w:val="00505DFE"/>
    <w:rsid w:val="00506169"/>
    <w:rsid w:val="00506215"/>
    <w:rsid w:val="00506734"/>
    <w:rsid w:val="005067BB"/>
    <w:rsid w:val="005074DC"/>
    <w:rsid w:val="00507652"/>
    <w:rsid w:val="005078AF"/>
    <w:rsid w:val="0050791C"/>
    <w:rsid w:val="00507E9D"/>
    <w:rsid w:val="0051056D"/>
    <w:rsid w:val="00510A56"/>
    <w:rsid w:val="00511054"/>
    <w:rsid w:val="0051140A"/>
    <w:rsid w:val="005115A4"/>
    <w:rsid w:val="00511840"/>
    <w:rsid w:val="00511AED"/>
    <w:rsid w:val="005123EC"/>
    <w:rsid w:val="00512FDD"/>
    <w:rsid w:val="005130B5"/>
    <w:rsid w:val="005131CC"/>
    <w:rsid w:val="0051354D"/>
    <w:rsid w:val="005135A4"/>
    <w:rsid w:val="00513754"/>
    <w:rsid w:val="00513CA8"/>
    <w:rsid w:val="00513E27"/>
    <w:rsid w:val="00513F0D"/>
    <w:rsid w:val="0051410B"/>
    <w:rsid w:val="00514360"/>
    <w:rsid w:val="005145A3"/>
    <w:rsid w:val="005149F8"/>
    <w:rsid w:val="00515127"/>
    <w:rsid w:val="00515565"/>
    <w:rsid w:val="005155A6"/>
    <w:rsid w:val="005156F5"/>
    <w:rsid w:val="00515803"/>
    <w:rsid w:val="00515B17"/>
    <w:rsid w:val="00515C15"/>
    <w:rsid w:val="005162F1"/>
    <w:rsid w:val="00516697"/>
    <w:rsid w:val="005168D6"/>
    <w:rsid w:val="00516D94"/>
    <w:rsid w:val="00516FED"/>
    <w:rsid w:val="005170F2"/>
    <w:rsid w:val="005171D4"/>
    <w:rsid w:val="00517410"/>
    <w:rsid w:val="00517656"/>
    <w:rsid w:val="00517D72"/>
    <w:rsid w:val="00520328"/>
    <w:rsid w:val="005203F6"/>
    <w:rsid w:val="00520825"/>
    <w:rsid w:val="00520D0A"/>
    <w:rsid w:val="005211DA"/>
    <w:rsid w:val="00521449"/>
    <w:rsid w:val="00521775"/>
    <w:rsid w:val="00521EAE"/>
    <w:rsid w:val="00522053"/>
    <w:rsid w:val="005222A7"/>
    <w:rsid w:val="005222C4"/>
    <w:rsid w:val="00522595"/>
    <w:rsid w:val="005226C5"/>
    <w:rsid w:val="00522C49"/>
    <w:rsid w:val="00523571"/>
    <w:rsid w:val="00523BC5"/>
    <w:rsid w:val="00523DCC"/>
    <w:rsid w:val="00523F18"/>
    <w:rsid w:val="00524270"/>
    <w:rsid w:val="0052431D"/>
    <w:rsid w:val="005248E6"/>
    <w:rsid w:val="00524B4D"/>
    <w:rsid w:val="00524D13"/>
    <w:rsid w:val="00524EB6"/>
    <w:rsid w:val="00524F4E"/>
    <w:rsid w:val="005252FA"/>
    <w:rsid w:val="00525429"/>
    <w:rsid w:val="00525710"/>
    <w:rsid w:val="005259FD"/>
    <w:rsid w:val="005263E6"/>
    <w:rsid w:val="00527129"/>
    <w:rsid w:val="00527377"/>
    <w:rsid w:val="0052771C"/>
    <w:rsid w:val="00527897"/>
    <w:rsid w:val="005279A0"/>
    <w:rsid w:val="00527A43"/>
    <w:rsid w:val="00527CE0"/>
    <w:rsid w:val="00527F20"/>
    <w:rsid w:val="00527F41"/>
    <w:rsid w:val="00530018"/>
    <w:rsid w:val="00530AA0"/>
    <w:rsid w:val="00530B5A"/>
    <w:rsid w:val="00530CD2"/>
    <w:rsid w:val="0053189B"/>
    <w:rsid w:val="00531CCD"/>
    <w:rsid w:val="00531D94"/>
    <w:rsid w:val="00532016"/>
    <w:rsid w:val="00532EA9"/>
    <w:rsid w:val="00532F6A"/>
    <w:rsid w:val="00532FCF"/>
    <w:rsid w:val="005335FD"/>
    <w:rsid w:val="005338A0"/>
    <w:rsid w:val="00533B4F"/>
    <w:rsid w:val="00534110"/>
    <w:rsid w:val="005345CE"/>
    <w:rsid w:val="00534A20"/>
    <w:rsid w:val="00534B97"/>
    <w:rsid w:val="00534E00"/>
    <w:rsid w:val="00534EC5"/>
    <w:rsid w:val="005352FE"/>
    <w:rsid w:val="0053549F"/>
    <w:rsid w:val="00535F4F"/>
    <w:rsid w:val="00535F94"/>
    <w:rsid w:val="00536046"/>
    <w:rsid w:val="005363BD"/>
    <w:rsid w:val="0053651B"/>
    <w:rsid w:val="00536556"/>
    <w:rsid w:val="005368EC"/>
    <w:rsid w:val="005372F4"/>
    <w:rsid w:val="0053765E"/>
    <w:rsid w:val="0053787F"/>
    <w:rsid w:val="00537916"/>
    <w:rsid w:val="00540153"/>
    <w:rsid w:val="005414D7"/>
    <w:rsid w:val="00541830"/>
    <w:rsid w:val="00541E05"/>
    <w:rsid w:val="005420D2"/>
    <w:rsid w:val="00542748"/>
    <w:rsid w:val="00542972"/>
    <w:rsid w:val="00542976"/>
    <w:rsid w:val="0054329B"/>
    <w:rsid w:val="00543ED7"/>
    <w:rsid w:val="0054408B"/>
    <w:rsid w:val="005440CB"/>
    <w:rsid w:val="005444FD"/>
    <w:rsid w:val="005446AA"/>
    <w:rsid w:val="005448EB"/>
    <w:rsid w:val="005449AC"/>
    <w:rsid w:val="00544C0E"/>
    <w:rsid w:val="00544C7A"/>
    <w:rsid w:val="0054553E"/>
    <w:rsid w:val="00545A76"/>
    <w:rsid w:val="00545E60"/>
    <w:rsid w:val="00545FB4"/>
    <w:rsid w:val="00546C35"/>
    <w:rsid w:val="00546E94"/>
    <w:rsid w:val="00547B0E"/>
    <w:rsid w:val="0055014A"/>
    <w:rsid w:val="00550327"/>
    <w:rsid w:val="005503EF"/>
    <w:rsid w:val="00550512"/>
    <w:rsid w:val="005508DF"/>
    <w:rsid w:val="005509ED"/>
    <w:rsid w:val="00550C00"/>
    <w:rsid w:val="00550CB7"/>
    <w:rsid w:val="00550E04"/>
    <w:rsid w:val="0055110A"/>
    <w:rsid w:val="0055134C"/>
    <w:rsid w:val="005518CB"/>
    <w:rsid w:val="00551DA9"/>
    <w:rsid w:val="0055249A"/>
    <w:rsid w:val="00552853"/>
    <w:rsid w:val="00552F9E"/>
    <w:rsid w:val="005533A3"/>
    <w:rsid w:val="00553BC8"/>
    <w:rsid w:val="00553E46"/>
    <w:rsid w:val="00554045"/>
    <w:rsid w:val="0055436F"/>
    <w:rsid w:val="00554696"/>
    <w:rsid w:val="00554D4C"/>
    <w:rsid w:val="00554F3D"/>
    <w:rsid w:val="00554F4C"/>
    <w:rsid w:val="005552A7"/>
    <w:rsid w:val="0055557E"/>
    <w:rsid w:val="0055575E"/>
    <w:rsid w:val="00555894"/>
    <w:rsid w:val="00555A84"/>
    <w:rsid w:val="00556657"/>
    <w:rsid w:val="00556764"/>
    <w:rsid w:val="00557042"/>
    <w:rsid w:val="0055721F"/>
    <w:rsid w:val="00557301"/>
    <w:rsid w:val="005600BF"/>
    <w:rsid w:val="005601A9"/>
    <w:rsid w:val="00560245"/>
    <w:rsid w:val="00560330"/>
    <w:rsid w:val="00560414"/>
    <w:rsid w:val="005607A8"/>
    <w:rsid w:val="005607D6"/>
    <w:rsid w:val="00560812"/>
    <w:rsid w:val="00560F68"/>
    <w:rsid w:val="0056113F"/>
    <w:rsid w:val="0056115F"/>
    <w:rsid w:val="0056235B"/>
    <w:rsid w:val="005624CD"/>
    <w:rsid w:val="00562544"/>
    <w:rsid w:val="0056255B"/>
    <w:rsid w:val="00562B8B"/>
    <w:rsid w:val="00562C4A"/>
    <w:rsid w:val="00563127"/>
    <w:rsid w:val="005634E9"/>
    <w:rsid w:val="005638B8"/>
    <w:rsid w:val="005639D5"/>
    <w:rsid w:val="00563D32"/>
    <w:rsid w:val="0056495C"/>
    <w:rsid w:val="00564BF4"/>
    <w:rsid w:val="00564D39"/>
    <w:rsid w:val="00565062"/>
    <w:rsid w:val="00565A25"/>
    <w:rsid w:val="00565B02"/>
    <w:rsid w:val="00565C3F"/>
    <w:rsid w:val="00565E36"/>
    <w:rsid w:val="00565E52"/>
    <w:rsid w:val="00566537"/>
    <w:rsid w:val="005666B3"/>
    <w:rsid w:val="00566CB9"/>
    <w:rsid w:val="00566D88"/>
    <w:rsid w:val="00566E9C"/>
    <w:rsid w:val="0056721E"/>
    <w:rsid w:val="00567502"/>
    <w:rsid w:val="005677A3"/>
    <w:rsid w:val="005677AC"/>
    <w:rsid w:val="00567AC7"/>
    <w:rsid w:val="00567E44"/>
    <w:rsid w:val="00570309"/>
    <w:rsid w:val="00570358"/>
    <w:rsid w:val="00570536"/>
    <w:rsid w:val="00570768"/>
    <w:rsid w:val="00570BEB"/>
    <w:rsid w:val="00570F0D"/>
    <w:rsid w:val="00571205"/>
    <w:rsid w:val="0057179F"/>
    <w:rsid w:val="005717CC"/>
    <w:rsid w:val="00571CCC"/>
    <w:rsid w:val="00572451"/>
    <w:rsid w:val="005724C5"/>
    <w:rsid w:val="005724F7"/>
    <w:rsid w:val="005726EA"/>
    <w:rsid w:val="00572AB3"/>
    <w:rsid w:val="00572D68"/>
    <w:rsid w:val="00572E89"/>
    <w:rsid w:val="00572FF1"/>
    <w:rsid w:val="005731CC"/>
    <w:rsid w:val="005733D4"/>
    <w:rsid w:val="0057347C"/>
    <w:rsid w:val="00573571"/>
    <w:rsid w:val="00573CA7"/>
    <w:rsid w:val="00573EB6"/>
    <w:rsid w:val="005740E9"/>
    <w:rsid w:val="005742B5"/>
    <w:rsid w:val="00574B1C"/>
    <w:rsid w:val="00574D5F"/>
    <w:rsid w:val="00575073"/>
    <w:rsid w:val="0057519E"/>
    <w:rsid w:val="00575A13"/>
    <w:rsid w:val="00576960"/>
    <w:rsid w:val="005769DE"/>
    <w:rsid w:val="0057701E"/>
    <w:rsid w:val="0057706F"/>
    <w:rsid w:val="00577279"/>
    <w:rsid w:val="00577448"/>
    <w:rsid w:val="0057767D"/>
    <w:rsid w:val="005777DA"/>
    <w:rsid w:val="00577826"/>
    <w:rsid w:val="00577E58"/>
    <w:rsid w:val="00577FD0"/>
    <w:rsid w:val="00580013"/>
    <w:rsid w:val="005801AD"/>
    <w:rsid w:val="00580351"/>
    <w:rsid w:val="005804D5"/>
    <w:rsid w:val="00580536"/>
    <w:rsid w:val="00580A7C"/>
    <w:rsid w:val="00580E1A"/>
    <w:rsid w:val="0058112A"/>
    <w:rsid w:val="00581517"/>
    <w:rsid w:val="005816DC"/>
    <w:rsid w:val="0058183E"/>
    <w:rsid w:val="00581898"/>
    <w:rsid w:val="00581B46"/>
    <w:rsid w:val="00581C1D"/>
    <w:rsid w:val="005821EE"/>
    <w:rsid w:val="00582AB8"/>
    <w:rsid w:val="00582EFD"/>
    <w:rsid w:val="00582FD3"/>
    <w:rsid w:val="005836EC"/>
    <w:rsid w:val="00583778"/>
    <w:rsid w:val="00583795"/>
    <w:rsid w:val="00583C32"/>
    <w:rsid w:val="00584047"/>
    <w:rsid w:val="00584333"/>
    <w:rsid w:val="005848A4"/>
    <w:rsid w:val="00584B55"/>
    <w:rsid w:val="00584E72"/>
    <w:rsid w:val="0058550A"/>
    <w:rsid w:val="005855E8"/>
    <w:rsid w:val="00585D71"/>
    <w:rsid w:val="00585ED3"/>
    <w:rsid w:val="0058616B"/>
    <w:rsid w:val="005865CE"/>
    <w:rsid w:val="005866CE"/>
    <w:rsid w:val="005867FA"/>
    <w:rsid w:val="00586B7D"/>
    <w:rsid w:val="005872BB"/>
    <w:rsid w:val="00587C4D"/>
    <w:rsid w:val="00587CD8"/>
    <w:rsid w:val="0059008A"/>
    <w:rsid w:val="0059037E"/>
    <w:rsid w:val="005904F4"/>
    <w:rsid w:val="005907FE"/>
    <w:rsid w:val="00590A07"/>
    <w:rsid w:val="00590ACE"/>
    <w:rsid w:val="00590F78"/>
    <w:rsid w:val="005910EB"/>
    <w:rsid w:val="005911F1"/>
    <w:rsid w:val="00591418"/>
    <w:rsid w:val="00591F72"/>
    <w:rsid w:val="00592335"/>
    <w:rsid w:val="00592800"/>
    <w:rsid w:val="00592B81"/>
    <w:rsid w:val="00592CE9"/>
    <w:rsid w:val="00592F76"/>
    <w:rsid w:val="00593CED"/>
    <w:rsid w:val="00593D22"/>
    <w:rsid w:val="00593DC8"/>
    <w:rsid w:val="00593FF5"/>
    <w:rsid w:val="0059422B"/>
    <w:rsid w:val="005943B5"/>
    <w:rsid w:val="00594546"/>
    <w:rsid w:val="00594632"/>
    <w:rsid w:val="005947B6"/>
    <w:rsid w:val="00594826"/>
    <w:rsid w:val="0059493B"/>
    <w:rsid w:val="00594B73"/>
    <w:rsid w:val="00594F55"/>
    <w:rsid w:val="005950B7"/>
    <w:rsid w:val="005950BE"/>
    <w:rsid w:val="0059514A"/>
    <w:rsid w:val="005951FC"/>
    <w:rsid w:val="00595250"/>
    <w:rsid w:val="005952A7"/>
    <w:rsid w:val="0059556E"/>
    <w:rsid w:val="005962B9"/>
    <w:rsid w:val="005968BE"/>
    <w:rsid w:val="00596C5D"/>
    <w:rsid w:val="00596F9F"/>
    <w:rsid w:val="0059777D"/>
    <w:rsid w:val="00597A09"/>
    <w:rsid w:val="00597DBB"/>
    <w:rsid w:val="00597DFD"/>
    <w:rsid w:val="00597E7F"/>
    <w:rsid w:val="00597FE6"/>
    <w:rsid w:val="005A0691"/>
    <w:rsid w:val="005A09A5"/>
    <w:rsid w:val="005A09B3"/>
    <w:rsid w:val="005A0A89"/>
    <w:rsid w:val="005A0BC4"/>
    <w:rsid w:val="005A1205"/>
    <w:rsid w:val="005A12BE"/>
    <w:rsid w:val="005A151F"/>
    <w:rsid w:val="005A15EB"/>
    <w:rsid w:val="005A1C52"/>
    <w:rsid w:val="005A1FAB"/>
    <w:rsid w:val="005A2DF9"/>
    <w:rsid w:val="005A31B2"/>
    <w:rsid w:val="005A32EF"/>
    <w:rsid w:val="005A3348"/>
    <w:rsid w:val="005A33F8"/>
    <w:rsid w:val="005A3ECC"/>
    <w:rsid w:val="005A4220"/>
    <w:rsid w:val="005A4560"/>
    <w:rsid w:val="005A4D73"/>
    <w:rsid w:val="005A4F47"/>
    <w:rsid w:val="005A4FB2"/>
    <w:rsid w:val="005A512C"/>
    <w:rsid w:val="005A5749"/>
    <w:rsid w:val="005A5A91"/>
    <w:rsid w:val="005A5CB5"/>
    <w:rsid w:val="005A61CE"/>
    <w:rsid w:val="005A67B9"/>
    <w:rsid w:val="005A6856"/>
    <w:rsid w:val="005A6983"/>
    <w:rsid w:val="005A6D94"/>
    <w:rsid w:val="005A6E7D"/>
    <w:rsid w:val="005A6EDA"/>
    <w:rsid w:val="005A72F0"/>
    <w:rsid w:val="005A7468"/>
    <w:rsid w:val="005A7A28"/>
    <w:rsid w:val="005A7B67"/>
    <w:rsid w:val="005A7E0A"/>
    <w:rsid w:val="005B1023"/>
    <w:rsid w:val="005B12F5"/>
    <w:rsid w:val="005B13DC"/>
    <w:rsid w:val="005B174F"/>
    <w:rsid w:val="005B1AED"/>
    <w:rsid w:val="005B1D1B"/>
    <w:rsid w:val="005B1FC6"/>
    <w:rsid w:val="005B27E7"/>
    <w:rsid w:val="005B28A9"/>
    <w:rsid w:val="005B2F45"/>
    <w:rsid w:val="005B31B8"/>
    <w:rsid w:val="005B3266"/>
    <w:rsid w:val="005B342E"/>
    <w:rsid w:val="005B3CF3"/>
    <w:rsid w:val="005B3CF5"/>
    <w:rsid w:val="005B3D17"/>
    <w:rsid w:val="005B3E1D"/>
    <w:rsid w:val="005B3E4A"/>
    <w:rsid w:val="005B418C"/>
    <w:rsid w:val="005B448E"/>
    <w:rsid w:val="005B46B6"/>
    <w:rsid w:val="005B4736"/>
    <w:rsid w:val="005B4CDB"/>
    <w:rsid w:val="005B4D13"/>
    <w:rsid w:val="005B4DC1"/>
    <w:rsid w:val="005B4DF4"/>
    <w:rsid w:val="005B515E"/>
    <w:rsid w:val="005B5622"/>
    <w:rsid w:val="005B5881"/>
    <w:rsid w:val="005B5E55"/>
    <w:rsid w:val="005B5FC7"/>
    <w:rsid w:val="005B6092"/>
    <w:rsid w:val="005B6141"/>
    <w:rsid w:val="005B63CE"/>
    <w:rsid w:val="005B6583"/>
    <w:rsid w:val="005B6DDE"/>
    <w:rsid w:val="005B6EBF"/>
    <w:rsid w:val="005B7193"/>
    <w:rsid w:val="005B7ABF"/>
    <w:rsid w:val="005B7C06"/>
    <w:rsid w:val="005B7FCA"/>
    <w:rsid w:val="005B7FFB"/>
    <w:rsid w:val="005C0030"/>
    <w:rsid w:val="005C09C4"/>
    <w:rsid w:val="005C0F81"/>
    <w:rsid w:val="005C1409"/>
    <w:rsid w:val="005C19FC"/>
    <w:rsid w:val="005C1B6A"/>
    <w:rsid w:val="005C284B"/>
    <w:rsid w:val="005C28EC"/>
    <w:rsid w:val="005C3147"/>
    <w:rsid w:val="005C364F"/>
    <w:rsid w:val="005C39D6"/>
    <w:rsid w:val="005C39F6"/>
    <w:rsid w:val="005C3AAE"/>
    <w:rsid w:val="005C3E48"/>
    <w:rsid w:val="005C43C8"/>
    <w:rsid w:val="005C4641"/>
    <w:rsid w:val="005C472E"/>
    <w:rsid w:val="005C493F"/>
    <w:rsid w:val="005C4B35"/>
    <w:rsid w:val="005C4B7B"/>
    <w:rsid w:val="005C4BE9"/>
    <w:rsid w:val="005C5145"/>
    <w:rsid w:val="005C51C9"/>
    <w:rsid w:val="005C528A"/>
    <w:rsid w:val="005C59E1"/>
    <w:rsid w:val="005C5C45"/>
    <w:rsid w:val="005C5EEA"/>
    <w:rsid w:val="005C6B5B"/>
    <w:rsid w:val="005C6F37"/>
    <w:rsid w:val="005C7141"/>
    <w:rsid w:val="005C7210"/>
    <w:rsid w:val="005C7AB3"/>
    <w:rsid w:val="005C7B00"/>
    <w:rsid w:val="005C7F27"/>
    <w:rsid w:val="005C7FC3"/>
    <w:rsid w:val="005D0075"/>
    <w:rsid w:val="005D0106"/>
    <w:rsid w:val="005D095A"/>
    <w:rsid w:val="005D0A56"/>
    <w:rsid w:val="005D0D6A"/>
    <w:rsid w:val="005D0EC3"/>
    <w:rsid w:val="005D1311"/>
    <w:rsid w:val="005D157B"/>
    <w:rsid w:val="005D1E3C"/>
    <w:rsid w:val="005D2C9B"/>
    <w:rsid w:val="005D3529"/>
    <w:rsid w:val="005D365B"/>
    <w:rsid w:val="005D3DDB"/>
    <w:rsid w:val="005D43E4"/>
    <w:rsid w:val="005D468B"/>
    <w:rsid w:val="005D4843"/>
    <w:rsid w:val="005D4BCE"/>
    <w:rsid w:val="005D4DD3"/>
    <w:rsid w:val="005D4DF3"/>
    <w:rsid w:val="005D4E31"/>
    <w:rsid w:val="005D4F69"/>
    <w:rsid w:val="005D582B"/>
    <w:rsid w:val="005D5C40"/>
    <w:rsid w:val="005D6241"/>
    <w:rsid w:val="005D6301"/>
    <w:rsid w:val="005D6394"/>
    <w:rsid w:val="005D65A8"/>
    <w:rsid w:val="005D66D2"/>
    <w:rsid w:val="005D6702"/>
    <w:rsid w:val="005D67FD"/>
    <w:rsid w:val="005D6F95"/>
    <w:rsid w:val="005D6FCA"/>
    <w:rsid w:val="005D70E3"/>
    <w:rsid w:val="005D7208"/>
    <w:rsid w:val="005D7367"/>
    <w:rsid w:val="005D7374"/>
    <w:rsid w:val="005D7386"/>
    <w:rsid w:val="005D73BE"/>
    <w:rsid w:val="005D7599"/>
    <w:rsid w:val="005D79C9"/>
    <w:rsid w:val="005E0130"/>
    <w:rsid w:val="005E0235"/>
    <w:rsid w:val="005E0463"/>
    <w:rsid w:val="005E0611"/>
    <w:rsid w:val="005E0626"/>
    <w:rsid w:val="005E062F"/>
    <w:rsid w:val="005E098E"/>
    <w:rsid w:val="005E0BC0"/>
    <w:rsid w:val="005E0F35"/>
    <w:rsid w:val="005E0F67"/>
    <w:rsid w:val="005E10A1"/>
    <w:rsid w:val="005E1464"/>
    <w:rsid w:val="005E1790"/>
    <w:rsid w:val="005E1C22"/>
    <w:rsid w:val="005E1DA7"/>
    <w:rsid w:val="005E1DB1"/>
    <w:rsid w:val="005E1E3C"/>
    <w:rsid w:val="005E26B3"/>
    <w:rsid w:val="005E29E7"/>
    <w:rsid w:val="005E29EF"/>
    <w:rsid w:val="005E2DB6"/>
    <w:rsid w:val="005E2EE4"/>
    <w:rsid w:val="005E3201"/>
    <w:rsid w:val="005E32A5"/>
    <w:rsid w:val="005E3428"/>
    <w:rsid w:val="005E3559"/>
    <w:rsid w:val="005E357A"/>
    <w:rsid w:val="005E391A"/>
    <w:rsid w:val="005E438A"/>
    <w:rsid w:val="005E4A80"/>
    <w:rsid w:val="005E4B47"/>
    <w:rsid w:val="005E4BF4"/>
    <w:rsid w:val="005E4D62"/>
    <w:rsid w:val="005E504E"/>
    <w:rsid w:val="005E5112"/>
    <w:rsid w:val="005E52E4"/>
    <w:rsid w:val="005E5390"/>
    <w:rsid w:val="005E53D2"/>
    <w:rsid w:val="005E54B4"/>
    <w:rsid w:val="005E5AEB"/>
    <w:rsid w:val="005E5CAB"/>
    <w:rsid w:val="005E5E29"/>
    <w:rsid w:val="005E6328"/>
    <w:rsid w:val="005E6664"/>
    <w:rsid w:val="005E743D"/>
    <w:rsid w:val="005E7A83"/>
    <w:rsid w:val="005F0001"/>
    <w:rsid w:val="005F0244"/>
    <w:rsid w:val="005F07E1"/>
    <w:rsid w:val="005F097B"/>
    <w:rsid w:val="005F0A01"/>
    <w:rsid w:val="005F10CF"/>
    <w:rsid w:val="005F1A36"/>
    <w:rsid w:val="005F1BFE"/>
    <w:rsid w:val="005F1C16"/>
    <w:rsid w:val="005F1C55"/>
    <w:rsid w:val="005F1D79"/>
    <w:rsid w:val="005F224E"/>
    <w:rsid w:val="005F230A"/>
    <w:rsid w:val="005F28D8"/>
    <w:rsid w:val="005F29B5"/>
    <w:rsid w:val="005F2EEB"/>
    <w:rsid w:val="005F3544"/>
    <w:rsid w:val="005F3552"/>
    <w:rsid w:val="005F35C1"/>
    <w:rsid w:val="005F3BC9"/>
    <w:rsid w:val="005F3BDB"/>
    <w:rsid w:val="005F4AA7"/>
    <w:rsid w:val="005F51F6"/>
    <w:rsid w:val="005F5758"/>
    <w:rsid w:val="005F5AD3"/>
    <w:rsid w:val="005F5BAF"/>
    <w:rsid w:val="005F5CEB"/>
    <w:rsid w:val="005F684A"/>
    <w:rsid w:val="005F732F"/>
    <w:rsid w:val="005F76F0"/>
    <w:rsid w:val="005F7909"/>
    <w:rsid w:val="005F7931"/>
    <w:rsid w:val="005F79FA"/>
    <w:rsid w:val="006001FB"/>
    <w:rsid w:val="0060088F"/>
    <w:rsid w:val="006009FE"/>
    <w:rsid w:val="0060108F"/>
    <w:rsid w:val="006011DD"/>
    <w:rsid w:val="006011DF"/>
    <w:rsid w:val="0060130B"/>
    <w:rsid w:val="006013F2"/>
    <w:rsid w:val="006015AE"/>
    <w:rsid w:val="006016B9"/>
    <w:rsid w:val="00601DD4"/>
    <w:rsid w:val="00602145"/>
    <w:rsid w:val="00602241"/>
    <w:rsid w:val="006022E7"/>
    <w:rsid w:val="00602576"/>
    <w:rsid w:val="00602B3B"/>
    <w:rsid w:val="00602CFC"/>
    <w:rsid w:val="006033D6"/>
    <w:rsid w:val="006039ED"/>
    <w:rsid w:val="00603D4B"/>
    <w:rsid w:val="00603F6A"/>
    <w:rsid w:val="0060430A"/>
    <w:rsid w:val="00604AA0"/>
    <w:rsid w:val="0060517E"/>
    <w:rsid w:val="00605220"/>
    <w:rsid w:val="0060526B"/>
    <w:rsid w:val="00605280"/>
    <w:rsid w:val="00605693"/>
    <w:rsid w:val="0060588E"/>
    <w:rsid w:val="00605990"/>
    <w:rsid w:val="00605A60"/>
    <w:rsid w:val="00605E6B"/>
    <w:rsid w:val="0060609F"/>
    <w:rsid w:val="006061B1"/>
    <w:rsid w:val="006068FF"/>
    <w:rsid w:val="00606C4F"/>
    <w:rsid w:val="006070B1"/>
    <w:rsid w:val="00607C48"/>
    <w:rsid w:val="00607C55"/>
    <w:rsid w:val="00607DC9"/>
    <w:rsid w:val="00610379"/>
    <w:rsid w:val="00610458"/>
    <w:rsid w:val="0061066F"/>
    <w:rsid w:val="0061076E"/>
    <w:rsid w:val="00610A8B"/>
    <w:rsid w:val="00611038"/>
    <w:rsid w:val="00611041"/>
    <w:rsid w:val="006110BC"/>
    <w:rsid w:val="006114E3"/>
    <w:rsid w:val="006116BD"/>
    <w:rsid w:val="006118DD"/>
    <w:rsid w:val="00611C32"/>
    <w:rsid w:val="00611C9D"/>
    <w:rsid w:val="00611E98"/>
    <w:rsid w:val="00611E99"/>
    <w:rsid w:val="006121DA"/>
    <w:rsid w:val="0061224B"/>
    <w:rsid w:val="0061257D"/>
    <w:rsid w:val="0061269A"/>
    <w:rsid w:val="00612EA2"/>
    <w:rsid w:val="00613110"/>
    <w:rsid w:val="00613378"/>
    <w:rsid w:val="006135A9"/>
    <w:rsid w:val="0061376D"/>
    <w:rsid w:val="00613981"/>
    <w:rsid w:val="00613AE2"/>
    <w:rsid w:val="00613E46"/>
    <w:rsid w:val="00614248"/>
    <w:rsid w:val="00614515"/>
    <w:rsid w:val="00614906"/>
    <w:rsid w:val="0061530A"/>
    <w:rsid w:val="0061560C"/>
    <w:rsid w:val="0061574F"/>
    <w:rsid w:val="00615BD7"/>
    <w:rsid w:val="00615DA0"/>
    <w:rsid w:val="00615DD8"/>
    <w:rsid w:val="00615F7D"/>
    <w:rsid w:val="00616500"/>
    <w:rsid w:val="0061719C"/>
    <w:rsid w:val="006171BC"/>
    <w:rsid w:val="006172AC"/>
    <w:rsid w:val="00617565"/>
    <w:rsid w:val="00617692"/>
    <w:rsid w:val="00617870"/>
    <w:rsid w:val="00617875"/>
    <w:rsid w:val="00617DE8"/>
    <w:rsid w:val="006212CC"/>
    <w:rsid w:val="0062157E"/>
    <w:rsid w:val="00621A14"/>
    <w:rsid w:val="00621B56"/>
    <w:rsid w:val="00621DEA"/>
    <w:rsid w:val="00622505"/>
    <w:rsid w:val="006229A4"/>
    <w:rsid w:val="006231CC"/>
    <w:rsid w:val="00623577"/>
    <w:rsid w:val="0062385A"/>
    <w:rsid w:val="006239EA"/>
    <w:rsid w:val="00623B5F"/>
    <w:rsid w:val="00623B80"/>
    <w:rsid w:val="00623E55"/>
    <w:rsid w:val="00623F03"/>
    <w:rsid w:val="00623F2D"/>
    <w:rsid w:val="00624447"/>
    <w:rsid w:val="0062447A"/>
    <w:rsid w:val="006249C9"/>
    <w:rsid w:val="00624DED"/>
    <w:rsid w:val="00624E23"/>
    <w:rsid w:val="00624E87"/>
    <w:rsid w:val="00625064"/>
    <w:rsid w:val="006251BE"/>
    <w:rsid w:val="00625612"/>
    <w:rsid w:val="00625CE0"/>
    <w:rsid w:val="00625F51"/>
    <w:rsid w:val="00626528"/>
    <w:rsid w:val="006268A3"/>
    <w:rsid w:val="00626D77"/>
    <w:rsid w:val="00626E69"/>
    <w:rsid w:val="00626ECC"/>
    <w:rsid w:val="00626FFB"/>
    <w:rsid w:val="00627449"/>
    <w:rsid w:val="006276A1"/>
    <w:rsid w:val="00630614"/>
    <w:rsid w:val="006309B5"/>
    <w:rsid w:val="00630A4C"/>
    <w:rsid w:val="006311F8"/>
    <w:rsid w:val="00631276"/>
    <w:rsid w:val="00631291"/>
    <w:rsid w:val="00631302"/>
    <w:rsid w:val="00631D02"/>
    <w:rsid w:val="00631DD1"/>
    <w:rsid w:val="0063201E"/>
    <w:rsid w:val="00632230"/>
    <w:rsid w:val="00632408"/>
    <w:rsid w:val="00632413"/>
    <w:rsid w:val="00632787"/>
    <w:rsid w:val="00632A27"/>
    <w:rsid w:val="0063351F"/>
    <w:rsid w:val="00633771"/>
    <w:rsid w:val="00633A55"/>
    <w:rsid w:val="00633AB4"/>
    <w:rsid w:val="00633B83"/>
    <w:rsid w:val="00633E74"/>
    <w:rsid w:val="00634A68"/>
    <w:rsid w:val="00634AAD"/>
    <w:rsid w:val="006352DF"/>
    <w:rsid w:val="0063532D"/>
    <w:rsid w:val="00635506"/>
    <w:rsid w:val="00635C21"/>
    <w:rsid w:val="006365B9"/>
    <w:rsid w:val="006366F0"/>
    <w:rsid w:val="00636708"/>
    <w:rsid w:val="0063683A"/>
    <w:rsid w:val="006368CC"/>
    <w:rsid w:val="00636BFB"/>
    <w:rsid w:val="00636EEF"/>
    <w:rsid w:val="0063706B"/>
    <w:rsid w:val="00637280"/>
    <w:rsid w:val="006372E0"/>
    <w:rsid w:val="00637ADF"/>
    <w:rsid w:val="00640372"/>
    <w:rsid w:val="00640429"/>
    <w:rsid w:val="00640451"/>
    <w:rsid w:val="00640460"/>
    <w:rsid w:val="0064061C"/>
    <w:rsid w:val="00640889"/>
    <w:rsid w:val="006412A8"/>
    <w:rsid w:val="006416ED"/>
    <w:rsid w:val="00641A16"/>
    <w:rsid w:val="00641FC0"/>
    <w:rsid w:val="00642082"/>
    <w:rsid w:val="0064231C"/>
    <w:rsid w:val="00642466"/>
    <w:rsid w:val="00642484"/>
    <w:rsid w:val="0064259D"/>
    <w:rsid w:val="006427FC"/>
    <w:rsid w:val="00642A26"/>
    <w:rsid w:val="00642B32"/>
    <w:rsid w:val="00642DCE"/>
    <w:rsid w:val="006432AC"/>
    <w:rsid w:val="006433AC"/>
    <w:rsid w:val="00644179"/>
    <w:rsid w:val="006442EE"/>
    <w:rsid w:val="006449C4"/>
    <w:rsid w:val="00644BBD"/>
    <w:rsid w:val="00644C15"/>
    <w:rsid w:val="006451C6"/>
    <w:rsid w:val="006455E1"/>
    <w:rsid w:val="00645D48"/>
    <w:rsid w:val="00645DE2"/>
    <w:rsid w:val="0064656F"/>
    <w:rsid w:val="0064689B"/>
    <w:rsid w:val="00646F12"/>
    <w:rsid w:val="00647243"/>
    <w:rsid w:val="006476CF"/>
    <w:rsid w:val="00647A2C"/>
    <w:rsid w:val="00647CAF"/>
    <w:rsid w:val="00647F63"/>
    <w:rsid w:val="00650166"/>
    <w:rsid w:val="006506C5"/>
    <w:rsid w:val="006509C0"/>
    <w:rsid w:val="00650EC0"/>
    <w:rsid w:val="006513A3"/>
    <w:rsid w:val="006513E5"/>
    <w:rsid w:val="006527CD"/>
    <w:rsid w:val="00652875"/>
    <w:rsid w:val="00652AAF"/>
    <w:rsid w:val="00652BE1"/>
    <w:rsid w:val="00652E23"/>
    <w:rsid w:val="00652EC3"/>
    <w:rsid w:val="00652F5E"/>
    <w:rsid w:val="006532F8"/>
    <w:rsid w:val="00653758"/>
    <w:rsid w:val="00653BB9"/>
    <w:rsid w:val="00653DC3"/>
    <w:rsid w:val="0065463C"/>
    <w:rsid w:val="00654970"/>
    <w:rsid w:val="006552A1"/>
    <w:rsid w:val="00655DE2"/>
    <w:rsid w:val="0065626C"/>
    <w:rsid w:val="0065699B"/>
    <w:rsid w:val="00656DA4"/>
    <w:rsid w:val="00657649"/>
    <w:rsid w:val="00657835"/>
    <w:rsid w:val="0065799D"/>
    <w:rsid w:val="00657C21"/>
    <w:rsid w:val="00657F69"/>
    <w:rsid w:val="00660181"/>
    <w:rsid w:val="006604E8"/>
    <w:rsid w:val="0066058B"/>
    <w:rsid w:val="006606F2"/>
    <w:rsid w:val="00660890"/>
    <w:rsid w:val="00660CE8"/>
    <w:rsid w:val="00660D56"/>
    <w:rsid w:val="006618BE"/>
    <w:rsid w:val="00661DA9"/>
    <w:rsid w:val="00661DDD"/>
    <w:rsid w:val="00661FA4"/>
    <w:rsid w:val="00662431"/>
    <w:rsid w:val="006624EC"/>
    <w:rsid w:val="00662548"/>
    <w:rsid w:val="00662559"/>
    <w:rsid w:val="00662623"/>
    <w:rsid w:val="006626C1"/>
    <w:rsid w:val="006628B9"/>
    <w:rsid w:val="00662A24"/>
    <w:rsid w:val="00662CDE"/>
    <w:rsid w:val="00662D9F"/>
    <w:rsid w:val="00662EA9"/>
    <w:rsid w:val="00663071"/>
    <w:rsid w:val="0066370E"/>
    <w:rsid w:val="00663974"/>
    <w:rsid w:val="00663CD1"/>
    <w:rsid w:val="00663D6D"/>
    <w:rsid w:val="00664446"/>
    <w:rsid w:val="006646D4"/>
    <w:rsid w:val="00664DF0"/>
    <w:rsid w:val="00664F77"/>
    <w:rsid w:val="00664F8F"/>
    <w:rsid w:val="00665D0D"/>
    <w:rsid w:val="00665D79"/>
    <w:rsid w:val="00665E47"/>
    <w:rsid w:val="00665E6A"/>
    <w:rsid w:val="00666057"/>
    <w:rsid w:val="00666167"/>
    <w:rsid w:val="006662EA"/>
    <w:rsid w:val="00666688"/>
    <w:rsid w:val="0066680F"/>
    <w:rsid w:val="00666863"/>
    <w:rsid w:val="006668E3"/>
    <w:rsid w:val="00666BA0"/>
    <w:rsid w:val="00666BFE"/>
    <w:rsid w:val="00667096"/>
    <w:rsid w:val="006670F7"/>
    <w:rsid w:val="006671A0"/>
    <w:rsid w:val="006672B7"/>
    <w:rsid w:val="00667938"/>
    <w:rsid w:val="006679DC"/>
    <w:rsid w:val="00667E3D"/>
    <w:rsid w:val="00667EE5"/>
    <w:rsid w:val="006708B4"/>
    <w:rsid w:val="00670F55"/>
    <w:rsid w:val="0067100E"/>
    <w:rsid w:val="00671063"/>
    <w:rsid w:val="0067218A"/>
    <w:rsid w:val="0067286B"/>
    <w:rsid w:val="00672BC3"/>
    <w:rsid w:val="00672C62"/>
    <w:rsid w:val="00672F58"/>
    <w:rsid w:val="006736E5"/>
    <w:rsid w:val="00673932"/>
    <w:rsid w:val="00673BBC"/>
    <w:rsid w:val="0067402A"/>
    <w:rsid w:val="00674176"/>
    <w:rsid w:val="006742FF"/>
    <w:rsid w:val="00675387"/>
    <w:rsid w:val="006755A7"/>
    <w:rsid w:val="00675628"/>
    <w:rsid w:val="0067569B"/>
    <w:rsid w:val="006756CE"/>
    <w:rsid w:val="006758B6"/>
    <w:rsid w:val="0067624E"/>
    <w:rsid w:val="006764BC"/>
    <w:rsid w:val="0067699C"/>
    <w:rsid w:val="006771EC"/>
    <w:rsid w:val="00677E44"/>
    <w:rsid w:val="00677F08"/>
    <w:rsid w:val="00680D1D"/>
    <w:rsid w:val="00680FDE"/>
    <w:rsid w:val="00680FFC"/>
    <w:rsid w:val="00681282"/>
    <w:rsid w:val="006813AB"/>
    <w:rsid w:val="0068176A"/>
    <w:rsid w:val="00681EE3"/>
    <w:rsid w:val="00681EF1"/>
    <w:rsid w:val="0068258F"/>
    <w:rsid w:val="006825D6"/>
    <w:rsid w:val="00682835"/>
    <w:rsid w:val="006828F7"/>
    <w:rsid w:val="00682A18"/>
    <w:rsid w:val="00682AD6"/>
    <w:rsid w:val="00682B00"/>
    <w:rsid w:val="00683002"/>
    <w:rsid w:val="00683820"/>
    <w:rsid w:val="00683BC5"/>
    <w:rsid w:val="00683D0D"/>
    <w:rsid w:val="00683F0E"/>
    <w:rsid w:val="0068414C"/>
    <w:rsid w:val="00684673"/>
    <w:rsid w:val="0068490F"/>
    <w:rsid w:val="00684A2D"/>
    <w:rsid w:val="00684C9E"/>
    <w:rsid w:val="00684D30"/>
    <w:rsid w:val="00684DA3"/>
    <w:rsid w:val="00684FB5"/>
    <w:rsid w:val="00685459"/>
    <w:rsid w:val="0068584D"/>
    <w:rsid w:val="006858CD"/>
    <w:rsid w:val="00685DCF"/>
    <w:rsid w:val="00685E5B"/>
    <w:rsid w:val="00686299"/>
    <w:rsid w:val="006862C4"/>
    <w:rsid w:val="00686341"/>
    <w:rsid w:val="0068636A"/>
    <w:rsid w:val="00686646"/>
    <w:rsid w:val="00686721"/>
    <w:rsid w:val="00686B47"/>
    <w:rsid w:val="00686C0D"/>
    <w:rsid w:val="00687F24"/>
    <w:rsid w:val="00687F62"/>
    <w:rsid w:val="0069045A"/>
    <w:rsid w:val="006906CA"/>
    <w:rsid w:val="00690974"/>
    <w:rsid w:val="00690CC4"/>
    <w:rsid w:val="00690F64"/>
    <w:rsid w:val="006911C7"/>
    <w:rsid w:val="006913BA"/>
    <w:rsid w:val="00692295"/>
    <w:rsid w:val="00692302"/>
    <w:rsid w:val="00692549"/>
    <w:rsid w:val="006925BE"/>
    <w:rsid w:val="00692929"/>
    <w:rsid w:val="00692A14"/>
    <w:rsid w:val="00692BCF"/>
    <w:rsid w:val="00692F60"/>
    <w:rsid w:val="0069354F"/>
    <w:rsid w:val="006935E4"/>
    <w:rsid w:val="006936E2"/>
    <w:rsid w:val="00693741"/>
    <w:rsid w:val="00693759"/>
    <w:rsid w:val="0069392F"/>
    <w:rsid w:val="00693987"/>
    <w:rsid w:val="00693AE8"/>
    <w:rsid w:val="00693DEF"/>
    <w:rsid w:val="006944FA"/>
    <w:rsid w:val="006945AC"/>
    <w:rsid w:val="00694BA9"/>
    <w:rsid w:val="00694CB7"/>
    <w:rsid w:val="00695310"/>
    <w:rsid w:val="006954BC"/>
    <w:rsid w:val="0069554D"/>
    <w:rsid w:val="006959B7"/>
    <w:rsid w:val="00695CDF"/>
    <w:rsid w:val="0069619D"/>
    <w:rsid w:val="006964A3"/>
    <w:rsid w:val="00696503"/>
    <w:rsid w:val="00696905"/>
    <w:rsid w:val="00696953"/>
    <w:rsid w:val="00696996"/>
    <w:rsid w:val="00696AB6"/>
    <w:rsid w:val="00696AF6"/>
    <w:rsid w:val="00696C21"/>
    <w:rsid w:val="00697039"/>
    <w:rsid w:val="00697088"/>
    <w:rsid w:val="006970BA"/>
    <w:rsid w:val="006972B2"/>
    <w:rsid w:val="006A01B0"/>
    <w:rsid w:val="006A04F4"/>
    <w:rsid w:val="006A06C9"/>
    <w:rsid w:val="006A0E3F"/>
    <w:rsid w:val="006A13C4"/>
    <w:rsid w:val="006A175C"/>
    <w:rsid w:val="006A17A9"/>
    <w:rsid w:val="006A1C23"/>
    <w:rsid w:val="006A2950"/>
    <w:rsid w:val="006A2CEB"/>
    <w:rsid w:val="006A2DC9"/>
    <w:rsid w:val="006A2FEA"/>
    <w:rsid w:val="006A3001"/>
    <w:rsid w:val="006A304D"/>
    <w:rsid w:val="006A32F3"/>
    <w:rsid w:val="006A37E5"/>
    <w:rsid w:val="006A3839"/>
    <w:rsid w:val="006A39B2"/>
    <w:rsid w:val="006A3BF3"/>
    <w:rsid w:val="006A3E9C"/>
    <w:rsid w:val="006A404B"/>
    <w:rsid w:val="006A40DF"/>
    <w:rsid w:val="006A42BA"/>
    <w:rsid w:val="006A435B"/>
    <w:rsid w:val="006A4B2F"/>
    <w:rsid w:val="006A519C"/>
    <w:rsid w:val="006A54D1"/>
    <w:rsid w:val="006A5C21"/>
    <w:rsid w:val="006A5F70"/>
    <w:rsid w:val="006A6113"/>
    <w:rsid w:val="006A653F"/>
    <w:rsid w:val="006A6CBC"/>
    <w:rsid w:val="006A6F01"/>
    <w:rsid w:val="006A71FF"/>
    <w:rsid w:val="006A7DD3"/>
    <w:rsid w:val="006A7E64"/>
    <w:rsid w:val="006B0266"/>
    <w:rsid w:val="006B02E0"/>
    <w:rsid w:val="006B04B8"/>
    <w:rsid w:val="006B0512"/>
    <w:rsid w:val="006B07F3"/>
    <w:rsid w:val="006B0812"/>
    <w:rsid w:val="006B084E"/>
    <w:rsid w:val="006B099C"/>
    <w:rsid w:val="006B0BAC"/>
    <w:rsid w:val="006B0BC4"/>
    <w:rsid w:val="006B17A2"/>
    <w:rsid w:val="006B190B"/>
    <w:rsid w:val="006B1AC1"/>
    <w:rsid w:val="006B1E13"/>
    <w:rsid w:val="006B2667"/>
    <w:rsid w:val="006B2A24"/>
    <w:rsid w:val="006B2D4B"/>
    <w:rsid w:val="006B363F"/>
    <w:rsid w:val="006B3683"/>
    <w:rsid w:val="006B3AB7"/>
    <w:rsid w:val="006B4C9C"/>
    <w:rsid w:val="006B4FEB"/>
    <w:rsid w:val="006B50D4"/>
    <w:rsid w:val="006B520C"/>
    <w:rsid w:val="006B5743"/>
    <w:rsid w:val="006B574B"/>
    <w:rsid w:val="006B58B2"/>
    <w:rsid w:val="006B5A28"/>
    <w:rsid w:val="006B6256"/>
    <w:rsid w:val="006B62F7"/>
    <w:rsid w:val="006B64A1"/>
    <w:rsid w:val="006B67DB"/>
    <w:rsid w:val="006B71AF"/>
    <w:rsid w:val="006B735D"/>
    <w:rsid w:val="006B756A"/>
    <w:rsid w:val="006B7A86"/>
    <w:rsid w:val="006B7AED"/>
    <w:rsid w:val="006C056F"/>
    <w:rsid w:val="006C0B74"/>
    <w:rsid w:val="006C175D"/>
    <w:rsid w:val="006C1E83"/>
    <w:rsid w:val="006C20B7"/>
    <w:rsid w:val="006C22A4"/>
    <w:rsid w:val="006C2303"/>
    <w:rsid w:val="006C2CE8"/>
    <w:rsid w:val="006C2E33"/>
    <w:rsid w:val="006C352D"/>
    <w:rsid w:val="006C3664"/>
    <w:rsid w:val="006C36C3"/>
    <w:rsid w:val="006C3727"/>
    <w:rsid w:val="006C3D5D"/>
    <w:rsid w:val="006C416E"/>
    <w:rsid w:val="006C43FE"/>
    <w:rsid w:val="006C4824"/>
    <w:rsid w:val="006C4AC1"/>
    <w:rsid w:val="006C4B5F"/>
    <w:rsid w:val="006C4C81"/>
    <w:rsid w:val="006C4F25"/>
    <w:rsid w:val="006C570F"/>
    <w:rsid w:val="006C57E7"/>
    <w:rsid w:val="006C580F"/>
    <w:rsid w:val="006C5A7E"/>
    <w:rsid w:val="006C5B47"/>
    <w:rsid w:val="006C5C0F"/>
    <w:rsid w:val="006C5E33"/>
    <w:rsid w:val="006C600C"/>
    <w:rsid w:val="006C6610"/>
    <w:rsid w:val="006C6727"/>
    <w:rsid w:val="006C69A9"/>
    <w:rsid w:val="006C7765"/>
    <w:rsid w:val="006C7DEC"/>
    <w:rsid w:val="006D00A1"/>
    <w:rsid w:val="006D01C8"/>
    <w:rsid w:val="006D02A0"/>
    <w:rsid w:val="006D0429"/>
    <w:rsid w:val="006D08A3"/>
    <w:rsid w:val="006D0B48"/>
    <w:rsid w:val="006D0E17"/>
    <w:rsid w:val="006D0F22"/>
    <w:rsid w:val="006D106E"/>
    <w:rsid w:val="006D1073"/>
    <w:rsid w:val="006D12AE"/>
    <w:rsid w:val="006D16B8"/>
    <w:rsid w:val="006D18EE"/>
    <w:rsid w:val="006D275A"/>
    <w:rsid w:val="006D2B30"/>
    <w:rsid w:val="006D329B"/>
    <w:rsid w:val="006D346B"/>
    <w:rsid w:val="006D352D"/>
    <w:rsid w:val="006D384E"/>
    <w:rsid w:val="006D38E5"/>
    <w:rsid w:val="006D40B9"/>
    <w:rsid w:val="006D4122"/>
    <w:rsid w:val="006D441C"/>
    <w:rsid w:val="006D4549"/>
    <w:rsid w:val="006D4C95"/>
    <w:rsid w:val="006D4E6D"/>
    <w:rsid w:val="006D5542"/>
    <w:rsid w:val="006D5885"/>
    <w:rsid w:val="006D5A0E"/>
    <w:rsid w:val="006D5E1B"/>
    <w:rsid w:val="006D5F8A"/>
    <w:rsid w:val="006D633A"/>
    <w:rsid w:val="006D6A47"/>
    <w:rsid w:val="006D6BDD"/>
    <w:rsid w:val="006D706B"/>
    <w:rsid w:val="006D7077"/>
    <w:rsid w:val="006D77BA"/>
    <w:rsid w:val="006D7A3A"/>
    <w:rsid w:val="006D7A4A"/>
    <w:rsid w:val="006D7D80"/>
    <w:rsid w:val="006D7DAC"/>
    <w:rsid w:val="006E072A"/>
    <w:rsid w:val="006E0B75"/>
    <w:rsid w:val="006E0B79"/>
    <w:rsid w:val="006E0C60"/>
    <w:rsid w:val="006E0D13"/>
    <w:rsid w:val="006E14D5"/>
    <w:rsid w:val="006E161C"/>
    <w:rsid w:val="006E1A1F"/>
    <w:rsid w:val="006E1A25"/>
    <w:rsid w:val="006E1C31"/>
    <w:rsid w:val="006E1C46"/>
    <w:rsid w:val="006E1C97"/>
    <w:rsid w:val="006E24C8"/>
    <w:rsid w:val="006E2714"/>
    <w:rsid w:val="006E295A"/>
    <w:rsid w:val="006E2A64"/>
    <w:rsid w:val="006E2C72"/>
    <w:rsid w:val="006E2F31"/>
    <w:rsid w:val="006E2FC7"/>
    <w:rsid w:val="006E2FD0"/>
    <w:rsid w:val="006E3087"/>
    <w:rsid w:val="006E361B"/>
    <w:rsid w:val="006E3670"/>
    <w:rsid w:val="006E3ADF"/>
    <w:rsid w:val="006E3F95"/>
    <w:rsid w:val="006E416F"/>
    <w:rsid w:val="006E42B1"/>
    <w:rsid w:val="006E47C8"/>
    <w:rsid w:val="006E4D00"/>
    <w:rsid w:val="006E502B"/>
    <w:rsid w:val="006E50C8"/>
    <w:rsid w:val="006E5407"/>
    <w:rsid w:val="006E555C"/>
    <w:rsid w:val="006E56B2"/>
    <w:rsid w:val="006E59D9"/>
    <w:rsid w:val="006E6013"/>
    <w:rsid w:val="006E6800"/>
    <w:rsid w:val="006E6ADF"/>
    <w:rsid w:val="006E6C0F"/>
    <w:rsid w:val="006E70CF"/>
    <w:rsid w:val="006E70D3"/>
    <w:rsid w:val="006E733D"/>
    <w:rsid w:val="006E758A"/>
    <w:rsid w:val="006E75BA"/>
    <w:rsid w:val="006E77F3"/>
    <w:rsid w:val="006E781C"/>
    <w:rsid w:val="006E7A08"/>
    <w:rsid w:val="006E7F88"/>
    <w:rsid w:val="006E7F95"/>
    <w:rsid w:val="006F010F"/>
    <w:rsid w:val="006F0ACE"/>
    <w:rsid w:val="006F0ED2"/>
    <w:rsid w:val="006F1435"/>
    <w:rsid w:val="006F1551"/>
    <w:rsid w:val="006F1923"/>
    <w:rsid w:val="006F1AD3"/>
    <w:rsid w:val="006F1C56"/>
    <w:rsid w:val="006F1E10"/>
    <w:rsid w:val="006F248D"/>
    <w:rsid w:val="006F262B"/>
    <w:rsid w:val="006F263B"/>
    <w:rsid w:val="006F27EE"/>
    <w:rsid w:val="006F2DCE"/>
    <w:rsid w:val="006F3218"/>
    <w:rsid w:val="006F324A"/>
    <w:rsid w:val="006F3260"/>
    <w:rsid w:val="006F37AC"/>
    <w:rsid w:val="006F38AA"/>
    <w:rsid w:val="006F41DF"/>
    <w:rsid w:val="006F4350"/>
    <w:rsid w:val="006F4662"/>
    <w:rsid w:val="006F478C"/>
    <w:rsid w:val="006F4816"/>
    <w:rsid w:val="006F4AC4"/>
    <w:rsid w:val="006F4BAA"/>
    <w:rsid w:val="006F5006"/>
    <w:rsid w:val="006F526D"/>
    <w:rsid w:val="006F5A4A"/>
    <w:rsid w:val="006F5A9E"/>
    <w:rsid w:val="006F5B3F"/>
    <w:rsid w:val="006F5C3F"/>
    <w:rsid w:val="006F6070"/>
    <w:rsid w:val="006F60BE"/>
    <w:rsid w:val="006F6572"/>
    <w:rsid w:val="006F6704"/>
    <w:rsid w:val="006F6CCB"/>
    <w:rsid w:val="006F6D4D"/>
    <w:rsid w:val="006F719A"/>
    <w:rsid w:val="006F74B7"/>
    <w:rsid w:val="006F77A4"/>
    <w:rsid w:val="006F7863"/>
    <w:rsid w:val="006F7C87"/>
    <w:rsid w:val="00700124"/>
    <w:rsid w:val="00700178"/>
    <w:rsid w:val="007003E2"/>
    <w:rsid w:val="00700537"/>
    <w:rsid w:val="00700583"/>
    <w:rsid w:val="00701289"/>
    <w:rsid w:val="0070156E"/>
    <w:rsid w:val="00701B83"/>
    <w:rsid w:val="007029C8"/>
    <w:rsid w:val="007029C9"/>
    <w:rsid w:val="00702B96"/>
    <w:rsid w:val="00703720"/>
    <w:rsid w:val="0070408B"/>
    <w:rsid w:val="007041FD"/>
    <w:rsid w:val="00704201"/>
    <w:rsid w:val="007047FD"/>
    <w:rsid w:val="00704833"/>
    <w:rsid w:val="00704C61"/>
    <w:rsid w:val="00704FC5"/>
    <w:rsid w:val="00705459"/>
    <w:rsid w:val="0070583C"/>
    <w:rsid w:val="007058A4"/>
    <w:rsid w:val="00705A81"/>
    <w:rsid w:val="00705B31"/>
    <w:rsid w:val="00705B89"/>
    <w:rsid w:val="00705FE9"/>
    <w:rsid w:val="00706AE6"/>
    <w:rsid w:val="00706EC0"/>
    <w:rsid w:val="00706FBD"/>
    <w:rsid w:val="007071CA"/>
    <w:rsid w:val="00707480"/>
    <w:rsid w:val="00707491"/>
    <w:rsid w:val="0070755D"/>
    <w:rsid w:val="007076C5"/>
    <w:rsid w:val="007077A3"/>
    <w:rsid w:val="0070792B"/>
    <w:rsid w:val="00707D64"/>
    <w:rsid w:val="00710749"/>
    <w:rsid w:val="00710CC4"/>
    <w:rsid w:val="00710D55"/>
    <w:rsid w:val="00711942"/>
    <w:rsid w:val="00711959"/>
    <w:rsid w:val="00711A34"/>
    <w:rsid w:val="00711CDC"/>
    <w:rsid w:val="00711F28"/>
    <w:rsid w:val="00712176"/>
    <w:rsid w:val="0071262A"/>
    <w:rsid w:val="0071276A"/>
    <w:rsid w:val="00712825"/>
    <w:rsid w:val="0071292D"/>
    <w:rsid w:val="00712D80"/>
    <w:rsid w:val="00712E52"/>
    <w:rsid w:val="00713402"/>
    <w:rsid w:val="00713558"/>
    <w:rsid w:val="007135E1"/>
    <w:rsid w:val="00713B53"/>
    <w:rsid w:val="00713FFD"/>
    <w:rsid w:val="00714691"/>
    <w:rsid w:val="00714B04"/>
    <w:rsid w:val="007151CD"/>
    <w:rsid w:val="007155FD"/>
    <w:rsid w:val="00715B45"/>
    <w:rsid w:val="00715D6D"/>
    <w:rsid w:val="0071653F"/>
    <w:rsid w:val="00716554"/>
    <w:rsid w:val="007166B5"/>
    <w:rsid w:val="0071683E"/>
    <w:rsid w:val="00716924"/>
    <w:rsid w:val="00716973"/>
    <w:rsid w:val="00716CEE"/>
    <w:rsid w:val="00716F77"/>
    <w:rsid w:val="007172F4"/>
    <w:rsid w:val="0071784B"/>
    <w:rsid w:val="0071791D"/>
    <w:rsid w:val="00717A49"/>
    <w:rsid w:val="007209D3"/>
    <w:rsid w:val="00721660"/>
    <w:rsid w:val="0072186A"/>
    <w:rsid w:val="007219A7"/>
    <w:rsid w:val="00721B12"/>
    <w:rsid w:val="0072292A"/>
    <w:rsid w:val="0072364D"/>
    <w:rsid w:val="00723E59"/>
    <w:rsid w:val="00723F62"/>
    <w:rsid w:val="00724135"/>
    <w:rsid w:val="00724162"/>
    <w:rsid w:val="007244F6"/>
    <w:rsid w:val="007246FD"/>
    <w:rsid w:val="007248F5"/>
    <w:rsid w:val="00724B0B"/>
    <w:rsid w:val="00724CD3"/>
    <w:rsid w:val="00724F30"/>
    <w:rsid w:val="0072503B"/>
    <w:rsid w:val="007251D1"/>
    <w:rsid w:val="00725255"/>
    <w:rsid w:val="0072530B"/>
    <w:rsid w:val="0072569A"/>
    <w:rsid w:val="00725A32"/>
    <w:rsid w:val="00725AD8"/>
    <w:rsid w:val="00725DD2"/>
    <w:rsid w:val="00725F64"/>
    <w:rsid w:val="0072629F"/>
    <w:rsid w:val="0072672B"/>
    <w:rsid w:val="007268FC"/>
    <w:rsid w:val="00726D76"/>
    <w:rsid w:val="00726DA2"/>
    <w:rsid w:val="007271C1"/>
    <w:rsid w:val="007274B1"/>
    <w:rsid w:val="007275A5"/>
    <w:rsid w:val="007277FD"/>
    <w:rsid w:val="0072782A"/>
    <w:rsid w:val="00727A61"/>
    <w:rsid w:val="00727F03"/>
    <w:rsid w:val="00727F1E"/>
    <w:rsid w:val="00727F2B"/>
    <w:rsid w:val="0073108D"/>
    <w:rsid w:val="00731451"/>
    <w:rsid w:val="00731572"/>
    <w:rsid w:val="00731B9D"/>
    <w:rsid w:val="00731C98"/>
    <w:rsid w:val="00732912"/>
    <w:rsid w:val="00732DA8"/>
    <w:rsid w:val="00732FB0"/>
    <w:rsid w:val="00733677"/>
    <w:rsid w:val="007337C2"/>
    <w:rsid w:val="00733873"/>
    <w:rsid w:val="00733997"/>
    <w:rsid w:val="007339F6"/>
    <w:rsid w:val="00733A26"/>
    <w:rsid w:val="00733E33"/>
    <w:rsid w:val="00734423"/>
    <w:rsid w:val="007344D5"/>
    <w:rsid w:val="007346D2"/>
    <w:rsid w:val="00734835"/>
    <w:rsid w:val="007348EC"/>
    <w:rsid w:val="00735014"/>
    <w:rsid w:val="0073520C"/>
    <w:rsid w:val="007352EF"/>
    <w:rsid w:val="0073581E"/>
    <w:rsid w:val="007359D6"/>
    <w:rsid w:val="00735E8A"/>
    <w:rsid w:val="00735FF3"/>
    <w:rsid w:val="0073607B"/>
    <w:rsid w:val="007367CD"/>
    <w:rsid w:val="00736850"/>
    <w:rsid w:val="007368EA"/>
    <w:rsid w:val="00736D23"/>
    <w:rsid w:val="00736F2C"/>
    <w:rsid w:val="007373F4"/>
    <w:rsid w:val="007376CC"/>
    <w:rsid w:val="00737CC3"/>
    <w:rsid w:val="007404AC"/>
    <w:rsid w:val="00740794"/>
    <w:rsid w:val="00740C5A"/>
    <w:rsid w:val="007410FF"/>
    <w:rsid w:val="0074226D"/>
    <w:rsid w:val="0074250D"/>
    <w:rsid w:val="00742564"/>
    <w:rsid w:val="00742A86"/>
    <w:rsid w:val="00742D32"/>
    <w:rsid w:val="00742FE9"/>
    <w:rsid w:val="0074300C"/>
    <w:rsid w:val="00743472"/>
    <w:rsid w:val="00743498"/>
    <w:rsid w:val="00743534"/>
    <w:rsid w:val="007435B3"/>
    <w:rsid w:val="00743676"/>
    <w:rsid w:val="007437AC"/>
    <w:rsid w:val="00743985"/>
    <w:rsid w:val="00743993"/>
    <w:rsid w:val="00743BAC"/>
    <w:rsid w:val="00743FC8"/>
    <w:rsid w:val="0074423B"/>
    <w:rsid w:val="00744320"/>
    <w:rsid w:val="00744A1D"/>
    <w:rsid w:val="007451A8"/>
    <w:rsid w:val="007455F3"/>
    <w:rsid w:val="007457D6"/>
    <w:rsid w:val="0074587B"/>
    <w:rsid w:val="00745DF8"/>
    <w:rsid w:val="00745FEB"/>
    <w:rsid w:val="00746014"/>
    <w:rsid w:val="007461C9"/>
    <w:rsid w:val="007463F3"/>
    <w:rsid w:val="00746454"/>
    <w:rsid w:val="00746679"/>
    <w:rsid w:val="007469F1"/>
    <w:rsid w:val="00746FF6"/>
    <w:rsid w:val="007470E1"/>
    <w:rsid w:val="0075002F"/>
    <w:rsid w:val="00750095"/>
    <w:rsid w:val="007501D6"/>
    <w:rsid w:val="007502C6"/>
    <w:rsid w:val="00750321"/>
    <w:rsid w:val="00750A18"/>
    <w:rsid w:val="00750BF5"/>
    <w:rsid w:val="0075112D"/>
    <w:rsid w:val="007517E4"/>
    <w:rsid w:val="007518C6"/>
    <w:rsid w:val="0075196E"/>
    <w:rsid w:val="00752391"/>
    <w:rsid w:val="007527A3"/>
    <w:rsid w:val="00752A1D"/>
    <w:rsid w:val="00752FA1"/>
    <w:rsid w:val="007531B4"/>
    <w:rsid w:val="007533AC"/>
    <w:rsid w:val="007533CE"/>
    <w:rsid w:val="00754116"/>
    <w:rsid w:val="00754191"/>
    <w:rsid w:val="007541CF"/>
    <w:rsid w:val="00754343"/>
    <w:rsid w:val="007544AA"/>
    <w:rsid w:val="007546D3"/>
    <w:rsid w:val="00754CC5"/>
    <w:rsid w:val="007554F9"/>
    <w:rsid w:val="007559BE"/>
    <w:rsid w:val="00756108"/>
    <w:rsid w:val="0075633D"/>
    <w:rsid w:val="007564FD"/>
    <w:rsid w:val="00756FF9"/>
    <w:rsid w:val="00757388"/>
    <w:rsid w:val="00757471"/>
    <w:rsid w:val="007575FE"/>
    <w:rsid w:val="0075775F"/>
    <w:rsid w:val="00757945"/>
    <w:rsid w:val="00757A08"/>
    <w:rsid w:val="00757CD2"/>
    <w:rsid w:val="00757D19"/>
    <w:rsid w:val="0076002D"/>
    <w:rsid w:val="00760115"/>
    <w:rsid w:val="00760370"/>
    <w:rsid w:val="00760BB2"/>
    <w:rsid w:val="00760BF2"/>
    <w:rsid w:val="00760C27"/>
    <w:rsid w:val="00760D32"/>
    <w:rsid w:val="00761A52"/>
    <w:rsid w:val="00761CB5"/>
    <w:rsid w:val="00761DA9"/>
    <w:rsid w:val="0076204F"/>
    <w:rsid w:val="00762400"/>
    <w:rsid w:val="00762497"/>
    <w:rsid w:val="007624B5"/>
    <w:rsid w:val="007625FC"/>
    <w:rsid w:val="0076287E"/>
    <w:rsid w:val="007628FF"/>
    <w:rsid w:val="00762BAE"/>
    <w:rsid w:val="00762EB7"/>
    <w:rsid w:val="00762F48"/>
    <w:rsid w:val="0076316B"/>
    <w:rsid w:val="00763436"/>
    <w:rsid w:val="00763496"/>
    <w:rsid w:val="007634D4"/>
    <w:rsid w:val="00763AA9"/>
    <w:rsid w:val="00763CD4"/>
    <w:rsid w:val="00763CE3"/>
    <w:rsid w:val="00763EBF"/>
    <w:rsid w:val="00763F17"/>
    <w:rsid w:val="007643A7"/>
    <w:rsid w:val="00764898"/>
    <w:rsid w:val="00764CAB"/>
    <w:rsid w:val="00764DEC"/>
    <w:rsid w:val="00764E00"/>
    <w:rsid w:val="00764EF2"/>
    <w:rsid w:val="007653AE"/>
    <w:rsid w:val="0076542C"/>
    <w:rsid w:val="00765A62"/>
    <w:rsid w:val="00765C09"/>
    <w:rsid w:val="00765E28"/>
    <w:rsid w:val="00765E7F"/>
    <w:rsid w:val="00765F02"/>
    <w:rsid w:val="00766A11"/>
    <w:rsid w:val="00766ECF"/>
    <w:rsid w:val="0076701B"/>
    <w:rsid w:val="00767144"/>
    <w:rsid w:val="00767544"/>
    <w:rsid w:val="00767EEB"/>
    <w:rsid w:val="0077048A"/>
    <w:rsid w:val="00770A87"/>
    <w:rsid w:val="00771589"/>
    <w:rsid w:val="00771B43"/>
    <w:rsid w:val="00771CB2"/>
    <w:rsid w:val="00771F33"/>
    <w:rsid w:val="00772305"/>
    <w:rsid w:val="0077240A"/>
    <w:rsid w:val="0077254D"/>
    <w:rsid w:val="00772BF4"/>
    <w:rsid w:val="00772D41"/>
    <w:rsid w:val="00772E86"/>
    <w:rsid w:val="00772F5B"/>
    <w:rsid w:val="00772FB5"/>
    <w:rsid w:val="00773218"/>
    <w:rsid w:val="00773364"/>
    <w:rsid w:val="00773D99"/>
    <w:rsid w:val="00773E14"/>
    <w:rsid w:val="007740F2"/>
    <w:rsid w:val="00774FFF"/>
    <w:rsid w:val="00775099"/>
    <w:rsid w:val="00775323"/>
    <w:rsid w:val="0077553A"/>
    <w:rsid w:val="007756C3"/>
    <w:rsid w:val="0077572F"/>
    <w:rsid w:val="0077587B"/>
    <w:rsid w:val="007758C0"/>
    <w:rsid w:val="00775E10"/>
    <w:rsid w:val="0077601B"/>
    <w:rsid w:val="007764B4"/>
    <w:rsid w:val="007769F0"/>
    <w:rsid w:val="00776CCB"/>
    <w:rsid w:val="00776EBD"/>
    <w:rsid w:val="00777012"/>
    <w:rsid w:val="00777241"/>
    <w:rsid w:val="007772F3"/>
    <w:rsid w:val="00777717"/>
    <w:rsid w:val="00777933"/>
    <w:rsid w:val="00777BD2"/>
    <w:rsid w:val="00777C68"/>
    <w:rsid w:val="00777E25"/>
    <w:rsid w:val="00780155"/>
    <w:rsid w:val="007804A1"/>
    <w:rsid w:val="00780604"/>
    <w:rsid w:val="00780777"/>
    <w:rsid w:val="00780933"/>
    <w:rsid w:val="007809EC"/>
    <w:rsid w:val="00780AB9"/>
    <w:rsid w:val="00780C32"/>
    <w:rsid w:val="00780F23"/>
    <w:rsid w:val="00781955"/>
    <w:rsid w:val="00781C23"/>
    <w:rsid w:val="00781D13"/>
    <w:rsid w:val="00781D19"/>
    <w:rsid w:val="00781EA5"/>
    <w:rsid w:val="00782C10"/>
    <w:rsid w:val="00782D63"/>
    <w:rsid w:val="0078371F"/>
    <w:rsid w:val="007839BE"/>
    <w:rsid w:val="00783E81"/>
    <w:rsid w:val="007841F3"/>
    <w:rsid w:val="00784272"/>
    <w:rsid w:val="0078428E"/>
    <w:rsid w:val="00784315"/>
    <w:rsid w:val="00784B57"/>
    <w:rsid w:val="00784C1D"/>
    <w:rsid w:val="0078507C"/>
    <w:rsid w:val="00785243"/>
    <w:rsid w:val="007853EB"/>
    <w:rsid w:val="007853F9"/>
    <w:rsid w:val="00785515"/>
    <w:rsid w:val="0078598F"/>
    <w:rsid w:val="00785CBE"/>
    <w:rsid w:val="007865D6"/>
    <w:rsid w:val="0078660F"/>
    <w:rsid w:val="00786700"/>
    <w:rsid w:val="007868D0"/>
    <w:rsid w:val="00786B71"/>
    <w:rsid w:val="00786CE0"/>
    <w:rsid w:val="00786FC8"/>
    <w:rsid w:val="007870D2"/>
    <w:rsid w:val="00787655"/>
    <w:rsid w:val="00787D24"/>
    <w:rsid w:val="00787F62"/>
    <w:rsid w:val="007903F8"/>
    <w:rsid w:val="007908C2"/>
    <w:rsid w:val="007909D9"/>
    <w:rsid w:val="00790A34"/>
    <w:rsid w:val="00790C73"/>
    <w:rsid w:val="00790DA9"/>
    <w:rsid w:val="00790FBF"/>
    <w:rsid w:val="00791363"/>
    <w:rsid w:val="0079150A"/>
    <w:rsid w:val="007915B0"/>
    <w:rsid w:val="00791685"/>
    <w:rsid w:val="00792046"/>
    <w:rsid w:val="007923C8"/>
    <w:rsid w:val="00792403"/>
    <w:rsid w:val="0079249E"/>
    <w:rsid w:val="007924C7"/>
    <w:rsid w:val="007928D1"/>
    <w:rsid w:val="007928FD"/>
    <w:rsid w:val="0079291D"/>
    <w:rsid w:val="00792B0D"/>
    <w:rsid w:val="00792C9A"/>
    <w:rsid w:val="00793189"/>
    <w:rsid w:val="00793572"/>
    <w:rsid w:val="00793596"/>
    <w:rsid w:val="0079379B"/>
    <w:rsid w:val="007938BC"/>
    <w:rsid w:val="00794124"/>
    <w:rsid w:val="00794277"/>
    <w:rsid w:val="00794624"/>
    <w:rsid w:val="0079462D"/>
    <w:rsid w:val="007946D0"/>
    <w:rsid w:val="007949F7"/>
    <w:rsid w:val="00795016"/>
    <w:rsid w:val="007952F5"/>
    <w:rsid w:val="00795C91"/>
    <w:rsid w:val="00795D5C"/>
    <w:rsid w:val="00795E88"/>
    <w:rsid w:val="00795ED1"/>
    <w:rsid w:val="00796119"/>
    <w:rsid w:val="00796415"/>
    <w:rsid w:val="00796548"/>
    <w:rsid w:val="0079761F"/>
    <w:rsid w:val="00797D7E"/>
    <w:rsid w:val="007A0096"/>
    <w:rsid w:val="007A06A6"/>
    <w:rsid w:val="007A0889"/>
    <w:rsid w:val="007A0943"/>
    <w:rsid w:val="007A09B1"/>
    <w:rsid w:val="007A0A27"/>
    <w:rsid w:val="007A0B5D"/>
    <w:rsid w:val="007A0C6E"/>
    <w:rsid w:val="007A13B2"/>
    <w:rsid w:val="007A1520"/>
    <w:rsid w:val="007A1894"/>
    <w:rsid w:val="007A1948"/>
    <w:rsid w:val="007A19CA"/>
    <w:rsid w:val="007A1C85"/>
    <w:rsid w:val="007A1EE9"/>
    <w:rsid w:val="007A1F24"/>
    <w:rsid w:val="007A200A"/>
    <w:rsid w:val="007A20AD"/>
    <w:rsid w:val="007A217A"/>
    <w:rsid w:val="007A233E"/>
    <w:rsid w:val="007A2459"/>
    <w:rsid w:val="007A27D1"/>
    <w:rsid w:val="007A2806"/>
    <w:rsid w:val="007A29D5"/>
    <w:rsid w:val="007A2CF4"/>
    <w:rsid w:val="007A30D8"/>
    <w:rsid w:val="007A3220"/>
    <w:rsid w:val="007A33CD"/>
    <w:rsid w:val="007A3701"/>
    <w:rsid w:val="007A3BB3"/>
    <w:rsid w:val="007A3C44"/>
    <w:rsid w:val="007A473F"/>
    <w:rsid w:val="007A4869"/>
    <w:rsid w:val="007A53CE"/>
    <w:rsid w:val="007A55A0"/>
    <w:rsid w:val="007A59A9"/>
    <w:rsid w:val="007A5DAD"/>
    <w:rsid w:val="007A5FD7"/>
    <w:rsid w:val="007A6C43"/>
    <w:rsid w:val="007A6D10"/>
    <w:rsid w:val="007A74A5"/>
    <w:rsid w:val="007A790B"/>
    <w:rsid w:val="007A7C80"/>
    <w:rsid w:val="007A7CC3"/>
    <w:rsid w:val="007A7D53"/>
    <w:rsid w:val="007A7E08"/>
    <w:rsid w:val="007A7E58"/>
    <w:rsid w:val="007B000F"/>
    <w:rsid w:val="007B0047"/>
    <w:rsid w:val="007B0180"/>
    <w:rsid w:val="007B01BD"/>
    <w:rsid w:val="007B034E"/>
    <w:rsid w:val="007B0389"/>
    <w:rsid w:val="007B07F3"/>
    <w:rsid w:val="007B099C"/>
    <w:rsid w:val="007B0A52"/>
    <w:rsid w:val="007B0C10"/>
    <w:rsid w:val="007B0D4E"/>
    <w:rsid w:val="007B14E5"/>
    <w:rsid w:val="007B1982"/>
    <w:rsid w:val="007B1A81"/>
    <w:rsid w:val="007B1BFE"/>
    <w:rsid w:val="007B1D01"/>
    <w:rsid w:val="007B1DAA"/>
    <w:rsid w:val="007B2211"/>
    <w:rsid w:val="007B235D"/>
    <w:rsid w:val="007B2547"/>
    <w:rsid w:val="007B2927"/>
    <w:rsid w:val="007B29CE"/>
    <w:rsid w:val="007B2A72"/>
    <w:rsid w:val="007B2BE3"/>
    <w:rsid w:val="007B2F65"/>
    <w:rsid w:val="007B30F1"/>
    <w:rsid w:val="007B31A5"/>
    <w:rsid w:val="007B357D"/>
    <w:rsid w:val="007B4556"/>
    <w:rsid w:val="007B4600"/>
    <w:rsid w:val="007B4EA8"/>
    <w:rsid w:val="007B50FF"/>
    <w:rsid w:val="007B5101"/>
    <w:rsid w:val="007B5261"/>
    <w:rsid w:val="007B5563"/>
    <w:rsid w:val="007B563B"/>
    <w:rsid w:val="007B58D1"/>
    <w:rsid w:val="007B5C9B"/>
    <w:rsid w:val="007B5D0E"/>
    <w:rsid w:val="007B5D79"/>
    <w:rsid w:val="007B5EE1"/>
    <w:rsid w:val="007B62BE"/>
    <w:rsid w:val="007B654D"/>
    <w:rsid w:val="007B65D9"/>
    <w:rsid w:val="007B6DBF"/>
    <w:rsid w:val="007B705B"/>
    <w:rsid w:val="007B73C4"/>
    <w:rsid w:val="007B7600"/>
    <w:rsid w:val="007B760E"/>
    <w:rsid w:val="007B7D97"/>
    <w:rsid w:val="007B7F1B"/>
    <w:rsid w:val="007C0ED2"/>
    <w:rsid w:val="007C1927"/>
    <w:rsid w:val="007C1AE1"/>
    <w:rsid w:val="007C20F7"/>
    <w:rsid w:val="007C211F"/>
    <w:rsid w:val="007C2206"/>
    <w:rsid w:val="007C2268"/>
    <w:rsid w:val="007C232F"/>
    <w:rsid w:val="007C237A"/>
    <w:rsid w:val="007C2673"/>
    <w:rsid w:val="007C26A3"/>
    <w:rsid w:val="007C27D0"/>
    <w:rsid w:val="007C2A0C"/>
    <w:rsid w:val="007C2BDC"/>
    <w:rsid w:val="007C2E32"/>
    <w:rsid w:val="007C3012"/>
    <w:rsid w:val="007C314D"/>
    <w:rsid w:val="007C3224"/>
    <w:rsid w:val="007C3837"/>
    <w:rsid w:val="007C38B1"/>
    <w:rsid w:val="007C3ED5"/>
    <w:rsid w:val="007C4007"/>
    <w:rsid w:val="007C446A"/>
    <w:rsid w:val="007C4A25"/>
    <w:rsid w:val="007C4E9E"/>
    <w:rsid w:val="007C5141"/>
    <w:rsid w:val="007C51A3"/>
    <w:rsid w:val="007C52A0"/>
    <w:rsid w:val="007C54A0"/>
    <w:rsid w:val="007C55E2"/>
    <w:rsid w:val="007C5693"/>
    <w:rsid w:val="007C56F7"/>
    <w:rsid w:val="007C5B09"/>
    <w:rsid w:val="007C6158"/>
    <w:rsid w:val="007C6198"/>
    <w:rsid w:val="007C62AF"/>
    <w:rsid w:val="007C65C8"/>
    <w:rsid w:val="007C66CD"/>
    <w:rsid w:val="007C6FE9"/>
    <w:rsid w:val="007C707D"/>
    <w:rsid w:val="007C7223"/>
    <w:rsid w:val="007C72BB"/>
    <w:rsid w:val="007C7520"/>
    <w:rsid w:val="007C7542"/>
    <w:rsid w:val="007C7F2F"/>
    <w:rsid w:val="007D06E9"/>
    <w:rsid w:val="007D096E"/>
    <w:rsid w:val="007D1083"/>
    <w:rsid w:val="007D10D1"/>
    <w:rsid w:val="007D10FB"/>
    <w:rsid w:val="007D11A6"/>
    <w:rsid w:val="007D1677"/>
    <w:rsid w:val="007D183C"/>
    <w:rsid w:val="007D1875"/>
    <w:rsid w:val="007D1C31"/>
    <w:rsid w:val="007D1DAB"/>
    <w:rsid w:val="007D1E48"/>
    <w:rsid w:val="007D1F98"/>
    <w:rsid w:val="007D21A4"/>
    <w:rsid w:val="007D2A8F"/>
    <w:rsid w:val="007D2E66"/>
    <w:rsid w:val="007D407E"/>
    <w:rsid w:val="007D4183"/>
    <w:rsid w:val="007D443B"/>
    <w:rsid w:val="007D44C5"/>
    <w:rsid w:val="007D4530"/>
    <w:rsid w:val="007D46D3"/>
    <w:rsid w:val="007D476C"/>
    <w:rsid w:val="007D4771"/>
    <w:rsid w:val="007D4BD8"/>
    <w:rsid w:val="007D58A0"/>
    <w:rsid w:val="007D5D2F"/>
    <w:rsid w:val="007D60EA"/>
    <w:rsid w:val="007D648D"/>
    <w:rsid w:val="007D64F9"/>
    <w:rsid w:val="007D6602"/>
    <w:rsid w:val="007D69A7"/>
    <w:rsid w:val="007D6A7F"/>
    <w:rsid w:val="007D7136"/>
    <w:rsid w:val="007D7149"/>
    <w:rsid w:val="007D72C7"/>
    <w:rsid w:val="007D73F9"/>
    <w:rsid w:val="007E0677"/>
    <w:rsid w:val="007E067D"/>
    <w:rsid w:val="007E07D3"/>
    <w:rsid w:val="007E0CD6"/>
    <w:rsid w:val="007E15EF"/>
    <w:rsid w:val="007E197B"/>
    <w:rsid w:val="007E1BCE"/>
    <w:rsid w:val="007E1E05"/>
    <w:rsid w:val="007E2294"/>
    <w:rsid w:val="007E22CD"/>
    <w:rsid w:val="007E2643"/>
    <w:rsid w:val="007E28EF"/>
    <w:rsid w:val="007E2B17"/>
    <w:rsid w:val="007E2DB3"/>
    <w:rsid w:val="007E2EC4"/>
    <w:rsid w:val="007E35FE"/>
    <w:rsid w:val="007E3EB1"/>
    <w:rsid w:val="007E427B"/>
    <w:rsid w:val="007E46B6"/>
    <w:rsid w:val="007E49E2"/>
    <w:rsid w:val="007E4B6F"/>
    <w:rsid w:val="007E4EFD"/>
    <w:rsid w:val="007E54F4"/>
    <w:rsid w:val="007E5516"/>
    <w:rsid w:val="007E5674"/>
    <w:rsid w:val="007E5873"/>
    <w:rsid w:val="007E5D7E"/>
    <w:rsid w:val="007E61E7"/>
    <w:rsid w:val="007E6381"/>
    <w:rsid w:val="007E6E6C"/>
    <w:rsid w:val="007E7170"/>
    <w:rsid w:val="007E71C9"/>
    <w:rsid w:val="007E7344"/>
    <w:rsid w:val="007E7951"/>
    <w:rsid w:val="007E7BC4"/>
    <w:rsid w:val="007E7BE1"/>
    <w:rsid w:val="007E7E76"/>
    <w:rsid w:val="007E7FC6"/>
    <w:rsid w:val="007F043A"/>
    <w:rsid w:val="007F053D"/>
    <w:rsid w:val="007F07DB"/>
    <w:rsid w:val="007F09AA"/>
    <w:rsid w:val="007F0D73"/>
    <w:rsid w:val="007F13F6"/>
    <w:rsid w:val="007F149B"/>
    <w:rsid w:val="007F1542"/>
    <w:rsid w:val="007F1A53"/>
    <w:rsid w:val="007F1C86"/>
    <w:rsid w:val="007F1CA3"/>
    <w:rsid w:val="007F23E0"/>
    <w:rsid w:val="007F2AD7"/>
    <w:rsid w:val="007F2D72"/>
    <w:rsid w:val="007F2DDA"/>
    <w:rsid w:val="007F303D"/>
    <w:rsid w:val="007F31D8"/>
    <w:rsid w:val="007F3399"/>
    <w:rsid w:val="007F3DDA"/>
    <w:rsid w:val="007F4401"/>
    <w:rsid w:val="007F46FD"/>
    <w:rsid w:val="007F4F82"/>
    <w:rsid w:val="007F53A2"/>
    <w:rsid w:val="007F544A"/>
    <w:rsid w:val="007F58AB"/>
    <w:rsid w:val="007F5992"/>
    <w:rsid w:val="007F5A4A"/>
    <w:rsid w:val="007F5B8E"/>
    <w:rsid w:val="007F5EBA"/>
    <w:rsid w:val="007F6018"/>
    <w:rsid w:val="007F6449"/>
    <w:rsid w:val="007F668D"/>
    <w:rsid w:val="007F69D1"/>
    <w:rsid w:val="007F717E"/>
    <w:rsid w:val="007F71B8"/>
    <w:rsid w:val="007F72F1"/>
    <w:rsid w:val="007F736C"/>
    <w:rsid w:val="007F7715"/>
    <w:rsid w:val="007F7752"/>
    <w:rsid w:val="007F78F0"/>
    <w:rsid w:val="007F7AFB"/>
    <w:rsid w:val="007F7D56"/>
    <w:rsid w:val="007F7ED6"/>
    <w:rsid w:val="007F7F8C"/>
    <w:rsid w:val="008000C8"/>
    <w:rsid w:val="0080058B"/>
    <w:rsid w:val="008005D2"/>
    <w:rsid w:val="00800713"/>
    <w:rsid w:val="00800F12"/>
    <w:rsid w:val="0080165A"/>
    <w:rsid w:val="0080179B"/>
    <w:rsid w:val="008017E0"/>
    <w:rsid w:val="00801A52"/>
    <w:rsid w:val="00801A82"/>
    <w:rsid w:val="00801E84"/>
    <w:rsid w:val="00801F69"/>
    <w:rsid w:val="008025BA"/>
    <w:rsid w:val="00802A38"/>
    <w:rsid w:val="008030EC"/>
    <w:rsid w:val="008038C9"/>
    <w:rsid w:val="00803BD4"/>
    <w:rsid w:val="00803D01"/>
    <w:rsid w:val="00803DB6"/>
    <w:rsid w:val="00803DFF"/>
    <w:rsid w:val="00804430"/>
    <w:rsid w:val="0080492A"/>
    <w:rsid w:val="00804AB9"/>
    <w:rsid w:val="00804D42"/>
    <w:rsid w:val="00804F34"/>
    <w:rsid w:val="0080503A"/>
    <w:rsid w:val="0080530C"/>
    <w:rsid w:val="00805551"/>
    <w:rsid w:val="00805CE6"/>
    <w:rsid w:val="00805DFA"/>
    <w:rsid w:val="008060C0"/>
    <w:rsid w:val="00806446"/>
    <w:rsid w:val="0080691C"/>
    <w:rsid w:val="00806B3E"/>
    <w:rsid w:val="00806CF9"/>
    <w:rsid w:val="008072A0"/>
    <w:rsid w:val="008074EE"/>
    <w:rsid w:val="00807C2E"/>
    <w:rsid w:val="00807D8E"/>
    <w:rsid w:val="00810366"/>
    <w:rsid w:val="008104E1"/>
    <w:rsid w:val="008108C8"/>
    <w:rsid w:val="00810FDF"/>
    <w:rsid w:val="008110C8"/>
    <w:rsid w:val="00811450"/>
    <w:rsid w:val="00811535"/>
    <w:rsid w:val="00811A75"/>
    <w:rsid w:val="00811B6C"/>
    <w:rsid w:val="00811D34"/>
    <w:rsid w:val="00811DE0"/>
    <w:rsid w:val="008125DF"/>
    <w:rsid w:val="0081286F"/>
    <w:rsid w:val="00812903"/>
    <w:rsid w:val="00812984"/>
    <w:rsid w:val="00812B09"/>
    <w:rsid w:val="008134A6"/>
    <w:rsid w:val="0081359C"/>
    <w:rsid w:val="0081380D"/>
    <w:rsid w:val="0081387A"/>
    <w:rsid w:val="0081402B"/>
    <w:rsid w:val="0081419B"/>
    <w:rsid w:val="008141ED"/>
    <w:rsid w:val="0081481D"/>
    <w:rsid w:val="008148E0"/>
    <w:rsid w:val="00814911"/>
    <w:rsid w:val="008150A2"/>
    <w:rsid w:val="008158A3"/>
    <w:rsid w:val="00816091"/>
    <w:rsid w:val="0081616B"/>
    <w:rsid w:val="008162E8"/>
    <w:rsid w:val="008166CB"/>
    <w:rsid w:val="0081691F"/>
    <w:rsid w:val="00816DDF"/>
    <w:rsid w:val="00816F77"/>
    <w:rsid w:val="00816FBE"/>
    <w:rsid w:val="00816FE9"/>
    <w:rsid w:val="0081707A"/>
    <w:rsid w:val="00817321"/>
    <w:rsid w:val="0081763A"/>
    <w:rsid w:val="00817A39"/>
    <w:rsid w:val="00820063"/>
    <w:rsid w:val="00820232"/>
    <w:rsid w:val="008204A2"/>
    <w:rsid w:val="00820D1F"/>
    <w:rsid w:val="00820E78"/>
    <w:rsid w:val="00820F73"/>
    <w:rsid w:val="0082194D"/>
    <w:rsid w:val="00821D7D"/>
    <w:rsid w:val="00822561"/>
    <w:rsid w:val="00822858"/>
    <w:rsid w:val="00822CEF"/>
    <w:rsid w:val="00822D25"/>
    <w:rsid w:val="008231A0"/>
    <w:rsid w:val="00823629"/>
    <w:rsid w:val="008236A5"/>
    <w:rsid w:val="0082382D"/>
    <w:rsid w:val="00824059"/>
    <w:rsid w:val="0082423E"/>
    <w:rsid w:val="00824B9F"/>
    <w:rsid w:val="00824F54"/>
    <w:rsid w:val="0082500A"/>
    <w:rsid w:val="00825199"/>
    <w:rsid w:val="0082542C"/>
    <w:rsid w:val="0082579A"/>
    <w:rsid w:val="00825D40"/>
    <w:rsid w:val="008264E5"/>
    <w:rsid w:val="0082676C"/>
    <w:rsid w:val="00826ABE"/>
    <w:rsid w:val="00826AFE"/>
    <w:rsid w:val="0082739F"/>
    <w:rsid w:val="008273A1"/>
    <w:rsid w:val="008279BD"/>
    <w:rsid w:val="00827AA9"/>
    <w:rsid w:val="00827CF4"/>
    <w:rsid w:val="00827CFA"/>
    <w:rsid w:val="0083027D"/>
    <w:rsid w:val="0083034C"/>
    <w:rsid w:val="00830550"/>
    <w:rsid w:val="00830BE1"/>
    <w:rsid w:val="00830C95"/>
    <w:rsid w:val="00830E35"/>
    <w:rsid w:val="00831073"/>
    <w:rsid w:val="0083121D"/>
    <w:rsid w:val="0083132E"/>
    <w:rsid w:val="0083250C"/>
    <w:rsid w:val="0083288C"/>
    <w:rsid w:val="00832E1A"/>
    <w:rsid w:val="00833216"/>
    <w:rsid w:val="0083321E"/>
    <w:rsid w:val="008332EE"/>
    <w:rsid w:val="00833854"/>
    <w:rsid w:val="008339E1"/>
    <w:rsid w:val="00833D34"/>
    <w:rsid w:val="00833FF4"/>
    <w:rsid w:val="00834034"/>
    <w:rsid w:val="008340EB"/>
    <w:rsid w:val="00834148"/>
    <w:rsid w:val="008342CF"/>
    <w:rsid w:val="00834626"/>
    <w:rsid w:val="008349F6"/>
    <w:rsid w:val="00835249"/>
    <w:rsid w:val="0083571D"/>
    <w:rsid w:val="008358D0"/>
    <w:rsid w:val="00835ADC"/>
    <w:rsid w:val="00835B65"/>
    <w:rsid w:val="00835CD7"/>
    <w:rsid w:val="00836316"/>
    <w:rsid w:val="0083663B"/>
    <w:rsid w:val="00836801"/>
    <w:rsid w:val="00836A92"/>
    <w:rsid w:val="00836B6A"/>
    <w:rsid w:val="00836BF0"/>
    <w:rsid w:val="00837136"/>
    <w:rsid w:val="00837218"/>
    <w:rsid w:val="008378A2"/>
    <w:rsid w:val="00837B34"/>
    <w:rsid w:val="00837CB4"/>
    <w:rsid w:val="0084003B"/>
    <w:rsid w:val="008400F6"/>
    <w:rsid w:val="008403FF"/>
    <w:rsid w:val="008405A6"/>
    <w:rsid w:val="0084081B"/>
    <w:rsid w:val="00840AE4"/>
    <w:rsid w:val="00840B1C"/>
    <w:rsid w:val="00841013"/>
    <w:rsid w:val="008414ED"/>
    <w:rsid w:val="00841B98"/>
    <w:rsid w:val="0084207D"/>
    <w:rsid w:val="0084218C"/>
    <w:rsid w:val="00842475"/>
    <w:rsid w:val="008426F7"/>
    <w:rsid w:val="00842CBE"/>
    <w:rsid w:val="00842FEB"/>
    <w:rsid w:val="00843017"/>
    <w:rsid w:val="008434E3"/>
    <w:rsid w:val="00843508"/>
    <w:rsid w:val="00843631"/>
    <w:rsid w:val="00843939"/>
    <w:rsid w:val="00843A24"/>
    <w:rsid w:val="00843AA8"/>
    <w:rsid w:val="00843D75"/>
    <w:rsid w:val="0084454F"/>
    <w:rsid w:val="00844EC3"/>
    <w:rsid w:val="008450B8"/>
    <w:rsid w:val="008453AD"/>
    <w:rsid w:val="00845447"/>
    <w:rsid w:val="008454FF"/>
    <w:rsid w:val="0084593B"/>
    <w:rsid w:val="00845DC8"/>
    <w:rsid w:val="00846318"/>
    <w:rsid w:val="0084637C"/>
    <w:rsid w:val="008464C2"/>
    <w:rsid w:val="0084670F"/>
    <w:rsid w:val="00846A97"/>
    <w:rsid w:val="00846C61"/>
    <w:rsid w:val="00846E07"/>
    <w:rsid w:val="00846E6F"/>
    <w:rsid w:val="00847067"/>
    <w:rsid w:val="008472CF"/>
    <w:rsid w:val="0084762F"/>
    <w:rsid w:val="00850077"/>
    <w:rsid w:val="0085018C"/>
    <w:rsid w:val="00850856"/>
    <w:rsid w:val="00850EDA"/>
    <w:rsid w:val="00850F1F"/>
    <w:rsid w:val="008511F4"/>
    <w:rsid w:val="00851763"/>
    <w:rsid w:val="008517E8"/>
    <w:rsid w:val="00851841"/>
    <w:rsid w:val="008518A2"/>
    <w:rsid w:val="00851ADB"/>
    <w:rsid w:val="00851F74"/>
    <w:rsid w:val="0085210A"/>
    <w:rsid w:val="00852234"/>
    <w:rsid w:val="008523E7"/>
    <w:rsid w:val="00852AD5"/>
    <w:rsid w:val="008530A0"/>
    <w:rsid w:val="008531AD"/>
    <w:rsid w:val="0085395A"/>
    <w:rsid w:val="00853C01"/>
    <w:rsid w:val="00853F6A"/>
    <w:rsid w:val="00854047"/>
    <w:rsid w:val="00854557"/>
    <w:rsid w:val="00854684"/>
    <w:rsid w:val="00854BED"/>
    <w:rsid w:val="00854CA0"/>
    <w:rsid w:val="00854F5D"/>
    <w:rsid w:val="0085500D"/>
    <w:rsid w:val="0085507A"/>
    <w:rsid w:val="008554AE"/>
    <w:rsid w:val="00855B53"/>
    <w:rsid w:val="00855B54"/>
    <w:rsid w:val="00855DF4"/>
    <w:rsid w:val="008561B9"/>
    <w:rsid w:val="00856298"/>
    <w:rsid w:val="008564F8"/>
    <w:rsid w:val="008566F6"/>
    <w:rsid w:val="0085678F"/>
    <w:rsid w:val="008568D9"/>
    <w:rsid w:val="00856999"/>
    <w:rsid w:val="00857835"/>
    <w:rsid w:val="008578C8"/>
    <w:rsid w:val="00857ABE"/>
    <w:rsid w:val="00857CE2"/>
    <w:rsid w:val="00857DB3"/>
    <w:rsid w:val="00857EE4"/>
    <w:rsid w:val="00857F23"/>
    <w:rsid w:val="00860356"/>
    <w:rsid w:val="00860597"/>
    <w:rsid w:val="008605E1"/>
    <w:rsid w:val="00860754"/>
    <w:rsid w:val="008608A5"/>
    <w:rsid w:val="0086090B"/>
    <w:rsid w:val="00860CA7"/>
    <w:rsid w:val="00860CE6"/>
    <w:rsid w:val="0086122E"/>
    <w:rsid w:val="00861E8A"/>
    <w:rsid w:val="00862696"/>
    <w:rsid w:val="008628E1"/>
    <w:rsid w:val="008628EE"/>
    <w:rsid w:val="00863260"/>
    <w:rsid w:val="00863536"/>
    <w:rsid w:val="008635A6"/>
    <w:rsid w:val="00863BA4"/>
    <w:rsid w:val="00863F24"/>
    <w:rsid w:val="00864074"/>
    <w:rsid w:val="008642D7"/>
    <w:rsid w:val="00864B48"/>
    <w:rsid w:val="00864C76"/>
    <w:rsid w:val="008654E1"/>
    <w:rsid w:val="008656A0"/>
    <w:rsid w:val="00865C58"/>
    <w:rsid w:val="00865CE6"/>
    <w:rsid w:val="00865FC4"/>
    <w:rsid w:val="008665CF"/>
    <w:rsid w:val="008665EB"/>
    <w:rsid w:val="0086692D"/>
    <w:rsid w:val="00866BA8"/>
    <w:rsid w:val="0086709C"/>
    <w:rsid w:val="008672E7"/>
    <w:rsid w:val="00867355"/>
    <w:rsid w:val="0086750C"/>
    <w:rsid w:val="00867B0D"/>
    <w:rsid w:val="0087007D"/>
    <w:rsid w:val="00870BE6"/>
    <w:rsid w:val="00870C57"/>
    <w:rsid w:val="00870E90"/>
    <w:rsid w:val="00871CB6"/>
    <w:rsid w:val="00872379"/>
    <w:rsid w:val="0087250A"/>
    <w:rsid w:val="00872D88"/>
    <w:rsid w:val="008731B1"/>
    <w:rsid w:val="00873252"/>
    <w:rsid w:val="0087326D"/>
    <w:rsid w:val="00873593"/>
    <w:rsid w:val="008739CD"/>
    <w:rsid w:val="00873CF1"/>
    <w:rsid w:val="0087414A"/>
    <w:rsid w:val="008744BC"/>
    <w:rsid w:val="008744D8"/>
    <w:rsid w:val="008747DC"/>
    <w:rsid w:val="0087490F"/>
    <w:rsid w:val="008749DB"/>
    <w:rsid w:val="00874B29"/>
    <w:rsid w:val="008752CB"/>
    <w:rsid w:val="008752DF"/>
    <w:rsid w:val="008757CC"/>
    <w:rsid w:val="00875E8B"/>
    <w:rsid w:val="008760CD"/>
    <w:rsid w:val="008761B5"/>
    <w:rsid w:val="0087633C"/>
    <w:rsid w:val="008765E4"/>
    <w:rsid w:val="00876746"/>
    <w:rsid w:val="0087676B"/>
    <w:rsid w:val="00876D92"/>
    <w:rsid w:val="00876E02"/>
    <w:rsid w:val="00876EC8"/>
    <w:rsid w:val="00876FEF"/>
    <w:rsid w:val="008775DB"/>
    <w:rsid w:val="008776A8"/>
    <w:rsid w:val="00877704"/>
    <w:rsid w:val="00877956"/>
    <w:rsid w:val="008779E5"/>
    <w:rsid w:val="00877A89"/>
    <w:rsid w:val="00877AFB"/>
    <w:rsid w:val="00877BF1"/>
    <w:rsid w:val="008801E4"/>
    <w:rsid w:val="00880A09"/>
    <w:rsid w:val="00881120"/>
    <w:rsid w:val="008811E5"/>
    <w:rsid w:val="008812C3"/>
    <w:rsid w:val="008817C8"/>
    <w:rsid w:val="00881BDA"/>
    <w:rsid w:val="00881D95"/>
    <w:rsid w:val="0088221E"/>
    <w:rsid w:val="008825ED"/>
    <w:rsid w:val="00882E54"/>
    <w:rsid w:val="00883159"/>
    <w:rsid w:val="00883183"/>
    <w:rsid w:val="008831C6"/>
    <w:rsid w:val="00883B35"/>
    <w:rsid w:val="0088408C"/>
    <w:rsid w:val="00884136"/>
    <w:rsid w:val="008844B0"/>
    <w:rsid w:val="00884543"/>
    <w:rsid w:val="00884603"/>
    <w:rsid w:val="0088479F"/>
    <w:rsid w:val="008847AE"/>
    <w:rsid w:val="008848A7"/>
    <w:rsid w:val="00884FBE"/>
    <w:rsid w:val="0088592D"/>
    <w:rsid w:val="00885942"/>
    <w:rsid w:val="00885A5B"/>
    <w:rsid w:val="00885AA8"/>
    <w:rsid w:val="00885C78"/>
    <w:rsid w:val="0088646F"/>
    <w:rsid w:val="00886979"/>
    <w:rsid w:val="00886D4B"/>
    <w:rsid w:val="00886DF1"/>
    <w:rsid w:val="00886F22"/>
    <w:rsid w:val="008871A7"/>
    <w:rsid w:val="0088770A"/>
    <w:rsid w:val="0088774B"/>
    <w:rsid w:val="0088777D"/>
    <w:rsid w:val="008878C8"/>
    <w:rsid w:val="008879D6"/>
    <w:rsid w:val="00887A1B"/>
    <w:rsid w:val="008902E3"/>
    <w:rsid w:val="008903C1"/>
    <w:rsid w:val="00891B89"/>
    <w:rsid w:val="0089208F"/>
    <w:rsid w:val="0089222C"/>
    <w:rsid w:val="008922C6"/>
    <w:rsid w:val="008922DB"/>
    <w:rsid w:val="00892B07"/>
    <w:rsid w:val="00893306"/>
    <w:rsid w:val="00893524"/>
    <w:rsid w:val="00893587"/>
    <w:rsid w:val="00893617"/>
    <w:rsid w:val="00893939"/>
    <w:rsid w:val="00893BFB"/>
    <w:rsid w:val="00893E85"/>
    <w:rsid w:val="00893FE0"/>
    <w:rsid w:val="00893FF1"/>
    <w:rsid w:val="00894279"/>
    <w:rsid w:val="00894344"/>
    <w:rsid w:val="0089457A"/>
    <w:rsid w:val="00894EC1"/>
    <w:rsid w:val="0089502E"/>
    <w:rsid w:val="008959D1"/>
    <w:rsid w:val="00895AEB"/>
    <w:rsid w:val="00896E73"/>
    <w:rsid w:val="00896FF4"/>
    <w:rsid w:val="00897406"/>
    <w:rsid w:val="008975CD"/>
    <w:rsid w:val="00897860"/>
    <w:rsid w:val="008979BB"/>
    <w:rsid w:val="00897DA2"/>
    <w:rsid w:val="008A0863"/>
    <w:rsid w:val="008A0B7C"/>
    <w:rsid w:val="008A0BA3"/>
    <w:rsid w:val="008A0BEF"/>
    <w:rsid w:val="008A0DE2"/>
    <w:rsid w:val="008A0ED5"/>
    <w:rsid w:val="008A120F"/>
    <w:rsid w:val="008A1620"/>
    <w:rsid w:val="008A1888"/>
    <w:rsid w:val="008A19A9"/>
    <w:rsid w:val="008A1BE3"/>
    <w:rsid w:val="008A217E"/>
    <w:rsid w:val="008A2EC6"/>
    <w:rsid w:val="008A2ED5"/>
    <w:rsid w:val="008A302D"/>
    <w:rsid w:val="008A3081"/>
    <w:rsid w:val="008A324D"/>
    <w:rsid w:val="008A34DF"/>
    <w:rsid w:val="008A3D16"/>
    <w:rsid w:val="008A3E4A"/>
    <w:rsid w:val="008A42B3"/>
    <w:rsid w:val="008A45FA"/>
    <w:rsid w:val="008A46F8"/>
    <w:rsid w:val="008A5470"/>
    <w:rsid w:val="008A54FB"/>
    <w:rsid w:val="008A5F97"/>
    <w:rsid w:val="008A5FFE"/>
    <w:rsid w:val="008A611D"/>
    <w:rsid w:val="008A62B6"/>
    <w:rsid w:val="008A63D7"/>
    <w:rsid w:val="008A656D"/>
    <w:rsid w:val="008A6A26"/>
    <w:rsid w:val="008A6D81"/>
    <w:rsid w:val="008A6FF8"/>
    <w:rsid w:val="008A70EF"/>
    <w:rsid w:val="008B01F7"/>
    <w:rsid w:val="008B03BF"/>
    <w:rsid w:val="008B078B"/>
    <w:rsid w:val="008B0AC0"/>
    <w:rsid w:val="008B1045"/>
    <w:rsid w:val="008B1500"/>
    <w:rsid w:val="008B15A9"/>
    <w:rsid w:val="008B1657"/>
    <w:rsid w:val="008B17E6"/>
    <w:rsid w:val="008B1E01"/>
    <w:rsid w:val="008B2075"/>
    <w:rsid w:val="008B219E"/>
    <w:rsid w:val="008B2234"/>
    <w:rsid w:val="008B23FB"/>
    <w:rsid w:val="008B2519"/>
    <w:rsid w:val="008B2838"/>
    <w:rsid w:val="008B28DF"/>
    <w:rsid w:val="008B2BFD"/>
    <w:rsid w:val="008B2F2C"/>
    <w:rsid w:val="008B3650"/>
    <w:rsid w:val="008B38C1"/>
    <w:rsid w:val="008B3EBC"/>
    <w:rsid w:val="008B4086"/>
    <w:rsid w:val="008B4227"/>
    <w:rsid w:val="008B4278"/>
    <w:rsid w:val="008B44FE"/>
    <w:rsid w:val="008B4C63"/>
    <w:rsid w:val="008B4D64"/>
    <w:rsid w:val="008B4E81"/>
    <w:rsid w:val="008B563A"/>
    <w:rsid w:val="008B58FB"/>
    <w:rsid w:val="008B5E17"/>
    <w:rsid w:val="008B5EFC"/>
    <w:rsid w:val="008B5F11"/>
    <w:rsid w:val="008B664B"/>
    <w:rsid w:val="008B6740"/>
    <w:rsid w:val="008B6BAA"/>
    <w:rsid w:val="008B6CA2"/>
    <w:rsid w:val="008B6E0B"/>
    <w:rsid w:val="008B6F4A"/>
    <w:rsid w:val="008B7C07"/>
    <w:rsid w:val="008B7EF1"/>
    <w:rsid w:val="008C043D"/>
    <w:rsid w:val="008C046F"/>
    <w:rsid w:val="008C06FC"/>
    <w:rsid w:val="008C0797"/>
    <w:rsid w:val="008C1038"/>
    <w:rsid w:val="008C1072"/>
    <w:rsid w:val="008C10A8"/>
    <w:rsid w:val="008C12A4"/>
    <w:rsid w:val="008C1904"/>
    <w:rsid w:val="008C1963"/>
    <w:rsid w:val="008C1F00"/>
    <w:rsid w:val="008C20E7"/>
    <w:rsid w:val="008C217D"/>
    <w:rsid w:val="008C22BE"/>
    <w:rsid w:val="008C288D"/>
    <w:rsid w:val="008C2A44"/>
    <w:rsid w:val="008C2DF5"/>
    <w:rsid w:val="008C32A9"/>
    <w:rsid w:val="008C39E7"/>
    <w:rsid w:val="008C3BF7"/>
    <w:rsid w:val="008C3C39"/>
    <w:rsid w:val="008C4038"/>
    <w:rsid w:val="008C4378"/>
    <w:rsid w:val="008C46CB"/>
    <w:rsid w:val="008C4729"/>
    <w:rsid w:val="008C4BE4"/>
    <w:rsid w:val="008C4D6C"/>
    <w:rsid w:val="008C4F28"/>
    <w:rsid w:val="008C5684"/>
    <w:rsid w:val="008C618F"/>
    <w:rsid w:val="008C6C5D"/>
    <w:rsid w:val="008C6DA7"/>
    <w:rsid w:val="008C6E5E"/>
    <w:rsid w:val="008C6E6F"/>
    <w:rsid w:val="008C71B1"/>
    <w:rsid w:val="008C7455"/>
    <w:rsid w:val="008C74F5"/>
    <w:rsid w:val="008C787F"/>
    <w:rsid w:val="008C7BB4"/>
    <w:rsid w:val="008C7F3A"/>
    <w:rsid w:val="008C7FA4"/>
    <w:rsid w:val="008D03B5"/>
    <w:rsid w:val="008D0695"/>
    <w:rsid w:val="008D11CA"/>
    <w:rsid w:val="008D1288"/>
    <w:rsid w:val="008D15C8"/>
    <w:rsid w:val="008D167E"/>
    <w:rsid w:val="008D1861"/>
    <w:rsid w:val="008D1AD1"/>
    <w:rsid w:val="008D1C40"/>
    <w:rsid w:val="008D2136"/>
    <w:rsid w:val="008D222B"/>
    <w:rsid w:val="008D231A"/>
    <w:rsid w:val="008D23A5"/>
    <w:rsid w:val="008D27C7"/>
    <w:rsid w:val="008D2D20"/>
    <w:rsid w:val="008D31FF"/>
    <w:rsid w:val="008D3283"/>
    <w:rsid w:val="008D33D3"/>
    <w:rsid w:val="008D3523"/>
    <w:rsid w:val="008D3AC8"/>
    <w:rsid w:val="008D3D98"/>
    <w:rsid w:val="008D3F6A"/>
    <w:rsid w:val="008D40C4"/>
    <w:rsid w:val="008D43F2"/>
    <w:rsid w:val="008D4412"/>
    <w:rsid w:val="008D4528"/>
    <w:rsid w:val="008D4ED7"/>
    <w:rsid w:val="008D50D3"/>
    <w:rsid w:val="008D5237"/>
    <w:rsid w:val="008D5E79"/>
    <w:rsid w:val="008D6357"/>
    <w:rsid w:val="008D648D"/>
    <w:rsid w:val="008D66D9"/>
    <w:rsid w:val="008D6DFA"/>
    <w:rsid w:val="008D7263"/>
    <w:rsid w:val="008D7264"/>
    <w:rsid w:val="008D73D6"/>
    <w:rsid w:val="008D76DC"/>
    <w:rsid w:val="008D7E09"/>
    <w:rsid w:val="008D7FC6"/>
    <w:rsid w:val="008E017E"/>
    <w:rsid w:val="008E0411"/>
    <w:rsid w:val="008E0417"/>
    <w:rsid w:val="008E06ED"/>
    <w:rsid w:val="008E07B2"/>
    <w:rsid w:val="008E09C4"/>
    <w:rsid w:val="008E0C90"/>
    <w:rsid w:val="008E0D4B"/>
    <w:rsid w:val="008E133A"/>
    <w:rsid w:val="008E1383"/>
    <w:rsid w:val="008E1801"/>
    <w:rsid w:val="008E1A54"/>
    <w:rsid w:val="008E1A5D"/>
    <w:rsid w:val="008E1CB1"/>
    <w:rsid w:val="008E26B0"/>
    <w:rsid w:val="008E2E21"/>
    <w:rsid w:val="008E3091"/>
    <w:rsid w:val="008E33CD"/>
    <w:rsid w:val="008E34CC"/>
    <w:rsid w:val="008E3523"/>
    <w:rsid w:val="008E37B7"/>
    <w:rsid w:val="008E37C6"/>
    <w:rsid w:val="008E3CF6"/>
    <w:rsid w:val="008E3D00"/>
    <w:rsid w:val="008E3F2B"/>
    <w:rsid w:val="008E3FBC"/>
    <w:rsid w:val="008E4425"/>
    <w:rsid w:val="008E4778"/>
    <w:rsid w:val="008E48AB"/>
    <w:rsid w:val="008E4A2E"/>
    <w:rsid w:val="008E4B4E"/>
    <w:rsid w:val="008E4C14"/>
    <w:rsid w:val="008E4E35"/>
    <w:rsid w:val="008E4EB6"/>
    <w:rsid w:val="008E55C0"/>
    <w:rsid w:val="008E5631"/>
    <w:rsid w:val="008E588D"/>
    <w:rsid w:val="008E5AA5"/>
    <w:rsid w:val="008E5F6D"/>
    <w:rsid w:val="008E64D6"/>
    <w:rsid w:val="008E6566"/>
    <w:rsid w:val="008E6769"/>
    <w:rsid w:val="008E7248"/>
    <w:rsid w:val="008E74C0"/>
    <w:rsid w:val="008E760B"/>
    <w:rsid w:val="008E7D78"/>
    <w:rsid w:val="008E7EAE"/>
    <w:rsid w:val="008F0075"/>
    <w:rsid w:val="008F01A4"/>
    <w:rsid w:val="008F03E8"/>
    <w:rsid w:val="008F0638"/>
    <w:rsid w:val="008F0880"/>
    <w:rsid w:val="008F0CBD"/>
    <w:rsid w:val="008F114D"/>
    <w:rsid w:val="008F1A98"/>
    <w:rsid w:val="008F1A9C"/>
    <w:rsid w:val="008F1C41"/>
    <w:rsid w:val="008F1C66"/>
    <w:rsid w:val="008F1EA9"/>
    <w:rsid w:val="008F24A2"/>
    <w:rsid w:val="008F2866"/>
    <w:rsid w:val="008F2A79"/>
    <w:rsid w:val="008F2C27"/>
    <w:rsid w:val="008F2D2D"/>
    <w:rsid w:val="008F346B"/>
    <w:rsid w:val="008F371C"/>
    <w:rsid w:val="008F3804"/>
    <w:rsid w:val="008F3A56"/>
    <w:rsid w:val="008F3CBC"/>
    <w:rsid w:val="008F3DA1"/>
    <w:rsid w:val="008F42C2"/>
    <w:rsid w:val="008F44B6"/>
    <w:rsid w:val="008F44D4"/>
    <w:rsid w:val="008F4B53"/>
    <w:rsid w:val="008F4D39"/>
    <w:rsid w:val="008F4F33"/>
    <w:rsid w:val="008F4FAA"/>
    <w:rsid w:val="008F5387"/>
    <w:rsid w:val="008F581D"/>
    <w:rsid w:val="008F5880"/>
    <w:rsid w:val="008F5F31"/>
    <w:rsid w:val="008F605C"/>
    <w:rsid w:val="008F62D3"/>
    <w:rsid w:val="008F63B1"/>
    <w:rsid w:val="008F67AB"/>
    <w:rsid w:val="008F67D4"/>
    <w:rsid w:val="008F6AEE"/>
    <w:rsid w:val="008F6AF2"/>
    <w:rsid w:val="008F6FDE"/>
    <w:rsid w:val="008F712D"/>
    <w:rsid w:val="008F71E7"/>
    <w:rsid w:val="008F7350"/>
    <w:rsid w:val="008F7961"/>
    <w:rsid w:val="008F7CAA"/>
    <w:rsid w:val="008F7EBB"/>
    <w:rsid w:val="00900065"/>
    <w:rsid w:val="00900147"/>
    <w:rsid w:val="00900168"/>
    <w:rsid w:val="00900169"/>
    <w:rsid w:val="00900278"/>
    <w:rsid w:val="009003AF"/>
    <w:rsid w:val="00900A1D"/>
    <w:rsid w:val="00901657"/>
    <w:rsid w:val="009016DB"/>
    <w:rsid w:val="00901B1D"/>
    <w:rsid w:val="00901C48"/>
    <w:rsid w:val="00901D5D"/>
    <w:rsid w:val="009023F9"/>
    <w:rsid w:val="00902AE5"/>
    <w:rsid w:val="009033D1"/>
    <w:rsid w:val="009033F3"/>
    <w:rsid w:val="009034A8"/>
    <w:rsid w:val="0090366E"/>
    <w:rsid w:val="00904883"/>
    <w:rsid w:val="00904D6E"/>
    <w:rsid w:val="00904F40"/>
    <w:rsid w:val="00904F75"/>
    <w:rsid w:val="00905290"/>
    <w:rsid w:val="009053E2"/>
    <w:rsid w:val="0090548A"/>
    <w:rsid w:val="0090548D"/>
    <w:rsid w:val="00905A2E"/>
    <w:rsid w:val="0090629E"/>
    <w:rsid w:val="00906348"/>
    <w:rsid w:val="009065F5"/>
    <w:rsid w:val="009067F7"/>
    <w:rsid w:val="009069DF"/>
    <w:rsid w:val="00906BC0"/>
    <w:rsid w:val="00906F27"/>
    <w:rsid w:val="00907AD6"/>
    <w:rsid w:val="00910335"/>
    <w:rsid w:val="00911134"/>
    <w:rsid w:val="0091113C"/>
    <w:rsid w:val="009115D0"/>
    <w:rsid w:val="009116C8"/>
    <w:rsid w:val="00911A59"/>
    <w:rsid w:val="0091202F"/>
    <w:rsid w:val="00912383"/>
    <w:rsid w:val="00912E20"/>
    <w:rsid w:val="00912E23"/>
    <w:rsid w:val="00912FB7"/>
    <w:rsid w:val="009131CF"/>
    <w:rsid w:val="009139C1"/>
    <w:rsid w:val="00913BAA"/>
    <w:rsid w:val="00913C3A"/>
    <w:rsid w:val="00913E07"/>
    <w:rsid w:val="009140AF"/>
    <w:rsid w:val="00914233"/>
    <w:rsid w:val="00914570"/>
    <w:rsid w:val="009145D0"/>
    <w:rsid w:val="009145DE"/>
    <w:rsid w:val="009146E4"/>
    <w:rsid w:val="009147D1"/>
    <w:rsid w:val="0091480F"/>
    <w:rsid w:val="00914A62"/>
    <w:rsid w:val="00914BDB"/>
    <w:rsid w:val="00915157"/>
    <w:rsid w:val="00915BA5"/>
    <w:rsid w:val="00915F2C"/>
    <w:rsid w:val="00916287"/>
    <w:rsid w:val="009163EA"/>
    <w:rsid w:val="009164A5"/>
    <w:rsid w:val="009164EF"/>
    <w:rsid w:val="00916A1D"/>
    <w:rsid w:val="00916ECE"/>
    <w:rsid w:val="00917154"/>
    <w:rsid w:val="009176FC"/>
    <w:rsid w:val="00917714"/>
    <w:rsid w:val="00917AA6"/>
    <w:rsid w:val="00917BBC"/>
    <w:rsid w:val="009204E6"/>
    <w:rsid w:val="00920E47"/>
    <w:rsid w:val="00920EF8"/>
    <w:rsid w:val="00920FAA"/>
    <w:rsid w:val="00921435"/>
    <w:rsid w:val="0092178B"/>
    <w:rsid w:val="00921F86"/>
    <w:rsid w:val="009220F1"/>
    <w:rsid w:val="00922177"/>
    <w:rsid w:val="009224AA"/>
    <w:rsid w:val="00922633"/>
    <w:rsid w:val="00922C04"/>
    <w:rsid w:val="00922DB9"/>
    <w:rsid w:val="00922DE0"/>
    <w:rsid w:val="0092308E"/>
    <w:rsid w:val="0092340F"/>
    <w:rsid w:val="009234D4"/>
    <w:rsid w:val="00923B45"/>
    <w:rsid w:val="00923FEB"/>
    <w:rsid w:val="0092450C"/>
    <w:rsid w:val="009245C8"/>
    <w:rsid w:val="0092504D"/>
    <w:rsid w:val="009252E4"/>
    <w:rsid w:val="0092533F"/>
    <w:rsid w:val="00925875"/>
    <w:rsid w:val="00925B75"/>
    <w:rsid w:val="00925D8A"/>
    <w:rsid w:val="00925EF5"/>
    <w:rsid w:val="00926129"/>
    <w:rsid w:val="009266E0"/>
    <w:rsid w:val="00926F24"/>
    <w:rsid w:val="009272EF"/>
    <w:rsid w:val="009275FA"/>
    <w:rsid w:val="009277E6"/>
    <w:rsid w:val="009278A9"/>
    <w:rsid w:val="00927AB5"/>
    <w:rsid w:val="00927C3A"/>
    <w:rsid w:val="009306E0"/>
    <w:rsid w:val="00930C30"/>
    <w:rsid w:val="009314C8"/>
    <w:rsid w:val="00931854"/>
    <w:rsid w:val="0093185F"/>
    <w:rsid w:val="00931867"/>
    <w:rsid w:val="00931C53"/>
    <w:rsid w:val="009321B2"/>
    <w:rsid w:val="009327F8"/>
    <w:rsid w:val="00932823"/>
    <w:rsid w:val="00932B5D"/>
    <w:rsid w:val="00932E89"/>
    <w:rsid w:val="00932FBB"/>
    <w:rsid w:val="009332F8"/>
    <w:rsid w:val="00933579"/>
    <w:rsid w:val="00933B0D"/>
    <w:rsid w:val="00934146"/>
    <w:rsid w:val="009342BD"/>
    <w:rsid w:val="009342CD"/>
    <w:rsid w:val="00934443"/>
    <w:rsid w:val="009345E3"/>
    <w:rsid w:val="009348B1"/>
    <w:rsid w:val="00934A45"/>
    <w:rsid w:val="00934C5E"/>
    <w:rsid w:val="00934D1A"/>
    <w:rsid w:val="00934D88"/>
    <w:rsid w:val="0093526A"/>
    <w:rsid w:val="0093534D"/>
    <w:rsid w:val="00935D0D"/>
    <w:rsid w:val="009360D6"/>
    <w:rsid w:val="00936109"/>
    <w:rsid w:val="009363A5"/>
    <w:rsid w:val="0093643C"/>
    <w:rsid w:val="009366D0"/>
    <w:rsid w:val="00936C3F"/>
    <w:rsid w:val="0093725F"/>
    <w:rsid w:val="009372F4"/>
    <w:rsid w:val="009379ED"/>
    <w:rsid w:val="00937E4B"/>
    <w:rsid w:val="009405F6"/>
    <w:rsid w:val="00940737"/>
    <w:rsid w:val="0094084A"/>
    <w:rsid w:val="00940E5C"/>
    <w:rsid w:val="00940F40"/>
    <w:rsid w:val="00940FA0"/>
    <w:rsid w:val="0094101C"/>
    <w:rsid w:val="00941161"/>
    <w:rsid w:val="009414D2"/>
    <w:rsid w:val="00942627"/>
    <w:rsid w:val="00942782"/>
    <w:rsid w:val="009431D8"/>
    <w:rsid w:val="00943220"/>
    <w:rsid w:val="009434E3"/>
    <w:rsid w:val="00944541"/>
    <w:rsid w:val="009448E2"/>
    <w:rsid w:val="00944EE0"/>
    <w:rsid w:val="009453A0"/>
    <w:rsid w:val="009457C8"/>
    <w:rsid w:val="00945AB0"/>
    <w:rsid w:val="00946416"/>
    <w:rsid w:val="00946728"/>
    <w:rsid w:val="009468D3"/>
    <w:rsid w:val="00947430"/>
    <w:rsid w:val="00947545"/>
    <w:rsid w:val="009476DB"/>
    <w:rsid w:val="0094770C"/>
    <w:rsid w:val="009479F9"/>
    <w:rsid w:val="00947D9A"/>
    <w:rsid w:val="00950119"/>
    <w:rsid w:val="00950B3E"/>
    <w:rsid w:val="00950F7C"/>
    <w:rsid w:val="00951208"/>
    <w:rsid w:val="00951338"/>
    <w:rsid w:val="00951C57"/>
    <w:rsid w:val="00952425"/>
    <w:rsid w:val="00952427"/>
    <w:rsid w:val="00952468"/>
    <w:rsid w:val="00952CA6"/>
    <w:rsid w:val="00952FFB"/>
    <w:rsid w:val="0095322B"/>
    <w:rsid w:val="009534EA"/>
    <w:rsid w:val="0095379C"/>
    <w:rsid w:val="009539CE"/>
    <w:rsid w:val="00953A19"/>
    <w:rsid w:val="00953A4B"/>
    <w:rsid w:val="009542B6"/>
    <w:rsid w:val="009543EB"/>
    <w:rsid w:val="0095445C"/>
    <w:rsid w:val="00954BF0"/>
    <w:rsid w:val="00954D2F"/>
    <w:rsid w:val="00955A99"/>
    <w:rsid w:val="00955B1A"/>
    <w:rsid w:val="00955FE0"/>
    <w:rsid w:val="00956E34"/>
    <w:rsid w:val="009573F7"/>
    <w:rsid w:val="009574DE"/>
    <w:rsid w:val="0095765C"/>
    <w:rsid w:val="00957A3B"/>
    <w:rsid w:val="00957C8A"/>
    <w:rsid w:val="00960324"/>
    <w:rsid w:val="009607AB"/>
    <w:rsid w:val="00960E82"/>
    <w:rsid w:val="00961014"/>
    <w:rsid w:val="009619EE"/>
    <w:rsid w:val="009621C6"/>
    <w:rsid w:val="00962C46"/>
    <w:rsid w:val="00962CBB"/>
    <w:rsid w:val="009633B9"/>
    <w:rsid w:val="0096361A"/>
    <w:rsid w:val="00963647"/>
    <w:rsid w:val="00963CC0"/>
    <w:rsid w:val="00963D1F"/>
    <w:rsid w:val="00963F09"/>
    <w:rsid w:val="00963F7D"/>
    <w:rsid w:val="00963FB5"/>
    <w:rsid w:val="009640AE"/>
    <w:rsid w:val="0096429A"/>
    <w:rsid w:val="00964633"/>
    <w:rsid w:val="00964809"/>
    <w:rsid w:val="009648B6"/>
    <w:rsid w:val="00964976"/>
    <w:rsid w:val="009658AA"/>
    <w:rsid w:val="0096630A"/>
    <w:rsid w:val="00966641"/>
    <w:rsid w:val="00966690"/>
    <w:rsid w:val="00966827"/>
    <w:rsid w:val="009669FD"/>
    <w:rsid w:val="00966CEE"/>
    <w:rsid w:val="00967277"/>
    <w:rsid w:val="0096730A"/>
    <w:rsid w:val="00967361"/>
    <w:rsid w:val="0096740C"/>
    <w:rsid w:val="00967410"/>
    <w:rsid w:val="0096775B"/>
    <w:rsid w:val="009679F5"/>
    <w:rsid w:val="00967D9D"/>
    <w:rsid w:val="00967E2E"/>
    <w:rsid w:val="00970387"/>
    <w:rsid w:val="00970A55"/>
    <w:rsid w:val="00970BA4"/>
    <w:rsid w:val="00970BC7"/>
    <w:rsid w:val="00970DF4"/>
    <w:rsid w:val="009713E8"/>
    <w:rsid w:val="009715A9"/>
    <w:rsid w:val="00971640"/>
    <w:rsid w:val="00971E54"/>
    <w:rsid w:val="009722B7"/>
    <w:rsid w:val="00972998"/>
    <w:rsid w:val="0097299D"/>
    <w:rsid w:val="00972A15"/>
    <w:rsid w:val="00972AC8"/>
    <w:rsid w:val="00972C57"/>
    <w:rsid w:val="00972C7B"/>
    <w:rsid w:val="00972E35"/>
    <w:rsid w:val="00972F66"/>
    <w:rsid w:val="00972F90"/>
    <w:rsid w:val="00973092"/>
    <w:rsid w:val="00973B62"/>
    <w:rsid w:val="00973D89"/>
    <w:rsid w:val="00974476"/>
    <w:rsid w:val="0097447C"/>
    <w:rsid w:val="00974A8F"/>
    <w:rsid w:val="00974B99"/>
    <w:rsid w:val="00974C68"/>
    <w:rsid w:val="0097513A"/>
    <w:rsid w:val="00975169"/>
    <w:rsid w:val="00975243"/>
    <w:rsid w:val="00975C29"/>
    <w:rsid w:val="00975C2A"/>
    <w:rsid w:val="00975CFF"/>
    <w:rsid w:val="00975DD6"/>
    <w:rsid w:val="00975F82"/>
    <w:rsid w:val="009760C4"/>
    <w:rsid w:val="009760D1"/>
    <w:rsid w:val="00976A37"/>
    <w:rsid w:val="00976EF7"/>
    <w:rsid w:val="00977116"/>
    <w:rsid w:val="009774A4"/>
    <w:rsid w:val="0097782F"/>
    <w:rsid w:val="00977894"/>
    <w:rsid w:val="009779FB"/>
    <w:rsid w:val="00977A01"/>
    <w:rsid w:val="00977C24"/>
    <w:rsid w:val="00977DF4"/>
    <w:rsid w:val="0098010A"/>
    <w:rsid w:val="00980232"/>
    <w:rsid w:val="009802DE"/>
    <w:rsid w:val="009804F8"/>
    <w:rsid w:val="00980B4C"/>
    <w:rsid w:val="00980EED"/>
    <w:rsid w:val="00981507"/>
    <w:rsid w:val="009815F3"/>
    <w:rsid w:val="009816F6"/>
    <w:rsid w:val="009818F5"/>
    <w:rsid w:val="00981CA0"/>
    <w:rsid w:val="00981EEA"/>
    <w:rsid w:val="009820EE"/>
    <w:rsid w:val="00982220"/>
    <w:rsid w:val="00982305"/>
    <w:rsid w:val="00982866"/>
    <w:rsid w:val="00982AC4"/>
    <w:rsid w:val="00982C2B"/>
    <w:rsid w:val="0098315B"/>
    <w:rsid w:val="0098319C"/>
    <w:rsid w:val="009831DA"/>
    <w:rsid w:val="00983350"/>
    <w:rsid w:val="0098342B"/>
    <w:rsid w:val="0098354E"/>
    <w:rsid w:val="0098373D"/>
    <w:rsid w:val="00983F5A"/>
    <w:rsid w:val="0098407A"/>
    <w:rsid w:val="0098437A"/>
    <w:rsid w:val="00984805"/>
    <w:rsid w:val="00984BD2"/>
    <w:rsid w:val="00984E88"/>
    <w:rsid w:val="009852ED"/>
    <w:rsid w:val="00985600"/>
    <w:rsid w:val="0098575D"/>
    <w:rsid w:val="00985A95"/>
    <w:rsid w:val="00985B5B"/>
    <w:rsid w:val="00985C14"/>
    <w:rsid w:val="00985EA0"/>
    <w:rsid w:val="009862A6"/>
    <w:rsid w:val="00986344"/>
    <w:rsid w:val="0098643D"/>
    <w:rsid w:val="009864A9"/>
    <w:rsid w:val="0098657E"/>
    <w:rsid w:val="009866A5"/>
    <w:rsid w:val="00986BF8"/>
    <w:rsid w:val="00986DB9"/>
    <w:rsid w:val="00986F07"/>
    <w:rsid w:val="009871A7"/>
    <w:rsid w:val="009876CA"/>
    <w:rsid w:val="00987925"/>
    <w:rsid w:val="00987AA0"/>
    <w:rsid w:val="00987E6C"/>
    <w:rsid w:val="00990231"/>
    <w:rsid w:val="00990351"/>
    <w:rsid w:val="009904F4"/>
    <w:rsid w:val="009907CC"/>
    <w:rsid w:val="00990845"/>
    <w:rsid w:val="009908BA"/>
    <w:rsid w:val="00990B65"/>
    <w:rsid w:val="00991598"/>
    <w:rsid w:val="0099195B"/>
    <w:rsid w:val="00992190"/>
    <w:rsid w:val="009923CE"/>
    <w:rsid w:val="009927FB"/>
    <w:rsid w:val="009928DC"/>
    <w:rsid w:val="00992B25"/>
    <w:rsid w:val="00992B5F"/>
    <w:rsid w:val="00992E1A"/>
    <w:rsid w:val="00993428"/>
    <w:rsid w:val="0099433F"/>
    <w:rsid w:val="00994D9E"/>
    <w:rsid w:val="009950C0"/>
    <w:rsid w:val="0099520C"/>
    <w:rsid w:val="00995A9D"/>
    <w:rsid w:val="00995E9D"/>
    <w:rsid w:val="0099618E"/>
    <w:rsid w:val="009961E1"/>
    <w:rsid w:val="00996E56"/>
    <w:rsid w:val="0099730A"/>
    <w:rsid w:val="00997A3D"/>
    <w:rsid w:val="00997D7D"/>
    <w:rsid w:val="00997E81"/>
    <w:rsid w:val="009A0268"/>
    <w:rsid w:val="009A0698"/>
    <w:rsid w:val="009A0A1A"/>
    <w:rsid w:val="009A10EE"/>
    <w:rsid w:val="009A1298"/>
    <w:rsid w:val="009A129B"/>
    <w:rsid w:val="009A1E76"/>
    <w:rsid w:val="009A2A7B"/>
    <w:rsid w:val="009A30A8"/>
    <w:rsid w:val="009A30F6"/>
    <w:rsid w:val="009A36A3"/>
    <w:rsid w:val="009A3973"/>
    <w:rsid w:val="009A404A"/>
    <w:rsid w:val="009A426C"/>
    <w:rsid w:val="009A42D5"/>
    <w:rsid w:val="009A4446"/>
    <w:rsid w:val="009A45E3"/>
    <w:rsid w:val="009A48B8"/>
    <w:rsid w:val="009A4F15"/>
    <w:rsid w:val="009A4F95"/>
    <w:rsid w:val="009A5429"/>
    <w:rsid w:val="009A596A"/>
    <w:rsid w:val="009A6535"/>
    <w:rsid w:val="009A663F"/>
    <w:rsid w:val="009A6752"/>
    <w:rsid w:val="009A6FA0"/>
    <w:rsid w:val="009A7060"/>
    <w:rsid w:val="009A713D"/>
    <w:rsid w:val="009A7FA5"/>
    <w:rsid w:val="009B0BB9"/>
    <w:rsid w:val="009B0CEE"/>
    <w:rsid w:val="009B0E34"/>
    <w:rsid w:val="009B0E3C"/>
    <w:rsid w:val="009B107C"/>
    <w:rsid w:val="009B10C3"/>
    <w:rsid w:val="009B112D"/>
    <w:rsid w:val="009B1266"/>
    <w:rsid w:val="009B132A"/>
    <w:rsid w:val="009B1940"/>
    <w:rsid w:val="009B1A2A"/>
    <w:rsid w:val="009B1DDB"/>
    <w:rsid w:val="009B20BB"/>
    <w:rsid w:val="009B2152"/>
    <w:rsid w:val="009B27B4"/>
    <w:rsid w:val="009B28DA"/>
    <w:rsid w:val="009B36C9"/>
    <w:rsid w:val="009B36E3"/>
    <w:rsid w:val="009B3B29"/>
    <w:rsid w:val="009B3C1D"/>
    <w:rsid w:val="009B3C20"/>
    <w:rsid w:val="009B3D4C"/>
    <w:rsid w:val="009B3E01"/>
    <w:rsid w:val="009B3EC2"/>
    <w:rsid w:val="009B436C"/>
    <w:rsid w:val="009B43BB"/>
    <w:rsid w:val="009B4600"/>
    <w:rsid w:val="009B4742"/>
    <w:rsid w:val="009B4A0F"/>
    <w:rsid w:val="009B4BE2"/>
    <w:rsid w:val="009B4E42"/>
    <w:rsid w:val="009B50AF"/>
    <w:rsid w:val="009B5947"/>
    <w:rsid w:val="009B5955"/>
    <w:rsid w:val="009B5AB1"/>
    <w:rsid w:val="009B5EC5"/>
    <w:rsid w:val="009B5F18"/>
    <w:rsid w:val="009B5FF8"/>
    <w:rsid w:val="009B614C"/>
    <w:rsid w:val="009B6199"/>
    <w:rsid w:val="009B6543"/>
    <w:rsid w:val="009B668D"/>
    <w:rsid w:val="009B6BCE"/>
    <w:rsid w:val="009B6D1F"/>
    <w:rsid w:val="009B6F03"/>
    <w:rsid w:val="009B6FF3"/>
    <w:rsid w:val="009B7098"/>
    <w:rsid w:val="009B70C1"/>
    <w:rsid w:val="009B725F"/>
    <w:rsid w:val="009B7284"/>
    <w:rsid w:val="009B729A"/>
    <w:rsid w:val="009B729C"/>
    <w:rsid w:val="009B7A85"/>
    <w:rsid w:val="009B7AAB"/>
    <w:rsid w:val="009B7D85"/>
    <w:rsid w:val="009B7EF9"/>
    <w:rsid w:val="009C06F8"/>
    <w:rsid w:val="009C07AC"/>
    <w:rsid w:val="009C1388"/>
    <w:rsid w:val="009C16D9"/>
    <w:rsid w:val="009C1947"/>
    <w:rsid w:val="009C1E44"/>
    <w:rsid w:val="009C1FEB"/>
    <w:rsid w:val="009C32EE"/>
    <w:rsid w:val="009C3631"/>
    <w:rsid w:val="009C3AB0"/>
    <w:rsid w:val="009C3AC6"/>
    <w:rsid w:val="009C3BCC"/>
    <w:rsid w:val="009C3DE7"/>
    <w:rsid w:val="009C3E15"/>
    <w:rsid w:val="009C464C"/>
    <w:rsid w:val="009C486C"/>
    <w:rsid w:val="009C4C3D"/>
    <w:rsid w:val="009C4FB0"/>
    <w:rsid w:val="009C52C4"/>
    <w:rsid w:val="009C5928"/>
    <w:rsid w:val="009C5E62"/>
    <w:rsid w:val="009C6A9F"/>
    <w:rsid w:val="009C6C8C"/>
    <w:rsid w:val="009C6D95"/>
    <w:rsid w:val="009C7359"/>
    <w:rsid w:val="009C7C21"/>
    <w:rsid w:val="009D03A0"/>
    <w:rsid w:val="009D0469"/>
    <w:rsid w:val="009D05E3"/>
    <w:rsid w:val="009D06E5"/>
    <w:rsid w:val="009D0A62"/>
    <w:rsid w:val="009D0EC9"/>
    <w:rsid w:val="009D1B23"/>
    <w:rsid w:val="009D1D60"/>
    <w:rsid w:val="009D2073"/>
    <w:rsid w:val="009D20BD"/>
    <w:rsid w:val="009D21BB"/>
    <w:rsid w:val="009D2707"/>
    <w:rsid w:val="009D30AC"/>
    <w:rsid w:val="009D3129"/>
    <w:rsid w:val="009D400C"/>
    <w:rsid w:val="009D407B"/>
    <w:rsid w:val="009D4EE9"/>
    <w:rsid w:val="009D5505"/>
    <w:rsid w:val="009D5B01"/>
    <w:rsid w:val="009D5C69"/>
    <w:rsid w:val="009D6033"/>
    <w:rsid w:val="009D6052"/>
    <w:rsid w:val="009D67CE"/>
    <w:rsid w:val="009D7B1A"/>
    <w:rsid w:val="009E04A6"/>
    <w:rsid w:val="009E0543"/>
    <w:rsid w:val="009E0CE7"/>
    <w:rsid w:val="009E0DBC"/>
    <w:rsid w:val="009E0F90"/>
    <w:rsid w:val="009E1181"/>
    <w:rsid w:val="009E1263"/>
    <w:rsid w:val="009E1396"/>
    <w:rsid w:val="009E1414"/>
    <w:rsid w:val="009E15FE"/>
    <w:rsid w:val="009E1965"/>
    <w:rsid w:val="009E1C98"/>
    <w:rsid w:val="009E21BB"/>
    <w:rsid w:val="009E2518"/>
    <w:rsid w:val="009E26A5"/>
    <w:rsid w:val="009E26D5"/>
    <w:rsid w:val="009E298C"/>
    <w:rsid w:val="009E2AF7"/>
    <w:rsid w:val="009E3221"/>
    <w:rsid w:val="009E3275"/>
    <w:rsid w:val="009E3524"/>
    <w:rsid w:val="009E3699"/>
    <w:rsid w:val="009E37DF"/>
    <w:rsid w:val="009E38E3"/>
    <w:rsid w:val="009E3A11"/>
    <w:rsid w:val="009E3BB3"/>
    <w:rsid w:val="009E41E3"/>
    <w:rsid w:val="009E4408"/>
    <w:rsid w:val="009E4673"/>
    <w:rsid w:val="009E477F"/>
    <w:rsid w:val="009E4C3E"/>
    <w:rsid w:val="009E4C90"/>
    <w:rsid w:val="009E4CA2"/>
    <w:rsid w:val="009E4E85"/>
    <w:rsid w:val="009E5128"/>
    <w:rsid w:val="009E52E0"/>
    <w:rsid w:val="009E5469"/>
    <w:rsid w:val="009E54F1"/>
    <w:rsid w:val="009E55BB"/>
    <w:rsid w:val="009E5641"/>
    <w:rsid w:val="009E58B3"/>
    <w:rsid w:val="009E5DA5"/>
    <w:rsid w:val="009E5EB6"/>
    <w:rsid w:val="009E6214"/>
    <w:rsid w:val="009E66AF"/>
    <w:rsid w:val="009E66E5"/>
    <w:rsid w:val="009E6AA0"/>
    <w:rsid w:val="009E74DF"/>
    <w:rsid w:val="009E74EE"/>
    <w:rsid w:val="009E7853"/>
    <w:rsid w:val="009F05AB"/>
    <w:rsid w:val="009F0A82"/>
    <w:rsid w:val="009F0BD6"/>
    <w:rsid w:val="009F136D"/>
    <w:rsid w:val="009F1409"/>
    <w:rsid w:val="009F1580"/>
    <w:rsid w:val="009F158F"/>
    <w:rsid w:val="009F1983"/>
    <w:rsid w:val="009F1DCB"/>
    <w:rsid w:val="009F221E"/>
    <w:rsid w:val="009F2244"/>
    <w:rsid w:val="009F2713"/>
    <w:rsid w:val="009F275D"/>
    <w:rsid w:val="009F283C"/>
    <w:rsid w:val="009F326E"/>
    <w:rsid w:val="009F35CA"/>
    <w:rsid w:val="009F3A6E"/>
    <w:rsid w:val="009F4096"/>
    <w:rsid w:val="009F43EC"/>
    <w:rsid w:val="009F44AD"/>
    <w:rsid w:val="009F4728"/>
    <w:rsid w:val="009F48E2"/>
    <w:rsid w:val="009F4947"/>
    <w:rsid w:val="009F4CD7"/>
    <w:rsid w:val="009F4D29"/>
    <w:rsid w:val="009F4E67"/>
    <w:rsid w:val="009F4F0F"/>
    <w:rsid w:val="009F4FFD"/>
    <w:rsid w:val="009F5063"/>
    <w:rsid w:val="009F531C"/>
    <w:rsid w:val="009F5706"/>
    <w:rsid w:val="009F5D79"/>
    <w:rsid w:val="009F5EC4"/>
    <w:rsid w:val="009F6029"/>
    <w:rsid w:val="009F62CA"/>
    <w:rsid w:val="009F6CB5"/>
    <w:rsid w:val="009F6FB1"/>
    <w:rsid w:val="009F708C"/>
    <w:rsid w:val="009F7647"/>
    <w:rsid w:val="009F782B"/>
    <w:rsid w:val="009F7EF6"/>
    <w:rsid w:val="00A000A2"/>
    <w:rsid w:val="00A00328"/>
    <w:rsid w:val="00A005EF"/>
    <w:rsid w:val="00A01465"/>
    <w:rsid w:val="00A01CD2"/>
    <w:rsid w:val="00A01D61"/>
    <w:rsid w:val="00A01FD7"/>
    <w:rsid w:val="00A0237D"/>
    <w:rsid w:val="00A0267B"/>
    <w:rsid w:val="00A02A09"/>
    <w:rsid w:val="00A02EF9"/>
    <w:rsid w:val="00A031A1"/>
    <w:rsid w:val="00A03204"/>
    <w:rsid w:val="00A03326"/>
    <w:rsid w:val="00A0342D"/>
    <w:rsid w:val="00A03788"/>
    <w:rsid w:val="00A03791"/>
    <w:rsid w:val="00A03DA3"/>
    <w:rsid w:val="00A0470D"/>
    <w:rsid w:val="00A047DB"/>
    <w:rsid w:val="00A04901"/>
    <w:rsid w:val="00A04A2E"/>
    <w:rsid w:val="00A051B1"/>
    <w:rsid w:val="00A053E3"/>
    <w:rsid w:val="00A0582F"/>
    <w:rsid w:val="00A0610E"/>
    <w:rsid w:val="00A06209"/>
    <w:rsid w:val="00A06283"/>
    <w:rsid w:val="00A06C52"/>
    <w:rsid w:val="00A06F39"/>
    <w:rsid w:val="00A07009"/>
    <w:rsid w:val="00A07070"/>
    <w:rsid w:val="00A07636"/>
    <w:rsid w:val="00A0784C"/>
    <w:rsid w:val="00A078C9"/>
    <w:rsid w:val="00A07960"/>
    <w:rsid w:val="00A07D51"/>
    <w:rsid w:val="00A105E1"/>
    <w:rsid w:val="00A10722"/>
    <w:rsid w:val="00A10A46"/>
    <w:rsid w:val="00A10BF6"/>
    <w:rsid w:val="00A10C1A"/>
    <w:rsid w:val="00A10DD9"/>
    <w:rsid w:val="00A10F50"/>
    <w:rsid w:val="00A113C4"/>
    <w:rsid w:val="00A117BF"/>
    <w:rsid w:val="00A1196B"/>
    <w:rsid w:val="00A11A99"/>
    <w:rsid w:val="00A11CBA"/>
    <w:rsid w:val="00A11D64"/>
    <w:rsid w:val="00A11E7D"/>
    <w:rsid w:val="00A11EF5"/>
    <w:rsid w:val="00A11F43"/>
    <w:rsid w:val="00A12173"/>
    <w:rsid w:val="00A121B3"/>
    <w:rsid w:val="00A1228B"/>
    <w:rsid w:val="00A12670"/>
    <w:rsid w:val="00A1285A"/>
    <w:rsid w:val="00A12B3C"/>
    <w:rsid w:val="00A12D9C"/>
    <w:rsid w:val="00A134B5"/>
    <w:rsid w:val="00A135D9"/>
    <w:rsid w:val="00A13650"/>
    <w:rsid w:val="00A13E23"/>
    <w:rsid w:val="00A13F09"/>
    <w:rsid w:val="00A13F3D"/>
    <w:rsid w:val="00A1412D"/>
    <w:rsid w:val="00A141EA"/>
    <w:rsid w:val="00A14313"/>
    <w:rsid w:val="00A14824"/>
    <w:rsid w:val="00A14827"/>
    <w:rsid w:val="00A149D5"/>
    <w:rsid w:val="00A152A4"/>
    <w:rsid w:val="00A153B1"/>
    <w:rsid w:val="00A15443"/>
    <w:rsid w:val="00A1551B"/>
    <w:rsid w:val="00A15A43"/>
    <w:rsid w:val="00A15B87"/>
    <w:rsid w:val="00A15DDC"/>
    <w:rsid w:val="00A1628E"/>
    <w:rsid w:val="00A16325"/>
    <w:rsid w:val="00A1698F"/>
    <w:rsid w:val="00A16E73"/>
    <w:rsid w:val="00A16EA2"/>
    <w:rsid w:val="00A17247"/>
    <w:rsid w:val="00A17283"/>
    <w:rsid w:val="00A173C7"/>
    <w:rsid w:val="00A1744B"/>
    <w:rsid w:val="00A1799D"/>
    <w:rsid w:val="00A17B5D"/>
    <w:rsid w:val="00A17F8B"/>
    <w:rsid w:val="00A200A6"/>
    <w:rsid w:val="00A202AB"/>
    <w:rsid w:val="00A20466"/>
    <w:rsid w:val="00A20645"/>
    <w:rsid w:val="00A20706"/>
    <w:rsid w:val="00A20A67"/>
    <w:rsid w:val="00A20AB8"/>
    <w:rsid w:val="00A20C09"/>
    <w:rsid w:val="00A20C29"/>
    <w:rsid w:val="00A20C78"/>
    <w:rsid w:val="00A20E99"/>
    <w:rsid w:val="00A2110E"/>
    <w:rsid w:val="00A21134"/>
    <w:rsid w:val="00A2135E"/>
    <w:rsid w:val="00A2142F"/>
    <w:rsid w:val="00A215D5"/>
    <w:rsid w:val="00A216E3"/>
    <w:rsid w:val="00A217CA"/>
    <w:rsid w:val="00A21942"/>
    <w:rsid w:val="00A21D91"/>
    <w:rsid w:val="00A21ED6"/>
    <w:rsid w:val="00A22180"/>
    <w:rsid w:val="00A22275"/>
    <w:rsid w:val="00A2237F"/>
    <w:rsid w:val="00A225B0"/>
    <w:rsid w:val="00A226DB"/>
    <w:rsid w:val="00A22924"/>
    <w:rsid w:val="00A22B3D"/>
    <w:rsid w:val="00A2359E"/>
    <w:rsid w:val="00A235EE"/>
    <w:rsid w:val="00A23726"/>
    <w:rsid w:val="00A23BF1"/>
    <w:rsid w:val="00A23D98"/>
    <w:rsid w:val="00A23DD5"/>
    <w:rsid w:val="00A24077"/>
    <w:rsid w:val="00A242B8"/>
    <w:rsid w:val="00A245F3"/>
    <w:rsid w:val="00A24A04"/>
    <w:rsid w:val="00A24CAC"/>
    <w:rsid w:val="00A2531E"/>
    <w:rsid w:val="00A2544C"/>
    <w:rsid w:val="00A257B9"/>
    <w:rsid w:val="00A25FAF"/>
    <w:rsid w:val="00A26281"/>
    <w:rsid w:val="00A263AA"/>
    <w:rsid w:val="00A267F1"/>
    <w:rsid w:val="00A26F5C"/>
    <w:rsid w:val="00A27182"/>
    <w:rsid w:val="00A2738D"/>
    <w:rsid w:val="00A27ADD"/>
    <w:rsid w:val="00A27DA2"/>
    <w:rsid w:val="00A27F3D"/>
    <w:rsid w:val="00A301E1"/>
    <w:rsid w:val="00A30FF1"/>
    <w:rsid w:val="00A318C3"/>
    <w:rsid w:val="00A31D29"/>
    <w:rsid w:val="00A31FDE"/>
    <w:rsid w:val="00A320C2"/>
    <w:rsid w:val="00A320FE"/>
    <w:rsid w:val="00A321B3"/>
    <w:rsid w:val="00A322A1"/>
    <w:rsid w:val="00A32E8C"/>
    <w:rsid w:val="00A3313A"/>
    <w:rsid w:val="00A33529"/>
    <w:rsid w:val="00A335DA"/>
    <w:rsid w:val="00A33BFC"/>
    <w:rsid w:val="00A33D29"/>
    <w:rsid w:val="00A33D30"/>
    <w:rsid w:val="00A33D94"/>
    <w:rsid w:val="00A3411B"/>
    <w:rsid w:val="00A341A8"/>
    <w:rsid w:val="00A342DC"/>
    <w:rsid w:val="00A34749"/>
    <w:rsid w:val="00A349BD"/>
    <w:rsid w:val="00A34A07"/>
    <w:rsid w:val="00A34B9B"/>
    <w:rsid w:val="00A3525D"/>
    <w:rsid w:val="00A3575B"/>
    <w:rsid w:val="00A358C9"/>
    <w:rsid w:val="00A35B57"/>
    <w:rsid w:val="00A35B85"/>
    <w:rsid w:val="00A360E6"/>
    <w:rsid w:val="00A364C2"/>
    <w:rsid w:val="00A36542"/>
    <w:rsid w:val="00A365B0"/>
    <w:rsid w:val="00A36738"/>
    <w:rsid w:val="00A36919"/>
    <w:rsid w:val="00A36B52"/>
    <w:rsid w:val="00A36C2F"/>
    <w:rsid w:val="00A36D78"/>
    <w:rsid w:val="00A36FED"/>
    <w:rsid w:val="00A37245"/>
    <w:rsid w:val="00A37294"/>
    <w:rsid w:val="00A372F5"/>
    <w:rsid w:val="00A37ADC"/>
    <w:rsid w:val="00A37F2F"/>
    <w:rsid w:val="00A4006F"/>
    <w:rsid w:val="00A402C0"/>
    <w:rsid w:val="00A402E5"/>
    <w:rsid w:val="00A40318"/>
    <w:rsid w:val="00A4059D"/>
    <w:rsid w:val="00A405DA"/>
    <w:rsid w:val="00A40835"/>
    <w:rsid w:val="00A40AD3"/>
    <w:rsid w:val="00A40C3F"/>
    <w:rsid w:val="00A40E9A"/>
    <w:rsid w:val="00A41017"/>
    <w:rsid w:val="00A4130D"/>
    <w:rsid w:val="00A419A4"/>
    <w:rsid w:val="00A41B6E"/>
    <w:rsid w:val="00A41BCD"/>
    <w:rsid w:val="00A41C67"/>
    <w:rsid w:val="00A41D2D"/>
    <w:rsid w:val="00A4211D"/>
    <w:rsid w:val="00A4214E"/>
    <w:rsid w:val="00A4218E"/>
    <w:rsid w:val="00A42339"/>
    <w:rsid w:val="00A42A27"/>
    <w:rsid w:val="00A42A5E"/>
    <w:rsid w:val="00A43046"/>
    <w:rsid w:val="00A437D8"/>
    <w:rsid w:val="00A43945"/>
    <w:rsid w:val="00A43ADC"/>
    <w:rsid w:val="00A43DE5"/>
    <w:rsid w:val="00A44552"/>
    <w:rsid w:val="00A44915"/>
    <w:rsid w:val="00A45307"/>
    <w:rsid w:val="00A46193"/>
    <w:rsid w:val="00A4655E"/>
    <w:rsid w:val="00A46567"/>
    <w:rsid w:val="00A46681"/>
    <w:rsid w:val="00A46F1C"/>
    <w:rsid w:val="00A478D6"/>
    <w:rsid w:val="00A478D7"/>
    <w:rsid w:val="00A5055A"/>
    <w:rsid w:val="00A5083B"/>
    <w:rsid w:val="00A50A44"/>
    <w:rsid w:val="00A50CE1"/>
    <w:rsid w:val="00A5181D"/>
    <w:rsid w:val="00A518D5"/>
    <w:rsid w:val="00A51AC2"/>
    <w:rsid w:val="00A51D57"/>
    <w:rsid w:val="00A52201"/>
    <w:rsid w:val="00A524D5"/>
    <w:rsid w:val="00A5253A"/>
    <w:rsid w:val="00A52592"/>
    <w:rsid w:val="00A52CA1"/>
    <w:rsid w:val="00A52FA9"/>
    <w:rsid w:val="00A53093"/>
    <w:rsid w:val="00A53305"/>
    <w:rsid w:val="00A5359F"/>
    <w:rsid w:val="00A53BB7"/>
    <w:rsid w:val="00A53D6C"/>
    <w:rsid w:val="00A53D70"/>
    <w:rsid w:val="00A54331"/>
    <w:rsid w:val="00A54341"/>
    <w:rsid w:val="00A551E5"/>
    <w:rsid w:val="00A5533F"/>
    <w:rsid w:val="00A553D9"/>
    <w:rsid w:val="00A55836"/>
    <w:rsid w:val="00A55ABC"/>
    <w:rsid w:val="00A55CA1"/>
    <w:rsid w:val="00A55F1A"/>
    <w:rsid w:val="00A56045"/>
    <w:rsid w:val="00A562A7"/>
    <w:rsid w:val="00A56442"/>
    <w:rsid w:val="00A565DB"/>
    <w:rsid w:val="00A56A3E"/>
    <w:rsid w:val="00A56D93"/>
    <w:rsid w:val="00A5722E"/>
    <w:rsid w:val="00A574D8"/>
    <w:rsid w:val="00A576D9"/>
    <w:rsid w:val="00A57EB7"/>
    <w:rsid w:val="00A57F1B"/>
    <w:rsid w:val="00A60994"/>
    <w:rsid w:val="00A60BE3"/>
    <w:rsid w:val="00A60C02"/>
    <w:rsid w:val="00A60D04"/>
    <w:rsid w:val="00A60FEF"/>
    <w:rsid w:val="00A61403"/>
    <w:rsid w:val="00A61959"/>
    <w:rsid w:val="00A62115"/>
    <w:rsid w:val="00A6215D"/>
    <w:rsid w:val="00A621A7"/>
    <w:rsid w:val="00A6222E"/>
    <w:rsid w:val="00A627E1"/>
    <w:rsid w:val="00A62C4C"/>
    <w:rsid w:val="00A62D91"/>
    <w:rsid w:val="00A63083"/>
    <w:rsid w:val="00A630B7"/>
    <w:rsid w:val="00A632B7"/>
    <w:rsid w:val="00A63682"/>
    <w:rsid w:val="00A637D3"/>
    <w:rsid w:val="00A638E6"/>
    <w:rsid w:val="00A63A4D"/>
    <w:rsid w:val="00A63D79"/>
    <w:rsid w:val="00A6441B"/>
    <w:rsid w:val="00A64566"/>
    <w:rsid w:val="00A646D2"/>
    <w:rsid w:val="00A647EE"/>
    <w:rsid w:val="00A65758"/>
    <w:rsid w:val="00A663F2"/>
    <w:rsid w:val="00A66404"/>
    <w:rsid w:val="00A66406"/>
    <w:rsid w:val="00A664F1"/>
    <w:rsid w:val="00A665E1"/>
    <w:rsid w:val="00A66759"/>
    <w:rsid w:val="00A66880"/>
    <w:rsid w:val="00A66B17"/>
    <w:rsid w:val="00A66D76"/>
    <w:rsid w:val="00A67425"/>
    <w:rsid w:val="00A67557"/>
    <w:rsid w:val="00A67BE6"/>
    <w:rsid w:val="00A67FD5"/>
    <w:rsid w:val="00A70813"/>
    <w:rsid w:val="00A70BE7"/>
    <w:rsid w:val="00A70ED4"/>
    <w:rsid w:val="00A714BB"/>
    <w:rsid w:val="00A71553"/>
    <w:rsid w:val="00A7216E"/>
    <w:rsid w:val="00A722E6"/>
    <w:rsid w:val="00A72682"/>
    <w:rsid w:val="00A72828"/>
    <w:rsid w:val="00A72DAF"/>
    <w:rsid w:val="00A72E2E"/>
    <w:rsid w:val="00A73041"/>
    <w:rsid w:val="00A73174"/>
    <w:rsid w:val="00A73246"/>
    <w:rsid w:val="00A7351C"/>
    <w:rsid w:val="00A73736"/>
    <w:rsid w:val="00A73850"/>
    <w:rsid w:val="00A73FFF"/>
    <w:rsid w:val="00A74006"/>
    <w:rsid w:val="00A740D8"/>
    <w:rsid w:val="00A7433E"/>
    <w:rsid w:val="00A74683"/>
    <w:rsid w:val="00A746DC"/>
    <w:rsid w:val="00A74BA8"/>
    <w:rsid w:val="00A754AD"/>
    <w:rsid w:val="00A75AAA"/>
    <w:rsid w:val="00A75D2E"/>
    <w:rsid w:val="00A765A3"/>
    <w:rsid w:val="00A76EA6"/>
    <w:rsid w:val="00A77045"/>
    <w:rsid w:val="00A77161"/>
    <w:rsid w:val="00A7771F"/>
    <w:rsid w:val="00A8040C"/>
    <w:rsid w:val="00A80B13"/>
    <w:rsid w:val="00A80E36"/>
    <w:rsid w:val="00A810D8"/>
    <w:rsid w:val="00A81118"/>
    <w:rsid w:val="00A81B26"/>
    <w:rsid w:val="00A81D8C"/>
    <w:rsid w:val="00A820E0"/>
    <w:rsid w:val="00A82610"/>
    <w:rsid w:val="00A83051"/>
    <w:rsid w:val="00A836B2"/>
    <w:rsid w:val="00A83BA7"/>
    <w:rsid w:val="00A83BAB"/>
    <w:rsid w:val="00A83E1E"/>
    <w:rsid w:val="00A83E61"/>
    <w:rsid w:val="00A84301"/>
    <w:rsid w:val="00A845B7"/>
    <w:rsid w:val="00A8489C"/>
    <w:rsid w:val="00A84AF9"/>
    <w:rsid w:val="00A84CFC"/>
    <w:rsid w:val="00A85297"/>
    <w:rsid w:val="00A8554D"/>
    <w:rsid w:val="00A85794"/>
    <w:rsid w:val="00A85B54"/>
    <w:rsid w:val="00A85F6E"/>
    <w:rsid w:val="00A85FF0"/>
    <w:rsid w:val="00A86189"/>
    <w:rsid w:val="00A86524"/>
    <w:rsid w:val="00A8699D"/>
    <w:rsid w:val="00A86A40"/>
    <w:rsid w:val="00A86A7F"/>
    <w:rsid w:val="00A86CF2"/>
    <w:rsid w:val="00A872E9"/>
    <w:rsid w:val="00A873A7"/>
    <w:rsid w:val="00A874BF"/>
    <w:rsid w:val="00A874CB"/>
    <w:rsid w:val="00A87509"/>
    <w:rsid w:val="00A87973"/>
    <w:rsid w:val="00A87DF2"/>
    <w:rsid w:val="00A9078F"/>
    <w:rsid w:val="00A90A83"/>
    <w:rsid w:val="00A90D4E"/>
    <w:rsid w:val="00A90EFF"/>
    <w:rsid w:val="00A90F6D"/>
    <w:rsid w:val="00A9120F"/>
    <w:rsid w:val="00A912EB"/>
    <w:rsid w:val="00A913C1"/>
    <w:rsid w:val="00A917A2"/>
    <w:rsid w:val="00A91858"/>
    <w:rsid w:val="00A91DC8"/>
    <w:rsid w:val="00A92064"/>
    <w:rsid w:val="00A92136"/>
    <w:rsid w:val="00A9298A"/>
    <w:rsid w:val="00A92AD2"/>
    <w:rsid w:val="00A92F35"/>
    <w:rsid w:val="00A93090"/>
    <w:rsid w:val="00A93B62"/>
    <w:rsid w:val="00A94095"/>
    <w:rsid w:val="00A940E5"/>
    <w:rsid w:val="00A945DA"/>
    <w:rsid w:val="00A9484B"/>
    <w:rsid w:val="00A94954"/>
    <w:rsid w:val="00A94B55"/>
    <w:rsid w:val="00A94BE1"/>
    <w:rsid w:val="00A9545B"/>
    <w:rsid w:val="00A9574B"/>
    <w:rsid w:val="00A957D9"/>
    <w:rsid w:val="00A95821"/>
    <w:rsid w:val="00A95B1E"/>
    <w:rsid w:val="00A95D2E"/>
    <w:rsid w:val="00A9607B"/>
    <w:rsid w:val="00A96B1B"/>
    <w:rsid w:val="00A96C3E"/>
    <w:rsid w:val="00A978FD"/>
    <w:rsid w:val="00A97B2B"/>
    <w:rsid w:val="00A97E3D"/>
    <w:rsid w:val="00AA0423"/>
    <w:rsid w:val="00AA04F6"/>
    <w:rsid w:val="00AA0873"/>
    <w:rsid w:val="00AA0A2E"/>
    <w:rsid w:val="00AA0BF5"/>
    <w:rsid w:val="00AA0E21"/>
    <w:rsid w:val="00AA0F2F"/>
    <w:rsid w:val="00AA115F"/>
    <w:rsid w:val="00AA1364"/>
    <w:rsid w:val="00AA1655"/>
    <w:rsid w:val="00AA192A"/>
    <w:rsid w:val="00AA19C9"/>
    <w:rsid w:val="00AA20C0"/>
    <w:rsid w:val="00AA23DE"/>
    <w:rsid w:val="00AA2635"/>
    <w:rsid w:val="00AA2729"/>
    <w:rsid w:val="00AA285C"/>
    <w:rsid w:val="00AA2FD2"/>
    <w:rsid w:val="00AA348B"/>
    <w:rsid w:val="00AA36B9"/>
    <w:rsid w:val="00AA3BF6"/>
    <w:rsid w:val="00AA4205"/>
    <w:rsid w:val="00AA4589"/>
    <w:rsid w:val="00AA4590"/>
    <w:rsid w:val="00AA45BB"/>
    <w:rsid w:val="00AA4E00"/>
    <w:rsid w:val="00AA4E17"/>
    <w:rsid w:val="00AA52FE"/>
    <w:rsid w:val="00AA56CD"/>
    <w:rsid w:val="00AA5781"/>
    <w:rsid w:val="00AA5984"/>
    <w:rsid w:val="00AA5AEC"/>
    <w:rsid w:val="00AA5F4D"/>
    <w:rsid w:val="00AA6254"/>
    <w:rsid w:val="00AA6473"/>
    <w:rsid w:val="00AA64E9"/>
    <w:rsid w:val="00AA6585"/>
    <w:rsid w:val="00AA694F"/>
    <w:rsid w:val="00AA6AC0"/>
    <w:rsid w:val="00AA6EA4"/>
    <w:rsid w:val="00AA719F"/>
    <w:rsid w:val="00AA7368"/>
    <w:rsid w:val="00AA7530"/>
    <w:rsid w:val="00AA753E"/>
    <w:rsid w:val="00AA75EC"/>
    <w:rsid w:val="00AB04E4"/>
    <w:rsid w:val="00AB0896"/>
    <w:rsid w:val="00AB0B02"/>
    <w:rsid w:val="00AB0B50"/>
    <w:rsid w:val="00AB0BAC"/>
    <w:rsid w:val="00AB0BF3"/>
    <w:rsid w:val="00AB0D36"/>
    <w:rsid w:val="00AB0F76"/>
    <w:rsid w:val="00AB126C"/>
    <w:rsid w:val="00AB16C1"/>
    <w:rsid w:val="00AB1AA6"/>
    <w:rsid w:val="00AB1AF4"/>
    <w:rsid w:val="00AB2392"/>
    <w:rsid w:val="00AB28AD"/>
    <w:rsid w:val="00AB2FAA"/>
    <w:rsid w:val="00AB3157"/>
    <w:rsid w:val="00AB324D"/>
    <w:rsid w:val="00AB33BA"/>
    <w:rsid w:val="00AB388C"/>
    <w:rsid w:val="00AB3ADA"/>
    <w:rsid w:val="00AB4096"/>
    <w:rsid w:val="00AB45D4"/>
    <w:rsid w:val="00AB4908"/>
    <w:rsid w:val="00AB496F"/>
    <w:rsid w:val="00AB4B72"/>
    <w:rsid w:val="00AB4DBA"/>
    <w:rsid w:val="00AB511F"/>
    <w:rsid w:val="00AB5490"/>
    <w:rsid w:val="00AB5C1E"/>
    <w:rsid w:val="00AB5DA3"/>
    <w:rsid w:val="00AB6074"/>
    <w:rsid w:val="00AB67AC"/>
    <w:rsid w:val="00AB6B81"/>
    <w:rsid w:val="00AB7301"/>
    <w:rsid w:val="00AB75DC"/>
    <w:rsid w:val="00AB762F"/>
    <w:rsid w:val="00AB7A4A"/>
    <w:rsid w:val="00AB7A54"/>
    <w:rsid w:val="00AB7C93"/>
    <w:rsid w:val="00AB7FA8"/>
    <w:rsid w:val="00AC00E1"/>
    <w:rsid w:val="00AC054E"/>
    <w:rsid w:val="00AC0942"/>
    <w:rsid w:val="00AC0BDE"/>
    <w:rsid w:val="00AC0CC7"/>
    <w:rsid w:val="00AC0E44"/>
    <w:rsid w:val="00AC17D3"/>
    <w:rsid w:val="00AC1966"/>
    <w:rsid w:val="00AC1FF8"/>
    <w:rsid w:val="00AC2050"/>
    <w:rsid w:val="00AC226E"/>
    <w:rsid w:val="00AC24EB"/>
    <w:rsid w:val="00AC276A"/>
    <w:rsid w:val="00AC2A6E"/>
    <w:rsid w:val="00AC2AC2"/>
    <w:rsid w:val="00AC2BDC"/>
    <w:rsid w:val="00AC2EAE"/>
    <w:rsid w:val="00AC3075"/>
    <w:rsid w:val="00AC325B"/>
    <w:rsid w:val="00AC32E7"/>
    <w:rsid w:val="00AC3392"/>
    <w:rsid w:val="00AC3780"/>
    <w:rsid w:val="00AC38BF"/>
    <w:rsid w:val="00AC3D57"/>
    <w:rsid w:val="00AC4898"/>
    <w:rsid w:val="00AC4A11"/>
    <w:rsid w:val="00AC4C64"/>
    <w:rsid w:val="00AC4F17"/>
    <w:rsid w:val="00AC4F19"/>
    <w:rsid w:val="00AC5536"/>
    <w:rsid w:val="00AC59F3"/>
    <w:rsid w:val="00AC5C24"/>
    <w:rsid w:val="00AC5D8F"/>
    <w:rsid w:val="00AC5E77"/>
    <w:rsid w:val="00AC6C4B"/>
    <w:rsid w:val="00AC6D51"/>
    <w:rsid w:val="00AC6DF3"/>
    <w:rsid w:val="00AC6FB3"/>
    <w:rsid w:val="00AC6FFA"/>
    <w:rsid w:val="00AC717E"/>
    <w:rsid w:val="00AC7249"/>
    <w:rsid w:val="00AC724E"/>
    <w:rsid w:val="00AC750A"/>
    <w:rsid w:val="00AC7658"/>
    <w:rsid w:val="00AC7888"/>
    <w:rsid w:val="00AC79FC"/>
    <w:rsid w:val="00AC7A5B"/>
    <w:rsid w:val="00AC7C4D"/>
    <w:rsid w:val="00AD0624"/>
    <w:rsid w:val="00AD07BA"/>
    <w:rsid w:val="00AD0AE0"/>
    <w:rsid w:val="00AD0AE8"/>
    <w:rsid w:val="00AD1832"/>
    <w:rsid w:val="00AD1EE9"/>
    <w:rsid w:val="00AD1F40"/>
    <w:rsid w:val="00AD20D4"/>
    <w:rsid w:val="00AD2617"/>
    <w:rsid w:val="00AD26BB"/>
    <w:rsid w:val="00AD277F"/>
    <w:rsid w:val="00AD2967"/>
    <w:rsid w:val="00AD2C24"/>
    <w:rsid w:val="00AD2E50"/>
    <w:rsid w:val="00AD3202"/>
    <w:rsid w:val="00AD36C0"/>
    <w:rsid w:val="00AD3C7E"/>
    <w:rsid w:val="00AD4B25"/>
    <w:rsid w:val="00AD4C87"/>
    <w:rsid w:val="00AD5488"/>
    <w:rsid w:val="00AD55AB"/>
    <w:rsid w:val="00AD575D"/>
    <w:rsid w:val="00AD5778"/>
    <w:rsid w:val="00AD5801"/>
    <w:rsid w:val="00AD5962"/>
    <w:rsid w:val="00AD5BEF"/>
    <w:rsid w:val="00AD5D92"/>
    <w:rsid w:val="00AD5DC8"/>
    <w:rsid w:val="00AD5E57"/>
    <w:rsid w:val="00AD5E62"/>
    <w:rsid w:val="00AD5EFF"/>
    <w:rsid w:val="00AD626A"/>
    <w:rsid w:val="00AD6B7A"/>
    <w:rsid w:val="00AD7CF4"/>
    <w:rsid w:val="00AD7ECD"/>
    <w:rsid w:val="00AD7F02"/>
    <w:rsid w:val="00AE01F9"/>
    <w:rsid w:val="00AE07EB"/>
    <w:rsid w:val="00AE0B37"/>
    <w:rsid w:val="00AE0E04"/>
    <w:rsid w:val="00AE1198"/>
    <w:rsid w:val="00AE1499"/>
    <w:rsid w:val="00AE19D1"/>
    <w:rsid w:val="00AE1A8B"/>
    <w:rsid w:val="00AE1BD6"/>
    <w:rsid w:val="00AE203F"/>
    <w:rsid w:val="00AE2401"/>
    <w:rsid w:val="00AE2A8D"/>
    <w:rsid w:val="00AE2CF6"/>
    <w:rsid w:val="00AE2E7C"/>
    <w:rsid w:val="00AE2F85"/>
    <w:rsid w:val="00AE30B0"/>
    <w:rsid w:val="00AE3124"/>
    <w:rsid w:val="00AE3615"/>
    <w:rsid w:val="00AE3695"/>
    <w:rsid w:val="00AE3A81"/>
    <w:rsid w:val="00AE3B03"/>
    <w:rsid w:val="00AE3CF1"/>
    <w:rsid w:val="00AE3DFD"/>
    <w:rsid w:val="00AE4107"/>
    <w:rsid w:val="00AE434C"/>
    <w:rsid w:val="00AE450B"/>
    <w:rsid w:val="00AE4B04"/>
    <w:rsid w:val="00AE5037"/>
    <w:rsid w:val="00AE61BF"/>
    <w:rsid w:val="00AE61C1"/>
    <w:rsid w:val="00AE6BD9"/>
    <w:rsid w:val="00AE6E25"/>
    <w:rsid w:val="00AE7068"/>
    <w:rsid w:val="00AE7125"/>
    <w:rsid w:val="00AE7C5C"/>
    <w:rsid w:val="00AE7D47"/>
    <w:rsid w:val="00AE7D6A"/>
    <w:rsid w:val="00AE7D71"/>
    <w:rsid w:val="00AE7E56"/>
    <w:rsid w:val="00AF0563"/>
    <w:rsid w:val="00AF05B7"/>
    <w:rsid w:val="00AF11CA"/>
    <w:rsid w:val="00AF12E0"/>
    <w:rsid w:val="00AF131C"/>
    <w:rsid w:val="00AF134A"/>
    <w:rsid w:val="00AF1521"/>
    <w:rsid w:val="00AF1617"/>
    <w:rsid w:val="00AF1733"/>
    <w:rsid w:val="00AF19AF"/>
    <w:rsid w:val="00AF1B49"/>
    <w:rsid w:val="00AF1EAE"/>
    <w:rsid w:val="00AF20D1"/>
    <w:rsid w:val="00AF20EF"/>
    <w:rsid w:val="00AF20F4"/>
    <w:rsid w:val="00AF2527"/>
    <w:rsid w:val="00AF2697"/>
    <w:rsid w:val="00AF26CB"/>
    <w:rsid w:val="00AF2E6B"/>
    <w:rsid w:val="00AF3045"/>
    <w:rsid w:val="00AF31A4"/>
    <w:rsid w:val="00AF37BC"/>
    <w:rsid w:val="00AF40C2"/>
    <w:rsid w:val="00AF45C5"/>
    <w:rsid w:val="00AF52B2"/>
    <w:rsid w:val="00AF5683"/>
    <w:rsid w:val="00AF579F"/>
    <w:rsid w:val="00AF594C"/>
    <w:rsid w:val="00AF5AAD"/>
    <w:rsid w:val="00AF5AEF"/>
    <w:rsid w:val="00AF5FAA"/>
    <w:rsid w:val="00AF6039"/>
    <w:rsid w:val="00AF6139"/>
    <w:rsid w:val="00AF679A"/>
    <w:rsid w:val="00AF696B"/>
    <w:rsid w:val="00AF73D7"/>
    <w:rsid w:val="00AF7563"/>
    <w:rsid w:val="00AF7C5C"/>
    <w:rsid w:val="00B010BE"/>
    <w:rsid w:val="00B010FC"/>
    <w:rsid w:val="00B01470"/>
    <w:rsid w:val="00B0196E"/>
    <w:rsid w:val="00B01B3D"/>
    <w:rsid w:val="00B01BC1"/>
    <w:rsid w:val="00B01E7D"/>
    <w:rsid w:val="00B01FAD"/>
    <w:rsid w:val="00B022AC"/>
    <w:rsid w:val="00B022D3"/>
    <w:rsid w:val="00B025E3"/>
    <w:rsid w:val="00B02E7F"/>
    <w:rsid w:val="00B02FD0"/>
    <w:rsid w:val="00B0321C"/>
    <w:rsid w:val="00B03331"/>
    <w:rsid w:val="00B038A1"/>
    <w:rsid w:val="00B03BE7"/>
    <w:rsid w:val="00B03C52"/>
    <w:rsid w:val="00B03CD3"/>
    <w:rsid w:val="00B04360"/>
    <w:rsid w:val="00B045F1"/>
    <w:rsid w:val="00B04757"/>
    <w:rsid w:val="00B04AEA"/>
    <w:rsid w:val="00B04DE6"/>
    <w:rsid w:val="00B04FC7"/>
    <w:rsid w:val="00B05295"/>
    <w:rsid w:val="00B05BAC"/>
    <w:rsid w:val="00B0698A"/>
    <w:rsid w:val="00B06E47"/>
    <w:rsid w:val="00B06F28"/>
    <w:rsid w:val="00B07663"/>
    <w:rsid w:val="00B0781F"/>
    <w:rsid w:val="00B07956"/>
    <w:rsid w:val="00B0796C"/>
    <w:rsid w:val="00B07E1A"/>
    <w:rsid w:val="00B10CF1"/>
    <w:rsid w:val="00B11327"/>
    <w:rsid w:val="00B11712"/>
    <w:rsid w:val="00B11DA6"/>
    <w:rsid w:val="00B12429"/>
    <w:rsid w:val="00B12768"/>
    <w:rsid w:val="00B130A4"/>
    <w:rsid w:val="00B1328E"/>
    <w:rsid w:val="00B132F8"/>
    <w:rsid w:val="00B1359A"/>
    <w:rsid w:val="00B13AF0"/>
    <w:rsid w:val="00B13DAF"/>
    <w:rsid w:val="00B13E34"/>
    <w:rsid w:val="00B13E99"/>
    <w:rsid w:val="00B147EE"/>
    <w:rsid w:val="00B14C1F"/>
    <w:rsid w:val="00B150B3"/>
    <w:rsid w:val="00B153AB"/>
    <w:rsid w:val="00B153DE"/>
    <w:rsid w:val="00B15535"/>
    <w:rsid w:val="00B158F8"/>
    <w:rsid w:val="00B1598B"/>
    <w:rsid w:val="00B15A9D"/>
    <w:rsid w:val="00B15BD9"/>
    <w:rsid w:val="00B15C68"/>
    <w:rsid w:val="00B15D69"/>
    <w:rsid w:val="00B15E11"/>
    <w:rsid w:val="00B16B74"/>
    <w:rsid w:val="00B16F34"/>
    <w:rsid w:val="00B16FEC"/>
    <w:rsid w:val="00B171CE"/>
    <w:rsid w:val="00B17390"/>
    <w:rsid w:val="00B173AA"/>
    <w:rsid w:val="00B17B9E"/>
    <w:rsid w:val="00B205A7"/>
    <w:rsid w:val="00B20BD4"/>
    <w:rsid w:val="00B20ED3"/>
    <w:rsid w:val="00B2156C"/>
    <w:rsid w:val="00B21578"/>
    <w:rsid w:val="00B21862"/>
    <w:rsid w:val="00B21BB8"/>
    <w:rsid w:val="00B222A0"/>
    <w:rsid w:val="00B223CA"/>
    <w:rsid w:val="00B228B8"/>
    <w:rsid w:val="00B22C27"/>
    <w:rsid w:val="00B22D39"/>
    <w:rsid w:val="00B22E04"/>
    <w:rsid w:val="00B231EA"/>
    <w:rsid w:val="00B2360E"/>
    <w:rsid w:val="00B23A93"/>
    <w:rsid w:val="00B23DB1"/>
    <w:rsid w:val="00B252EF"/>
    <w:rsid w:val="00B25417"/>
    <w:rsid w:val="00B255E2"/>
    <w:rsid w:val="00B25DB8"/>
    <w:rsid w:val="00B25F65"/>
    <w:rsid w:val="00B26186"/>
    <w:rsid w:val="00B261CC"/>
    <w:rsid w:val="00B263DB"/>
    <w:rsid w:val="00B264D8"/>
    <w:rsid w:val="00B265FF"/>
    <w:rsid w:val="00B2660F"/>
    <w:rsid w:val="00B26721"/>
    <w:rsid w:val="00B26884"/>
    <w:rsid w:val="00B26A55"/>
    <w:rsid w:val="00B26BBD"/>
    <w:rsid w:val="00B26C0F"/>
    <w:rsid w:val="00B26F26"/>
    <w:rsid w:val="00B27296"/>
    <w:rsid w:val="00B2739D"/>
    <w:rsid w:val="00B2752B"/>
    <w:rsid w:val="00B276AE"/>
    <w:rsid w:val="00B27914"/>
    <w:rsid w:val="00B27BC3"/>
    <w:rsid w:val="00B300A4"/>
    <w:rsid w:val="00B300BC"/>
    <w:rsid w:val="00B3036E"/>
    <w:rsid w:val="00B30563"/>
    <w:rsid w:val="00B30814"/>
    <w:rsid w:val="00B30D10"/>
    <w:rsid w:val="00B30FCE"/>
    <w:rsid w:val="00B312CE"/>
    <w:rsid w:val="00B32209"/>
    <w:rsid w:val="00B32E4F"/>
    <w:rsid w:val="00B3367D"/>
    <w:rsid w:val="00B33767"/>
    <w:rsid w:val="00B3386A"/>
    <w:rsid w:val="00B339D0"/>
    <w:rsid w:val="00B33C23"/>
    <w:rsid w:val="00B33F05"/>
    <w:rsid w:val="00B34136"/>
    <w:rsid w:val="00B34200"/>
    <w:rsid w:val="00B34DA4"/>
    <w:rsid w:val="00B34ED7"/>
    <w:rsid w:val="00B35074"/>
    <w:rsid w:val="00B35698"/>
    <w:rsid w:val="00B35A5F"/>
    <w:rsid w:val="00B35D9D"/>
    <w:rsid w:val="00B35ECB"/>
    <w:rsid w:val="00B36488"/>
    <w:rsid w:val="00B3676A"/>
    <w:rsid w:val="00B36ADB"/>
    <w:rsid w:val="00B36B94"/>
    <w:rsid w:val="00B36BD7"/>
    <w:rsid w:val="00B36E9B"/>
    <w:rsid w:val="00B36EA9"/>
    <w:rsid w:val="00B373AD"/>
    <w:rsid w:val="00B37C84"/>
    <w:rsid w:val="00B37D94"/>
    <w:rsid w:val="00B37E5E"/>
    <w:rsid w:val="00B40266"/>
    <w:rsid w:val="00B40335"/>
    <w:rsid w:val="00B4046B"/>
    <w:rsid w:val="00B40822"/>
    <w:rsid w:val="00B4082A"/>
    <w:rsid w:val="00B40D2D"/>
    <w:rsid w:val="00B40EE2"/>
    <w:rsid w:val="00B40F20"/>
    <w:rsid w:val="00B41114"/>
    <w:rsid w:val="00B411D7"/>
    <w:rsid w:val="00B4177D"/>
    <w:rsid w:val="00B419F1"/>
    <w:rsid w:val="00B41C49"/>
    <w:rsid w:val="00B41C4B"/>
    <w:rsid w:val="00B42439"/>
    <w:rsid w:val="00B42575"/>
    <w:rsid w:val="00B426A6"/>
    <w:rsid w:val="00B42CBF"/>
    <w:rsid w:val="00B43283"/>
    <w:rsid w:val="00B43C06"/>
    <w:rsid w:val="00B43C7D"/>
    <w:rsid w:val="00B43F01"/>
    <w:rsid w:val="00B43FE6"/>
    <w:rsid w:val="00B4409B"/>
    <w:rsid w:val="00B44127"/>
    <w:rsid w:val="00B4433B"/>
    <w:rsid w:val="00B44641"/>
    <w:rsid w:val="00B4471F"/>
    <w:rsid w:val="00B44FF6"/>
    <w:rsid w:val="00B45147"/>
    <w:rsid w:val="00B454DE"/>
    <w:rsid w:val="00B459F6"/>
    <w:rsid w:val="00B45B2A"/>
    <w:rsid w:val="00B45BF9"/>
    <w:rsid w:val="00B45C2C"/>
    <w:rsid w:val="00B45D08"/>
    <w:rsid w:val="00B45F3D"/>
    <w:rsid w:val="00B46158"/>
    <w:rsid w:val="00B462BB"/>
    <w:rsid w:val="00B467FD"/>
    <w:rsid w:val="00B4690C"/>
    <w:rsid w:val="00B46AF6"/>
    <w:rsid w:val="00B471F0"/>
    <w:rsid w:val="00B472D3"/>
    <w:rsid w:val="00B4761E"/>
    <w:rsid w:val="00B479DC"/>
    <w:rsid w:val="00B47A06"/>
    <w:rsid w:val="00B47A14"/>
    <w:rsid w:val="00B5001D"/>
    <w:rsid w:val="00B5049B"/>
    <w:rsid w:val="00B50697"/>
    <w:rsid w:val="00B506DB"/>
    <w:rsid w:val="00B509BA"/>
    <w:rsid w:val="00B50BDC"/>
    <w:rsid w:val="00B5118B"/>
    <w:rsid w:val="00B51299"/>
    <w:rsid w:val="00B51C10"/>
    <w:rsid w:val="00B51EED"/>
    <w:rsid w:val="00B52245"/>
    <w:rsid w:val="00B52269"/>
    <w:rsid w:val="00B52285"/>
    <w:rsid w:val="00B52393"/>
    <w:rsid w:val="00B52545"/>
    <w:rsid w:val="00B52862"/>
    <w:rsid w:val="00B52AB5"/>
    <w:rsid w:val="00B52C5C"/>
    <w:rsid w:val="00B53055"/>
    <w:rsid w:val="00B532F7"/>
    <w:rsid w:val="00B53ABB"/>
    <w:rsid w:val="00B53FB6"/>
    <w:rsid w:val="00B54088"/>
    <w:rsid w:val="00B542EC"/>
    <w:rsid w:val="00B5455A"/>
    <w:rsid w:val="00B5462C"/>
    <w:rsid w:val="00B54663"/>
    <w:rsid w:val="00B54DED"/>
    <w:rsid w:val="00B550C1"/>
    <w:rsid w:val="00B552C5"/>
    <w:rsid w:val="00B554A1"/>
    <w:rsid w:val="00B556BC"/>
    <w:rsid w:val="00B5589F"/>
    <w:rsid w:val="00B558EC"/>
    <w:rsid w:val="00B55AD2"/>
    <w:rsid w:val="00B55D23"/>
    <w:rsid w:val="00B56234"/>
    <w:rsid w:val="00B56704"/>
    <w:rsid w:val="00B568CE"/>
    <w:rsid w:val="00B569AA"/>
    <w:rsid w:val="00B56CAA"/>
    <w:rsid w:val="00B56D02"/>
    <w:rsid w:val="00B56FAC"/>
    <w:rsid w:val="00B576F4"/>
    <w:rsid w:val="00B57735"/>
    <w:rsid w:val="00B577B9"/>
    <w:rsid w:val="00B578EB"/>
    <w:rsid w:val="00B57B64"/>
    <w:rsid w:val="00B57CEC"/>
    <w:rsid w:val="00B57F9D"/>
    <w:rsid w:val="00B6069B"/>
    <w:rsid w:val="00B609A0"/>
    <w:rsid w:val="00B609F4"/>
    <w:rsid w:val="00B60A04"/>
    <w:rsid w:val="00B60C7F"/>
    <w:rsid w:val="00B60FB3"/>
    <w:rsid w:val="00B61463"/>
    <w:rsid w:val="00B6161D"/>
    <w:rsid w:val="00B616C9"/>
    <w:rsid w:val="00B61B5B"/>
    <w:rsid w:val="00B62301"/>
    <w:rsid w:val="00B62655"/>
    <w:rsid w:val="00B627F9"/>
    <w:rsid w:val="00B6337D"/>
    <w:rsid w:val="00B63822"/>
    <w:rsid w:val="00B63B15"/>
    <w:rsid w:val="00B63B70"/>
    <w:rsid w:val="00B63E68"/>
    <w:rsid w:val="00B646F2"/>
    <w:rsid w:val="00B6482C"/>
    <w:rsid w:val="00B64968"/>
    <w:rsid w:val="00B65139"/>
    <w:rsid w:val="00B653B0"/>
    <w:rsid w:val="00B65EB1"/>
    <w:rsid w:val="00B661FD"/>
    <w:rsid w:val="00B66351"/>
    <w:rsid w:val="00B66677"/>
    <w:rsid w:val="00B66684"/>
    <w:rsid w:val="00B666B8"/>
    <w:rsid w:val="00B6692B"/>
    <w:rsid w:val="00B669BD"/>
    <w:rsid w:val="00B66B27"/>
    <w:rsid w:val="00B66BB5"/>
    <w:rsid w:val="00B67D6B"/>
    <w:rsid w:val="00B700F5"/>
    <w:rsid w:val="00B701B2"/>
    <w:rsid w:val="00B7026C"/>
    <w:rsid w:val="00B702AE"/>
    <w:rsid w:val="00B703E5"/>
    <w:rsid w:val="00B70BF1"/>
    <w:rsid w:val="00B70FFD"/>
    <w:rsid w:val="00B718E6"/>
    <w:rsid w:val="00B71AB2"/>
    <w:rsid w:val="00B71ADF"/>
    <w:rsid w:val="00B72356"/>
    <w:rsid w:val="00B7280A"/>
    <w:rsid w:val="00B728C1"/>
    <w:rsid w:val="00B728D0"/>
    <w:rsid w:val="00B729A1"/>
    <w:rsid w:val="00B73B8E"/>
    <w:rsid w:val="00B73F5B"/>
    <w:rsid w:val="00B7414C"/>
    <w:rsid w:val="00B7425B"/>
    <w:rsid w:val="00B744A8"/>
    <w:rsid w:val="00B7454C"/>
    <w:rsid w:val="00B749E2"/>
    <w:rsid w:val="00B74F59"/>
    <w:rsid w:val="00B74F99"/>
    <w:rsid w:val="00B7501C"/>
    <w:rsid w:val="00B7504E"/>
    <w:rsid w:val="00B75500"/>
    <w:rsid w:val="00B758D1"/>
    <w:rsid w:val="00B7597B"/>
    <w:rsid w:val="00B7667B"/>
    <w:rsid w:val="00B769F2"/>
    <w:rsid w:val="00B76C98"/>
    <w:rsid w:val="00B76F1D"/>
    <w:rsid w:val="00B76F2A"/>
    <w:rsid w:val="00B771AF"/>
    <w:rsid w:val="00B775EB"/>
    <w:rsid w:val="00B77669"/>
    <w:rsid w:val="00B77837"/>
    <w:rsid w:val="00B77A1E"/>
    <w:rsid w:val="00B77B89"/>
    <w:rsid w:val="00B77BEF"/>
    <w:rsid w:val="00B800ED"/>
    <w:rsid w:val="00B80C51"/>
    <w:rsid w:val="00B80E30"/>
    <w:rsid w:val="00B813A1"/>
    <w:rsid w:val="00B813AC"/>
    <w:rsid w:val="00B815A0"/>
    <w:rsid w:val="00B81692"/>
    <w:rsid w:val="00B81DFC"/>
    <w:rsid w:val="00B81FC8"/>
    <w:rsid w:val="00B8211E"/>
    <w:rsid w:val="00B825A9"/>
    <w:rsid w:val="00B826BB"/>
    <w:rsid w:val="00B829C7"/>
    <w:rsid w:val="00B82FAE"/>
    <w:rsid w:val="00B8328D"/>
    <w:rsid w:val="00B833AA"/>
    <w:rsid w:val="00B8360B"/>
    <w:rsid w:val="00B83874"/>
    <w:rsid w:val="00B83898"/>
    <w:rsid w:val="00B839DD"/>
    <w:rsid w:val="00B83B7F"/>
    <w:rsid w:val="00B84184"/>
    <w:rsid w:val="00B84670"/>
    <w:rsid w:val="00B8475C"/>
    <w:rsid w:val="00B84C18"/>
    <w:rsid w:val="00B84CE5"/>
    <w:rsid w:val="00B84D24"/>
    <w:rsid w:val="00B8538F"/>
    <w:rsid w:val="00B8549E"/>
    <w:rsid w:val="00B85524"/>
    <w:rsid w:val="00B855A6"/>
    <w:rsid w:val="00B85BB9"/>
    <w:rsid w:val="00B85C12"/>
    <w:rsid w:val="00B85FF3"/>
    <w:rsid w:val="00B8609F"/>
    <w:rsid w:val="00B8659B"/>
    <w:rsid w:val="00B86C50"/>
    <w:rsid w:val="00B86EA8"/>
    <w:rsid w:val="00B870FE"/>
    <w:rsid w:val="00B871DC"/>
    <w:rsid w:val="00B873B3"/>
    <w:rsid w:val="00B879B3"/>
    <w:rsid w:val="00B9030C"/>
    <w:rsid w:val="00B9048A"/>
    <w:rsid w:val="00B909B9"/>
    <w:rsid w:val="00B90E07"/>
    <w:rsid w:val="00B90E22"/>
    <w:rsid w:val="00B910EE"/>
    <w:rsid w:val="00B911EF"/>
    <w:rsid w:val="00B913A6"/>
    <w:rsid w:val="00B91647"/>
    <w:rsid w:val="00B9193B"/>
    <w:rsid w:val="00B9241D"/>
    <w:rsid w:val="00B9243D"/>
    <w:rsid w:val="00B924B8"/>
    <w:rsid w:val="00B928BE"/>
    <w:rsid w:val="00B92AFE"/>
    <w:rsid w:val="00B92E2C"/>
    <w:rsid w:val="00B933A6"/>
    <w:rsid w:val="00B935A8"/>
    <w:rsid w:val="00B93646"/>
    <w:rsid w:val="00B9381A"/>
    <w:rsid w:val="00B93B39"/>
    <w:rsid w:val="00B93D0B"/>
    <w:rsid w:val="00B93DDD"/>
    <w:rsid w:val="00B949F6"/>
    <w:rsid w:val="00B94B91"/>
    <w:rsid w:val="00B94C9D"/>
    <w:rsid w:val="00B94F27"/>
    <w:rsid w:val="00B95BA2"/>
    <w:rsid w:val="00B95D41"/>
    <w:rsid w:val="00B96076"/>
    <w:rsid w:val="00B961BD"/>
    <w:rsid w:val="00B967E1"/>
    <w:rsid w:val="00B96889"/>
    <w:rsid w:val="00B974A1"/>
    <w:rsid w:val="00B97617"/>
    <w:rsid w:val="00B97BE2"/>
    <w:rsid w:val="00B97C4A"/>
    <w:rsid w:val="00B97FCC"/>
    <w:rsid w:val="00BA002E"/>
    <w:rsid w:val="00BA0615"/>
    <w:rsid w:val="00BA08F0"/>
    <w:rsid w:val="00BA09CC"/>
    <w:rsid w:val="00BA0A5A"/>
    <w:rsid w:val="00BA0A89"/>
    <w:rsid w:val="00BA0B1C"/>
    <w:rsid w:val="00BA0B62"/>
    <w:rsid w:val="00BA0FE0"/>
    <w:rsid w:val="00BA13AE"/>
    <w:rsid w:val="00BA1482"/>
    <w:rsid w:val="00BA16AB"/>
    <w:rsid w:val="00BA1717"/>
    <w:rsid w:val="00BA1878"/>
    <w:rsid w:val="00BA1C7C"/>
    <w:rsid w:val="00BA1D37"/>
    <w:rsid w:val="00BA1E27"/>
    <w:rsid w:val="00BA21B2"/>
    <w:rsid w:val="00BA23B9"/>
    <w:rsid w:val="00BA23E9"/>
    <w:rsid w:val="00BA2404"/>
    <w:rsid w:val="00BA24B8"/>
    <w:rsid w:val="00BA24EC"/>
    <w:rsid w:val="00BA2693"/>
    <w:rsid w:val="00BA2E1B"/>
    <w:rsid w:val="00BA3F7C"/>
    <w:rsid w:val="00BA494F"/>
    <w:rsid w:val="00BA4961"/>
    <w:rsid w:val="00BA4E96"/>
    <w:rsid w:val="00BA4F89"/>
    <w:rsid w:val="00BA5109"/>
    <w:rsid w:val="00BA5577"/>
    <w:rsid w:val="00BA5D7B"/>
    <w:rsid w:val="00BA61AA"/>
    <w:rsid w:val="00BA6236"/>
    <w:rsid w:val="00BA6615"/>
    <w:rsid w:val="00BA6DD2"/>
    <w:rsid w:val="00BA6ECA"/>
    <w:rsid w:val="00BA7150"/>
    <w:rsid w:val="00BA7AED"/>
    <w:rsid w:val="00BA7D23"/>
    <w:rsid w:val="00BA7E5F"/>
    <w:rsid w:val="00BB0706"/>
    <w:rsid w:val="00BB1CC6"/>
    <w:rsid w:val="00BB2056"/>
    <w:rsid w:val="00BB2228"/>
    <w:rsid w:val="00BB2595"/>
    <w:rsid w:val="00BB2DD1"/>
    <w:rsid w:val="00BB331C"/>
    <w:rsid w:val="00BB35DC"/>
    <w:rsid w:val="00BB38FC"/>
    <w:rsid w:val="00BB3AFB"/>
    <w:rsid w:val="00BB3C15"/>
    <w:rsid w:val="00BB3F3B"/>
    <w:rsid w:val="00BB4019"/>
    <w:rsid w:val="00BB404F"/>
    <w:rsid w:val="00BB40B2"/>
    <w:rsid w:val="00BB4716"/>
    <w:rsid w:val="00BB4D38"/>
    <w:rsid w:val="00BB4EE8"/>
    <w:rsid w:val="00BB4F5F"/>
    <w:rsid w:val="00BB523B"/>
    <w:rsid w:val="00BB563B"/>
    <w:rsid w:val="00BB579A"/>
    <w:rsid w:val="00BB5B8A"/>
    <w:rsid w:val="00BB5F89"/>
    <w:rsid w:val="00BB619A"/>
    <w:rsid w:val="00BB67BD"/>
    <w:rsid w:val="00BB6A2D"/>
    <w:rsid w:val="00BB6BF6"/>
    <w:rsid w:val="00BB7021"/>
    <w:rsid w:val="00BB71DB"/>
    <w:rsid w:val="00BB737A"/>
    <w:rsid w:val="00BB746D"/>
    <w:rsid w:val="00BB7601"/>
    <w:rsid w:val="00BB7D8B"/>
    <w:rsid w:val="00BB7D92"/>
    <w:rsid w:val="00BC073C"/>
    <w:rsid w:val="00BC0B9A"/>
    <w:rsid w:val="00BC0C78"/>
    <w:rsid w:val="00BC10A0"/>
    <w:rsid w:val="00BC1692"/>
    <w:rsid w:val="00BC16F1"/>
    <w:rsid w:val="00BC1F69"/>
    <w:rsid w:val="00BC2341"/>
    <w:rsid w:val="00BC2406"/>
    <w:rsid w:val="00BC26B7"/>
    <w:rsid w:val="00BC2809"/>
    <w:rsid w:val="00BC2C1A"/>
    <w:rsid w:val="00BC2E12"/>
    <w:rsid w:val="00BC316F"/>
    <w:rsid w:val="00BC31AD"/>
    <w:rsid w:val="00BC32C6"/>
    <w:rsid w:val="00BC32D3"/>
    <w:rsid w:val="00BC33E2"/>
    <w:rsid w:val="00BC3A63"/>
    <w:rsid w:val="00BC3A8C"/>
    <w:rsid w:val="00BC3C60"/>
    <w:rsid w:val="00BC3E75"/>
    <w:rsid w:val="00BC44A8"/>
    <w:rsid w:val="00BC498F"/>
    <w:rsid w:val="00BC4CFD"/>
    <w:rsid w:val="00BC5220"/>
    <w:rsid w:val="00BC5237"/>
    <w:rsid w:val="00BC5766"/>
    <w:rsid w:val="00BC5BFA"/>
    <w:rsid w:val="00BC6586"/>
    <w:rsid w:val="00BC6AFA"/>
    <w:rsid w:val="00BC74BE"/>
    <w:rsid w:val="00BC7860"/>
    <w:rsid w:val="00BC7CC2"/>
    <w:rsid w:val="00BC7CF6"/>
    <w:rsid w:val="00BC7D3C"/>
    <w:rsid w:val="00BC7D56"/>
    <w:rsid w:val="00BC7FB7"/>
    <w:rsid w:val="00BD0208"/>
    <w:rsid w:val="00BD0272"/>
    <w:rsid w:val="00BD033B"/>
    <w:rsid w:val="00BD06EA"/>
    <w:rsid w:val="00BD0738"/>
    <w:rsid w:val="00BD0940"/>
    <w:rsid w:val="00BD09F0"/>
    <w:rsid w:val="00BD11CA"/>
    <w:rsid w:val="00BD1612"/>
    <w:rsid w:val="00BD1AE5"/>
    <w:rsid w:val="00BD2244"/>
    <w:rsid w:val="00BD2639"/>
    <w:rsid w:val="00BD3118"/>
    <w:rsid w:val="00BD31F2"/>
    <w:rsid w:val="00BD32F9"/>
    <w:rsid w:val="00BD34E2"/>
    <w:rsid w:val="00BD3895"/>
    <w:rsid w:val="00BD38DA"/>
    <w:rsid w:val="00BD3C1A"/>
    <w:rsid w:val="00BD4B7F"/>
    <w:rsid w:val="00BD4CA1"/>
    <w:rsid w:val="00BD4F09"/>
    <w:rsid w:val="00BD51AB"/>
    <w:rsid w:val="00BD51B3"/>
    <w:rsid w:val="00BD520F"/>
    <w:rsid w:val="00BD5367"/>
    <w:rsid w:val="00BD59C7"/>
    <w:rsid w:val="00BD5BB7"/>
    <w:rsid w:val="00BD629B"/>
    <w:rsid w:val="00BD67B5"/>
    <w:rsid w:val="00BD6EA7"/>
    <w:rsid w:val="00BD6F03"/>
    <w:rsid w:val="00BD6FCD"/>
    <w:rsid w:val="00BD74F4"/>
    <w:rsid w:val="00BD76AC"/>
    <w:rsid w:val="00BD76B8"/>
    <w:rsid w:val="00BD7C26"/>
    <w:rsid w:val="00BD7C6F"/>
    <w:rsid w:val="00BD7F49"/>
    <w:rsid w:val="00BE00CE"/>
    <w:rsid w:val="00BE02FF"/>
    <w:rsid w:val="00BE032C"/>
    <w:rsid w:val="00BE05A2"/>
    <w:rsid w:val="00BE0772"/>
    <w:rsid w:val="00BE08C4"/>
    <w:rsid w:val="00BE0A32"/>
    <w:rsid w:val="00BE104D"/>
    <w:rsid w:val="00BE1ABE"/>
    <w:rsid w:val="00BE1D0C"/>
    <w:rsid w:val="00BE1EEF"/>
    <w:rsid w:val="00BE1FAA"/>
    <w:rsid w:val="00BE273C"/>
    <w:rsid w:val="00BE2B55"/>
    <w:rsid w:val="00BE301C"/>
    <w:rsid w:val="00BE3296"/>
    <w:rsid w:val="00BE41BB"/>
    <w:rsid w:val="00BE43CB"/>
    <w:rsid w:val="00BE4754"/>
    <w:rsid w:val="00BE4928"/>
    <w:rsid w:val="00BE4E83"/>
    <w:rsid w:val="00BE558F"/>
    <w:rsid w:val="00BE55CD"/>
    <w:rsid w:val="00BE58CC"/>
    <w:rsid w:val="00BE59B1"/>
    <w:rsid w:val="00BE68C9"/>
    <w:rsid w:val="00BE6BE9"/>
    <w:rsid w:val="00BE6FDD"/>
    <w:rsid w:val="00BE6FF3"/>
    <w:rsid w:val="00BE7378"/>
    <w:rsid w:val="00BE747C"/>
    <w:rsid w:val="00BE74F5"/>
    <w:rsid w:val="00BE7852"/>
    <w:rsid w:val="00BE7A16"/>
    <w:rsid w:val="00BE7A66"/>
    <w:rsid w:val="00BE7C5C"/>
    <w:rsid w:val="00BE7CC2"/>
    <w:rsid w:val="00BE7DA5"/>
    <w:rsid w:val="00BE7FE3"/>
    <w:rsid w:val="00BF0035"/>
    <w:rsid w:val="00BF0548"/>
    <w:rsid w:val="00BF0921"/>
    <w:rsid w:val="00BF10F9"/>
    <w:rsid w:val="00BF1423"/>
    <w:rsid w:val="00BF1456"/>
    <w:rsid w:val="00BF1479"/>
    <w:rsid w:val="00BF193D"/>
    <w:rsid w:val="00BF1B86"/>
    <w:rsid w:val="00BF1C88"/>
    <w:rsid w:val="00BF1CE7"/>
    <w:rsid w:val="00BF2221"/>
    <w:rsid w:val="00BF2F36"/>
    <w:rsid w:val="00BF2FF8"/>
    <w:rsid w:val="00BF30FE"/>
    <w:rsid w:val="00BF33FE"/>
    <w:rsid w:val="00BF3AE8"/>
    <w:rsid w:val="00BF3C33"/>
    <w:rsid w:val="00BF4220"/>
    <w:rsid w:val="00BF461C"/>
    <w:rsid w:val="00BF4E8C"/>
    <w:rsid w:val="00BF4FF9"/>
    <w:rsid w:val="00BF56E6"/>
    <w:rsid w:val="00BF5D3E"/>
    <w:rsid w:val="00BF6111"/>
    <w:rsid w:val="00BF6121"/>
    <w:rsid w:val="00BF63C8"/>
    <w:rsid w:val="00BF64F2"/>
    <w:rsid w:val="00BF6903"/>
    <w:rsid w:val="00BF6E2F"/>
    <w:rsid w:val="00BF76F2"/>
    <w:rsid w:val="00BF79F2"/>
    <w:rsid w:val="00BF7CA4"/>
    <w:rsid w:val="00BF7CF4"/>
    <w:rsid w:val="00BF7E61"/>
    <w:rsid w:val="00C00009"/>
    <w:rsid w:val="00C00221"/>
    <w:rsid w:val="00C00A13"/>
    <w:rsid w:val="00C00A37"/>
    <w:rsid w:val="00C00E99"/>
    <w:rsid w:val="00C00FCF"/>
    <w:rsid w:val="00C01472"/>
    <w:rsid w:val="00C0213B"/>
    <w:rsid w:val="00C02314"/>
    <w:rsid w:val="00C02510"/>
    <w:rsid w:val="00C02642"/>
    <w:rsid w:val="00C02904"/>
    <w:rsid w:val="00C03485"/>
    <w:rsid w:val="00C03C72"/>
    <w:rsid w:val="00C042A9"/>
    <w:rsid w:val="00C0459E"/>
    <w:rsid w:val="00C04909"/>
    <w:rsid w:val="00C04C7C"/>
    <w:rsid w:val="00C04EB3"/>
    <w:rsid w:val="00C04EFF"/>
    <w:rsid w:val="00C0531F"/>
    <w:rsid w:val="00C05DD0"/>
    <w:rsid w:val="00C05F25"/>
    <w:rsid w:val="00C06F72"/>
    <w:rsid w:val="00C0706A"/>
    <w:rsid w:val="00C07286"/>
    <w:rsid w:val="00C072AB"/>
    <w:rsid w:val="00C0730D"/>
    <w:rsid w:val="00C07351"/>
    <w:rsid w:val="00C075D6"/>
    <w:rsid w:val="00C0799B"/>
    <w:rsid w:val="00C07B4F"/>
    <w:rsid w:val="00C07DC2"/>
    <w:rsid w:val="00C07EF0"/>
    <w:rsid w:val="00C10506"/>
    <w:rsid w:val="00C107A8"/>
    <w:rsid w:val="00C10B15"/>
    <w:rsid w:val="00C1141F"/>
    <w:rsid w:val="00C1189E"/>
    <w:rsid w:val="00C11AC6"/>
    <w:rsid w:val="00C1223E"/>
    <w:rsid w:val="00C123B4"/>
    <w:rsid w:val="00C12446"/>
    <w:rsid w:val="00C1299D"/>
    <w:rsid w:val="00C12C0F"/>
    <w:rsid w:val="00C12C6E"/>
    <w:rsid w:val="00C1356F"/>
    <w:rsid w:val="00C13F3B"/>
    <w:rsid w:val="00C14915"/>
    <w:rsid w:val="00C14EF9"/>
    <w:rsid w:val="00C154C3"/>
    <w:rsid w:val="00C155E3"/>
    <w:rsid w:val="00C156C8"/>
    <w:rsid w:val="00C15956"/>
    <w:rsid w:val="00C15B78"/>
    <w:rsid w:val="00C15DDE"/>
    <w:rsid w:val="00C15EAF"/>
    <w:rsid w:val="00C15F21"/>
    <w:rsid w:val="00C16012"/>
    <w:rsid w:val="00C16258"/>
    <w:rsid w:val="00C165D5"/>
    <w:rsid w:val="00C167ED"/>
    <w:rsid w:val="00C167FB"/>
    <w:rsid w:val="00C16902"/>
    <w:rsid w:val="00C16B37"/>
    <w:rsid w:val="00C16E5E"/>
    <w:rsid w:val="00C16E77"/>
    <w:rsid w:val="00C1716B"/>
    <w:rsid w:val="00C17194"/>
    <w:rsid w:val="00C176AF"/>
    <w:rsid w:val="00C17958"/>
    <w:rsid w:val="00C20243"/>
    <w:rsid w:val="00C20434"/>
    <w:rsid w:val="00C2062D"/>
    <w:rsid w:val="00C2093F"/>
    <w:rsid w:val="00C21094"/>
    <w:rsid w:val="00C2142D"/>
    <w:rsid w:val="00C216B3"/>
    <w:rsid w:val="00C21D03"/>
    <w:rsid w:val="00C2246A"/>
    <w:rsid w:val="00C22561"/>
    <w:rsid w:val="00C22E50"/>
    <w:rsid w:val="00C23155"/>
    <w:rsid w:val="00C232F7"/>
    <w:rsid w:val="00C23ACE"/>
    <w:rsid w:val="00C23CAA"/>
    <w:rsid w:val="00C24269"/>
    <w:rsid w:val="00C24579"/>
    <w:rsid w:val="00C248A7"/>
    <w:rsid w:val="00C2497B"/>
    <w:rsid w:val="00C249D3"/>
    <w:rsid w:val="00C24D56"/>
    <w:rsid w:val="00C258B0"/>
    <w:rsid w:val="00C25BE1"/>
    <w:rsid w:val="00C25E54"/>
    <w:rsid w:val="00C265CB"/>
    <w:rsid w:val="00C26861"/>
    <w:rsid w:val="00C26C7F"/>
    <w:rsid w:val="00C26D7D"/>
    <w:rsid w:val="00C26FEB"/>
    <w:rsid w:val="00C2720E"/>
    <w:rsid w:val="00C2733C"/>
    <w:rsid w:val="00C274DD"/>
    <w:rsid w:val="00C278D5"/>
    <w:rsid w:val="00C27FD7"/>
    <w:rsid w:val="00C304B3"/>
    <w:rsid w:val="00C3059D"/>
    <w:rsid w:val="00C306F8"/>
    <w:rsid w:val="00C30774"/>
    <w:rsid w:val="00C31017"/>
    <w:rsid w:val="00C313D3"/>
    <w:rsid w:val="00C3155F"/>
    <w:rsid w:val="00C31C90"/>
    <w:rsid w:val="00C32091"/>
    <w:rsid w:val="00C32213"/>
    <w:rsid w:val="00C32582"/>
    <w:rsid w:val="00C3260A"/>
    <w:rsid w:val="00C32B6E"/>
    <w:rsid w:val="00C32B8B"/>
    <w:rsid w:val="00C32D56"/>
    <w:rsid w:val="00C33219"/>
    <w:rsid w:val="00C332EC"/>
    <w:rsid w:val="00C3334B"/>
    <w:rsid w:val="00C333EA"/>
    <w:rsid w:val="00C333F4"/>
    <w:rsid w:val="00C33403"/>
    <w:rsid w:val="00C3352C"/>
    <w:rsid w:val="00C33850"/>
    <w:rsid w:val="00C33853"/>
    <w:rsid w:val="00C3399A"/>
    <w:rsid w:val="00C33BB6"/>
    <w:rsid w:val="00C346BD"/>
    <w:rsid w:val="00C34E1D"/>
    <w:rsid w:val="00C34ECC"/>
    <w:rsid w:val="00C35D1D"/>
    <w:rsid w:val="00C35D7C"/>
    <w:rsid w:val="00C35E96"/>
    <w:rsid w:val="00C35FD3"/>
    <w:rsid w:val="00C36533"/>
    <w:rsid w:val="00C3655A"/>
    <w:rsid w:val="00C36BCE"/>
    <w:rsid w:val="00C36D7D"/>
    <w:rsid w:val="00C371A3"/>
    <w:rsid w:val="00C3769C"/>
    <w:rsid w:val="00C37F64"/>
    <w:rsid w:val="00C403A8"/>
    <w:rsid w:val="00C40DB8"/>
    <w:rsid w:val="00C40F7C"/>
    <w:rsid w:val="00C41565"/>
    <w:rsid w:val="00C416AC"/>
    <w:rsid w:val="00C4179E"/>
    <w:rsid w:val="00C41933"/>
    <w:rsid w:val="00C41ECF"/>
    <w:rsid w:val="00C420DA"/>
    <w:rsid w:val="00C42270"/>
    <w:rsid w:val="00C427DF"/>
    <w:rsid w:val="00C428C5"/>
    <w:rsid w:val="00C43454"/>
    <w:rsid w:val="00C43718"/>
    <w:rsid w:val="00C43D4E"/>
    <w:rsid w:val="00C445F2"/>
    <w:rsid w:val="00C44653"/>
    <w:rsid w:val="00C446A4"/>
    <w:rsid w:val="00C447A4"/>
    <w:rsid w:val="00C44B76"/>
    <w:rsid w:val="00C44E2A"/>
    <w:rsid w:val="00C44E76"/>
    <w:rsid w:val="00C45662"/>
    <w:rsid w:val="00C4598B"/>
    <w:rsid w:val="00C45AED"/>
    <w:rsid w:val="00C45CB0"/>
    <w:rsid w:val="00C45E0E"/>
    <w:rsid w:val="00C46788"/>
    <w:rsid w:val="00C46BFF"/>
    <w:rsid w:val="00C46E2D"/>
    <w:rsid w:val="00C46E89"/>
    <w:rsid w:val="00C473C5"/>
    <w:rsid w:val="00C474BC"/>
    <w:rsid w:val="00C47712"/>
    <w:rsid w:val="00C50087"/>
    <w:rsid w:val="00C50BB7"/>
    <w:rsid w:val="00C50C1D"/>
    <w:rsid w:val="00C5173B"/>
    <w:rsid w:val="00C51A3C"/>
    <w:rsid w:val="00C5223A"/>
    <w:rsid w:val="00C5226F"/>
    <w:rsid w:val="00C522EB"/>
    <w:rsid w:val="00C5272F"/>
    <w:rsid w:val="00C52BF8"/>
    <w:rsid w:val="00C52E3F"/>
    <w:rsid w:val="00C52FC6"/>
    <w:rsid w:val="00C533FE"/>
    <w:rsid w:val="00C53404"/>
    <w:rsid w:val="00C53764"/>
    <w:rsid w:val="00C53BEF"/>
    <w:rsid w:val="00C53C20"/>
    <w:rsid w:val="00C53C27"/>
    <w:rsid w:val="00C541DA"/>
    <w:rsid w:val="00C54C19"/>
    <w:rsid w:val="00C55355"/>
    <w:rsid w:val="00C554E1"/>
    <w:rsid w:val="00C559A3"/>
    <w:rsid w:val="00C55CE6"/>
    <w:rsid w:val="00C5612C"/>
    <w:rsid w:val="00C561A5"/>
    <w:rsid w:val="00C56AC7"/>
    <w:rsid w:val="00C56AE4"/>
    <w:rsid w:val="00C56D5C"/>
    <w:rsid w:val="00C57E75"/>
    <w:rsid w:val="00C60353"/>
    <w:rsid w:val="00C6063E"/>
    <w:rsid w:val="00C608E1"/>
    <w:rsid w:val="00C60F9B"/>
    <w:rsid w:val="00C614DA"/>
    <w:rsid w:val="00C61956"/>
    <w:rsid w:val="00C61A6D"/>
    <w:rsid w:val="00C621D0"/>
    <w:rsid w:val="00C62507"/>
    <w:rsid w:val="00C62619"/>
    <w:rsid w:val="00C626C7"/>
    <w:rsid w:val="00C627D9"/>
    <w:rsid w:val="00C62CCB"/>
    <w:rsid w:val="00C62D3B"/>
    <w:rsid w:val="00C62D5F"/>
    <w:rsid w:val="00C62DC1"/>
    <w:rsid w:val="00C62E4A"/>
    <w:rsid w:val="00C630B1"/>
    <w:rsid w:val="00C6315B"/>
    <w:rsid w:val="00C63234"/>
    <w:rsid w:val="00C63681"/>
    <w:rsid w:val="00C63BC0"/>
    <w:rsid w:val="00C63C05"/>
    <w:rsid w:val="00C63C18"/>
    <w:rsid w:val="00C63D88"/>
    <w:rsid w:val="00C644A8"/>
    <w:rsid w:val="00C645EF"/>
    <w:rsid w:val="00C6460F"/>
    <w:rsid w:val="00C6496B"/>
    <w:rsid w:val="00C64FE6"/>
    <w:rsid w:val="00C650E3"/>
    <w:rsid w:val="00C659E5"/>
    <w:rsid w:val="00C65A62"/>
    <w:rsid w:val="00C661EC"/>
    <w:rsid w:val="00C66A06"/>
    <w:rsid w:val="00C66AAC"/>
    <w:rsid w:val="00C66B6C"/>
    <w:rsid w:val="00C66BE1"/>
    <w:rsid w:val="00C6760F"/>
    <w:rsid w:val="00C677F9"/>
    <w:rsid w:val="00C67B16"/>
    <w:rsid w:val="00C67F69"/>
    <w:rsid w:val="00C708AA"/>
    <w:rsid w:val="00C70914"/>
    <w:rsid w:val="00C70FC6"/>
    <w:rsid w:val="00C7159E"/>
    <w:rsid w:val="00C71622"/>
    <w:rsid w:val="00C718A9"/>
    <w:rsid w:val="00C72021"/>
    <w:rsid w:val="00C720AD"/>
    <w:rsid w:val="00C72289"/>
    <w:rsid w:val="00C723B4"/>
    <w:rsid w:val="00C72756"/>
    <w:rsid w:val="00C72BD9"/>
    <w:rsid w:val="00C72FFF"/>
    <w:rsid w:val="00C73322"/>
    <w:rsid w:val="00C7332A"/>
    <w:rsid w:val="00C73810"/>
    <w:rsid w:val="00C73A72"/>
    <w:rsid w:val="00C73C0F"/>
    <w:rsid w:val="00C74401"/>
    <w:rsid w:val="00C74696"/>
    <w:rsid w:val="00C749E6"/>
    <w:rsid w:val="00C74D33"/>
    <w:rsid w:val="00C751B2"/>
    <w:rsid w:val="00C751F4"/>
    <w:rsid w:val="00C754AA"/>
    <w:rsid w:val="00C759A8"/>
    <w:rsid w:val="00C75C9B"/>
    <w:rsid w:val="00C75EAA"/>
    <w:rsid w:val="00C76056"/>
    <w:rsid w:val="00C76661"/>
    <w:rsid w:val="00C767E6"/>
    <w:rsid w:val="00C76EDF"/>
    <w:rsid w:val="00C76FFF"/>
    <w:rsid w:val="00C776FF"/>
    <w:rsid w:val="00C77ADD"/>
    <w:rsid w:val="00C77B34"/>
    <w:rsid w:val="00C77C16"/>
    <w:rsid w:val="00C77F33"/>
    <w:rsid w:val="00C77FF5"/>
    <w:rsid w:val="00C803CF"/>
    <w:rsid w:val="00C807FE"/>
    <w:rsid w:val="00C80A77"/>
    <w:rsid w:val="00C80B17"/>
    <w:rsid w:val="00C80C77"/>
    <w:rsid w:val="00C81080"/>
    <w:rsid w:val="00C81428"/>
    <w:rsid w:val="00C81444"/>
    <w:rsid w:val="00C81710"/>
    <w:rsid w:val="00C81BA9"/>
    <w:rsid w:val="00C81D49"/>
    <w:rsid w:val="00C82975"/>
    <w:rsid w:val="00C82D80"/>
    <w:rsid w:val="00C82EBF"/>
    <w:rsid w:val="00C82EF6"/>
    <w:rsid w:val="00C835F5"/>
    <w:rsid w:val="00C837F7"/>
    <w:rsid w:val="00C83F79"/>
    <w:rsid w:val="00C83FA1"/>
    <w:rsid w:val="00C83FBF"/>
    <w:rsid w:val="00C845AB"/>
    <w:rsid w:val="00C846BF"/>
    <w:rsid w:val="00C854AF"/>
    <w:rsid w:val="00C856B0"/>
    <w:rsid w:val="00C85E67"/>
    <w:rsid w:val="00C8607A"/>
    <w:rsid w:val="00C86A36"/>
    <w:rsid w:val="00C86A3C"/>
    <w:rsid w:val="00C86C58"/>
    <w:rsid w:val="00C86CC0"/>
    <w:rsid w:val="00C86F64"/>
    <w:rsid w:val="00C8710A"/>
    <w:rsid w:val="00C871D1"/>
    <w:rsid w:val="00C873E1"/>
    <w:rsid w:val="00C87661"/>
    <w:rsid w:val="00C908BE"/>
    <w:rsid w:val="00C90B04"/>
    <w:rsid w:val="00C91223"/>
    <w:rsid w:val="00C912ED"/>
    <w:rsid w:val="00C913AF"/>
    <w:rsid w:val="00C91DB0"/>
    <w:rsid w:val="00C92110"/>
    <w:rsid w:val="00C9215E"/>
    <w:rsid w:val="00C92160"/>
    <w:rsid w:val="00C925D9"/>
    <w:rsid w:val="00C92881"/>
    <w:rsid w:val="00C928CC"/>
    <w:rsid w:val="00C9301B"/>
    <w:rsid w:val="00C933B4"/>
    <w:rsid w:val="00C93696"/>
    <w:rsid w:val="00C938A1"/>
    <w:rsid w:val="00C939C8"/>
    <w:rsid w:val="00C93B14"/>
    <w:rsid w:val="00C954F5"/>
    <w:rsid w:val="00C9564A"/>
    <w:rsid w:val="00C9576C"/>
    <w:rsid w:val="00C95C9B"/>
    <w:rsid w:val="00C95E2D"/>
    <w:rsid w:val="00C95E4F"/>
    <w:rsid w:val="00C96AAF"/>
    <w:rsid w:val="00C973F1"/>
    <w:rsid w:val="00C97C0A"/>
    <w:rsid w:val="00CA00F7"/>
    <w:rsid w:val="00CA01DD"/>
    <w:rsid w:val="00CA02E2"/>
    <w:rsid w:val="00CA0322"/>
    <w:rsid w:val="00CA038C"/>
    <w:rsid w:val="00CA04F5"/>
    <w:rsid w:val="00CA060E"/>
    <w:rsid w:val="00CA06AF"/>
    <w:rsid w:val="00CA0860"/>
    <w:rsid w:val="00CA0E8C"/>
    <w:rsid w:val="00CA0EBA"/>
    <w:rsid w:val="00CA0F97"/>
    <w:rsid w:val="00CA126B"/>
    <w:rsid w:val="00CA1F90"/>
    <w:rsid w:val="00CA2D0D"/>
    <w:rsid w:val="00CA2D82"/>
    <w:rsid w:val="00CA3398"/>
    <w:rsid w:val="00CA34F8"/>
    <w:rsid w:val="00CA3671"/>
    <w:rsid w:val="00CA3815"/>
    <w:rsid w:val="00CA3997"/>
    <w:rsid w:val="00CA44C0"/>
    <w:rsid w:val="00CA4564"/>
    <w:rsid w:val="00CA4842"/>
    <w:rsid w:val="00CA50D5"/>
    <w:rsid w:val="00CA5386"/>
    <w:rsid w:val="00CA53CC"/>
    <w:rsid w:val="00CA5560"/>
    <w:rsid w:val="00CA5ABA"/>
    <w:rsid w:val="00CA616A"/>
    <w:rsid w:val="00CA63CF"/>
    <w:rsid w:val="00CA66A6"/>
    <w:rsid w:val="00CA6772"/>
    <w:rsid w:val="00CA6789"/>
    <w:rsid w:val="00CA6956"/>
    <w:rsid w:val="00CA6981"/>
    <w:rsid w:val="00CA6ABF"/>
    <w:rsid w:val="00CA6B28"/>
    <w:rsid w:val="00CA6BFA"/>
    <w:rsid w:val="00CA6D8E"/>
    <w:rsid w:val="00CA711D"/>
    <w:rsid w:val="00CA789E"/>
    <w:rsid w:val="00CA7B81"/>
    <w:rsid w:val="00CA7F22"/>
    <w:rsid w:val="00CB0016"/>
    <w:rsid w:val="00CB0025"/>
    <w:rsid w:val="00CB0938"/>
    <w:rsid w:val="00CB0A9B"/>
    <w:rsid w:val="00CB0B21"/>
    <w:rsid w:val="00CB0BDD"/>
    <w:rsid w:val="00CB0E2D"/>
    <w:rsid w:val="00CB103F"/>
    <w:rsid w:val="00CB1173"/>
    <w:rsid w:val="00CB24DE"/>
    <w:rsid w:val="00CB2627"/>
    <w:rsid w:val="00CB2BFA"/>
    <w:rsid w:val="00CB31F5"/>
    <w:rsid w:val="00CB3278"/>
    <w:rsid w:val="00CB34E0"/>
    <w:rsid w:val="00CB37D6"/>
    <w:rsid w:val="00CB3BDB"/>
    <w:rsid w:val="00CB3FA6"/>
    <w:rsid w:val="00CB49A6"/>
    <w:rsid w:val="00CB49F8"/>
    <w:rsid w:val="00CB4C34"/>
    <w:rsid w:val="00CB4D30"/>
    <w:rsid w:val="00CB4D6D"/>
    <w:rsid w:val="00CB50A8"/>
    <w:rsid w:val="00CB5713"/>
    <w:rsid w:val="00CB58FB"/>
    <w:rsid w:val="00CB5E14"/>
    <w:rsid w:val="00CB5FAD"/>
    <w:rsid w:val="00CB6480"/>
    <w:rsid w:val="00CB6642"/>
    <w:rsid w:val="00CB69B9"/>
    <w:rsid w:val="00CB6C46"/>
    <w:rsid w:val="00CB6C8A"/>
    <w:rsid w:val="00CB7278"/>
    <w:rsid w:val="00CB7920"/>
    <w:rsid w:val="00CB7C81"/>
    <w:rsid w:val="00CC0253"/>
    <w:rsid w:val="00CC0631"/>
    <w:rsid w:val="00CC080D"/>
    <w:rsid w:val="00CC09E7"/>
    <w:rsid w:val="00CC0B36"/>
    <w:rsid w:val="00CC0BE4"/>
    <w:rsid w:val="00CC0DDB"/>
    <w:rsid w:val="00CC11C1"/>
    <w:rsid w:val="00CC1248"/>
    <w:rsid w:val="00CC1583"/>
    <w:rsid w:val="00CC1C0C"/>
    <w:rsid w:val="00CC1CF5"/>
    <w:rsid w:val="00CC1DAC"/>
    <w:rsid w:val="00CC2036"/>
    <w:rsid w:val="00CC2108"/>
    <w:rsid w:val="00CC220C"/>
    <w:rsid w:val="00CC2442"/>
    <w:rsid w:val="00CC2727"/>
    <w:rsid w:val="00CC2DE4"/>
    <w:rsid w:val="00CC2EFF"/>
    <w:rsid w:val="00CC2F08"/>
    <w:rsid w:val="00CC2F0D"/>
    <w:rsid w:val="00CC30A7"/>
    <w:rsid w:val="00CC360B"/>
    <w:rsid w:val="00CC3B14"/>
    <w:rsid w:val="00CC3C06"/>
    <w:rsid w:val="00CC42AC"/>
    <w:rsid w:val="00CC4885"/>
    <w:rsid w:val="00CC4A3E"/>
    <w:rsid w:val="00CC50BC"/>
    <w:rsid w:val="00CC51A7"/>
    <w:rsid w:val="00CC51B2"/>
    <w:rsid w:val="00CC5558"/>
    <w:rsid w:val="00CC586A"/>
    <w:rsid w:val="00CC59CE"/>
    <w:rsid w:val="00CC5CA3"/>
    <w:rsid w:val="00CC5F18"/>
    <w:rsid w:val="00CC6035"/>
    <w:rsid w:val="00CC65CB"/>
    <w:rsid w:val="00CC666F"/>
    <w:rsid w:val="00CC67D5"/>
    <w:rsid w:val="00CC6E90"/>
    <w:rsid w:val="00CC6F94"/>
    <w:rsid w:val="00CC6FB1"/>
    <w:rsid w:val="00CC7062"/>
    <w:rsid w:val="00CC71D9"/>
    <w:rsid w:val="00CC7480"/>
    <w:rsid w:val="00CC78E7"/>
    <w:rsid w:val="00CC7C9B"/>
    <w:rsid w:val="00CD00C3"/>
    <w:rsid w:val="00CD01AB"/>
    <w:rsid w:val="00CD076A"/>
    <w:rsid w:val="00CD0773"/>
    <w:rsid w:val="00CD0857"/>
    <w:rsid w:val="00CD0C6C"/>
    <w:rsid w:val="00CD0E7D"/>
    <w:rsid w:val="00CD145E"/>
    <w:rsid w:val="00CD1693"/>
    <w:rsid w:val="00CD169B"/>
    <w:rsid w:val="00CD1840"/>
    <w:rsid w:val="00CD1A02"/>
    <w:rsid w:val="00CD2405"/>
    <w:rsid w:val="00CD2BA8"/>
    <w:rsid w:val="00CD3038"/>
    <w:rsid w:val="00CD3423"/>
    <w:rsid w:val="00CD3469"/>
    <w:rsid w:val="00CD3491"/>
    <w:rsid w:val="00CD37E6"/>
    <w:rsid w:val="00CD39DF"/>
    <w:rsid w:val="00CD3CBE"/>
    <w:rsid w:val="00CD41B4"/>
    <w:rsid w:val="00CD4422"/>
    <w:rsid w:val="00CD5057"/>
    <w:rsid w:val="00CD5112"/>
    <w:rsid w:val="00CD5919"/>
    <w:rsid w:val="00CD5E7D"/>
    <w:rsid w:val="00CD5F4A"/>
    <w:rsid w:val="00CD6396"/>
    <w:rsid w:val="00CD643C"/>
    <w:rsid w:val="00CD6966"/>
    <w:rsid w:val="00CD6B7A"/>
    <w:rsid w:val="00CD6E6C"/>
    <w:rsid w:val="00CD6E8A"/>
    <w:rsid w:val="00CD7158"/>
    <w:rsid w:val="00CD7735"/>
    <w:rsid w:val="00CD77FF"/>
    <w:rsid w:val="00CD7E1C"/>
    <w:rsid w:val="00CE00CE"/>
    <w:rsid w:val="00CE02B7"/>
    <w:rsid w:val="00CE0429"/>
    <w:rsid w:val="00CE062D"/>
    <w:rsid w:val="00CE0814"/>
    <w:rsid w:val="00CE084F"/>
    <w:rsid w:val="00CE098D"/>
    <w:rsid w:val="00CE09D8"/>
    <w:rsid w:val="00CE0A11"/>
    <w:rsid w:val="00CE0C12"/>
    <w:rsid w:val="00CE11F7"/>
    <w:rsid w:val="00CE15C2"/>
    <w:rsid w:val="00CE1655"/>
    <w:rsid w:val="00CE174C"/>
    <w:rsid w:val="00CE1E19"/>
    <w:rsid w:val="00CE2498"/>
    <w:rsid w:val="00CE2686"/>
    <w:rsid w:val="00CE2746"/>
    <w:rsid w:val="00CE2AFE"/>
    <w:rsid w:val="00CE2BF5"/>
    <w:rsid w:val="00CE2E38"/>
    <w:rsid w:val="00CE2E9C"/>
    <w:rsid w:val="00CE2EE7"/>
    <w:rsid w:val="00CE32A7"/>
    <w:rsid w:val="00CE3B0A"/>
    <w:rsid w:val="00CE3D16"/>
    <w:rsid w:val="00CE3DD5"/>
    <w:rsid w:val="00CE3FD7"/>
    <w:rsid w:val="00CE413B"/>
    <w:rsid w:val="00CE4259"/>
    <w:rsid w:val="00CE442D"/>
    <w:rsid w:val="00CE48A1"/>
    <w:rsid w:val="00CE4934"/>
    <w:rsid w:val="00CE4A03"/>
    <w:rsid w:val="00CE4D69"/>
    <w:rsid w:val="00CE4EA6"/>
    <w:rsid w:val="00CE5004"/>
    <w:rsid w:val="00CE5227"/>
    <w:rsid w:val="00CE535F"/>
    <w:rsid w:val="00CE5369"/>
    <w:rsid w:val="00CE5A7A"/>
    <w:rsid w:val="00CE62FE"/>
    <w:rsid w:val="00CE6E7A"/>
    <w:rsid w:val="00CE7283"/>
    <w:rsid w:val="00CE751D"/>
    <w:rsid w:val="00CE75AE"/>
    <w:rsid w:val="00CE774E"/>
    <w:rsid w:val="00CE79B2"/>
    <w:rsid w:val="00CE7BAE"/>
    <w:rsid w:val="00CE7D92"/>
    <w:rsid w:val="00CE7F98"/>
    <w:rsid w:val="00CF0664"/>
    <w:rsid w:val="00CF067F"/>
    <w:rsid w:val="00CF0969"/>
    <w:rsid w:val="00CF0B9F"/>
    <w:rsid w:val="00CF15BD"/>
    <w:rsid w:val="00CF1B1B"/>
    <w:rsid w:val="00CF1E3D"/>
    <w:rsid w:val="00CF1F21"/>
    <w:rsid w:val="00CF254F"/>
    <w:rsid w:val="00CF2E31"/>
    <w:rsid w:val="00CF3042"/>
    <w:rsid w:val="00CF3852"/>
    <w:rsid w:val="00CF3A95"/>
    <w:rsid w:val="00CF409E"/>
    <w:rsid w:val="00CF40FD"/>
    <w:rsid w:val="00CF4EA0"/>
    <w:rsid w:val="00CF51FA"/>
    <w:rsid w:val="00CF52F5"/>
    <w:rsid w:val="00CF5931"/>
    <w:rsid w:val="00CF5972"/>
    <w:rsid w:val="00CF5B56"/>
    <w:rsid w:val="00CF6118"/>
    <w:rsid w:val="00CF7323"/>
    <w:rsid w:val="00CF7D5B"/>
    <w:rsid w:val="00CF7EA2"/>
    <w:rsid w:val="00CF7F54"/>
    <w:rsid w:val="00D00593"/>
    <w:rsid w:val="00D0079B"/>
    <w:rsid w:val="00D00D12"/>
    <w:rsid w:val="00D010D1"/>
    <w:rsid w:val="00D01411"/>
    <w:rsid w:val="00D0191B"/>
    <w:rsid w:val="00D01950"/>
    <w:rsid w:val="00D019C1"/>
    <w:rsid w:val="00D020BC"/>
    <w:rsid w:val="00D0219B"/>
    <w:rsid w:val="00D02231"/>
    <w:rsid w:val="00D023BF"/>
    <w:rsid w:val="00D02BDD"/>
    <w:rsid w:val="00D02C59"/>
    <w:rsid w:val="00D03391"/>
    <w:rsid w:val="00D0367E"/>
    <w:rsid w:val="00D03A28"/>
    <w:rsid w:val="00D03D03"/>
    <w:rsid w:val="00D04266"/>
    <w:rsid w:val="00D0492F"/>
    <w:rsid w:val="00D04B44"/>
    <w:rsid w:val="00D04D25"/>
    <w:rsid w:val="00D051BB"/>
    <w:rsid w:val="00D0563C"/>
    <w:rsid w:val="00D05D45"/>
    <w:rsid w:val="00D06787"/>
    <w:rsid w:val="00D06A63"/>
    <w:rsid w:val="00D070EA"/>
    <w:rsid w:val="00D07173"/>
    <w:rsid w:val="00D07371"/>
    <w:rsid w:val="00D07593"/>
    <w:rsid w:val="00D07E0E"/>
    <w:rsid w:val="00D1036C"/>
    <w:rsid w:val="00D10984"/>
    <w:rsid w:val="00D10B79"/>
    <w:rsid w:val="00D10C92"/>
    <w:rsid w:val="00D10D5E"/>
    <w:rsid w:val="00D1104D"/>
    <w:rsid w:val="00D113A1"/>
    <w:rsid w:val="00D115CC"/>
    <w:rsid w:val="00D115D2"/>
    <w:rsid w:val="00D115FD"/>
    <w:rsid w:val="00D1191C"/>
    <w:rsid w:val="00D11C1F"/>
    <w:rsid w:val="00D1212C"/>
    <w:rsid w:val="00D1287B"/>
    <w:rsid w:val="00D12A61"/>
    <w:rsid w:val="00D12D27"/>
    <w:rsid w:val="00D12DEE"/>
    <w:rsid w:val="00D12F64"/>
    <w:rsid w:val="00D132C1"/>
    <w:rsid w:val="00D1393B"/>
    <w:rsid w:val="00D13D22"/>
    <w:rsid w:val="00D1407D"/>
    <w:rsid w:val="00D14D5A"/>
    <w:rsid w:val="00D1509A"/>
    <w:rsid w:val="00D1534D"/>
    <w:rsid w:val="00D15A7A"/>
    <w:rsid w:val="00D15C4E"/>
    <w:rsid w:val="00D15C67"/>
    <w:rsid w:val="00D15DB6"/>
    <w:rsid w:val="00D160E4"/>
    <w:rsid w:val="00D161B9"/>
    <w:rsid w:val="00D1628D"/>
    <w:rsid w:val="00D16411"/>
    <w:rsid w:val="00D1649E"/>
    <w:rsid w:val="00D1656C"/>
    <w:rsid w:val="00D1679C"/>
    <w:rsid w:val="00D16BF1"/>
    <w:rsid w:val="00D16C71"/>
    <w:rsid w:val="00D16D17"/>
    <w:rsid w:val="00D17392"/>
    <w:rsid w:val="00D1758A"/>
    <w:rsid w:val="00D17720"/>
    <w:rsid w:val="00D17E1C"/>
    <w:rsid w:val="00D20339"/>
    <w:rsid w:val="00D2033D"/>
    <w:rsid w:val="00D20432"/>
    <w:rsid w:val="00D204CF"/>
    <w:rsid w:val="00D21646"/>
    <w:rsid w:val="00D217CE"/>
    <w:rsid w:val="00D21879"/>
    <w:rsid w:val="00D21B05"/>
    <w:rsid w:val="00D21D54"/>
    <w:rsid w:val="00D22CC6"/>
    <w:rsid w:val="00D22E24"/>
    <w:rsid w:val="00D23549"/>
    <w:rsid w:val="00D23626"/>
    <w:rsid w:val="00D23A7A"/>
    <w:rsid w:val="00D24511"/>
    <w:rsid w:val="00D248EE"/>
    <w:rsid w:val="00D24A4C"/>
    <w:rsid w:val="00D24C8B"/>
    <w:rsid w:val="00D24CFD"/>
    <w:rsid w:val="00D24D30"/>
    <w:rsid w:val="00D250A4"/>
    <w:rsid w:val="00D25335"/>
    <w:rsid w:val="00D25564"/>
    <w:rsid w:val="00D257BB"/>
    <w:rsid w:val="00D259EB"/>
    <w:rsid w:val="00D25BFA"/>
    <w:rsid w:val="00D25D17"/>
    <w:rsid w:val="00D25E81"/>
    <w:rsid w:val="00D26560"/>
    <w:rsid w:val="00D2663C"/>
    <w:rsid w:val="00D26698"/>
    <w:rsid w:val="00D26813"/>
    <w:rsid w:val="00D268C8"/>
    <w:rsid w:val="00D26B54"/>
    <w:rsid w:val="00D26C87"/>
    <w:rsid w:val="00D26D9F"/>
    <w:rsid w:val="00D26E68"/>
    <w:rsid w:val="00D271FE"/>
    <w:rsid w:val="00D2732F"/>
    <w:rsid w:val="00D2740F"/>
    <w:rsid w:val="00D2758D"/>
    <w:rsid w:val="00D276D6"/>
    <w:rsid w:val="00D27829"/>
    <w:rsid w:val="00D27B16"/>
    <w:rsid w:val="00D27C8D"/>
    <w:rsid w:val="00D27C8F"/>
    <w:rsid w:val="00D27FDF"/>
    <w:rsid w:val="00D27FEF"/>
    <w:rsid w:val="00D305AC"/>
    <w:rsid w:val="00D3077B"/>
    <w:rsid w:val="00D3080A"/>
    <w:rsid w:val="00D30945"/>
    <w:rsid w:val="00D31B8B"/>
    <w:rsid w:val="00D31F6B"/>
    <w:rsid w:val="00D325D0"/>
    <w:rsid w:val="00D327ED"/>
    <w:rsid w:val="00D328BC"/>
    <w:rsid w:val="00D333D6"/>
    <w:rsid w:val="00D33856"/>
    <w:rsid w:val="00D33906"/>
    <w:rsid w:val="00D33AE8"/>
    <w:rsid w:val="00D33E97"/>
    <w:rsid w:val="00D34512"/>
    <w:rsid w:val="00D35545"/>
    <w:rsid w:val="00D35A37"/>
    <w:rsid w:val="00D35B08"/>
    <w:rsid w:val="00D35B40"/>
    <w:rsid w:val="00D35C58"/>
    <w:rsid w:val="00D3633F"/>
    <w:rsid w:val="00D368BF"/>
    <w:rsid w:val="00D36B33"/>
    <w:rsid w:val="00D36F23"/>
    <w:rsid w:val="00D36FC7"/>
    <w:rsid w:val="00D37CE8"/>
    <w:rsid w:val="00D37D34"/>
    <w:rsid w:val="00D40199"/>
    <w:rsid w:val="00D407C1"/>
    <w:rsid w:val="00D40C91"/>
    <w:rsid w:val="00D40DB3"/>
    <w:rsid w:val="00D40EA6"/>
    <w:rsid w:val="00D40ED1"/>
    <w:rsid w:val="00D41552"/>
    <w:rsid w:val="00D41B81"/>
    <w:rsid w:val="00D41EC5"/>
    <w:rsid w:val="00D41F0B"/>
    <w:rsid w:val="00D420BC"/>
    <w:rsid w:val="00D421E7"/>
    <w:rsid w:val="00D42448"/>
    <w:rsid w:val="00D42762"/>
    <w:rsid w:val="00D42C72"/>
    <w:rsid w:val="00D42C93"/>
    <w:rsid w:val="00D42E06"/>
    <w:rsid w:val="00D42EAE"/>
    <w:rsid w:val="00D42FF7"/>
    <w:rsid w:val="00D43191"/>
    <w:rsid w:val="00D431FE"/>
    <w:rsid w:val="00D4329F"/>
    <w:rsid w:val="00D4378E"/>
    <w:rsid w:val="00D43BC6"/>
    <w:rsid w:val="00D44182"/>
    <w:rsid w:val="00D4479D"/>
    <w:rsid w:val="00D4484A"/>
    <w:rsid w:val="00D44890"/>
    <w:rsid w:val="00D44ACE"/>
    <w:rsid w:val="00D44B30"/>
    <w:rsid w:val="00D4513D"/>
    <w:rsid w:val="00D45891"/>
    <w:rsid w:val="00D45C4E"/>
    <w:rsid w:val="00D46096"/>
    <w:rsid w:val="00D461DB"/>
    <w:rsid w:val="00D462E5"/>
    <w:rsid w:val="00D46931"/>
    <w:rsid w:val="00D46D8A"/>
    <w:rsid w:val="00D47146"/>
    <w:rsid w:val="00D4732E"/>
    <w:rsid w:val="00D473C0"/>
    <w:rsid w:val="00D47652"/>
    <w:rsid w:val="00D4771B"/>
    <w:rsid w:val="00D47883"/>
    <w:rsid w:val="00D502D6"/>
    <w:rsid w:val="00D50397"/>
    <w:rsid w:val="00D506D0"/>
    <w:rsid w:val="00D5070A"/>
    <w:rsid w:val="00D5085E"/>
    <w:rsid w:val="00D5097A"/>
    <w:rsid w:val="00D50AC4"/>
    <w:rsid w:val="00D514ED"/>
    <w:rsid w:val="00D51636"/>
    <w:rsid w:val="00D51E72"/>
    <w:rsid w:val="00D51E85"/>
    <w:rsid w:val="00D5258A"/>
    <w:rsid w:val="00D52BFB"/>
    <w:rsid w:val="00D52C12"/>
    <w:rsid w:val="00D53193"/>
    <w:rsid w:val="00D531E6"/>
    <w:rsid w:val="00D53698"/>
    <w:rsid w:val="00D53C26"/>
    <w:rsid w:val="00D54093"/>
    <w:rsid w:val="00D5448A"/>
    <w:rsid w:val="00D5449C"/>
    <w:rsid w:val="00D544A7"/>
    <w:rsid w:val="00D553DF"/>
    <w:rsid w:val="00D5550C"/>
    <w:rsid w:val="00D5596D"/>
    <w:rsid w:val="00D55C6C"/>
    <w:rsid w:val="00D55DF6"/>
    <w:rsid w:val="00D5619B"/>
    <w:rsid w:val="00D56564"/>
    <w:rsid w:val="00D5656D"/>
    <w:rsid w:val="00D56A2E"/>
    <w:rsid w:val="00D56BA1"/>
    <w:rsid w:val="00D56E01"/>
    <w:rsid w:val="00D56F00"/>
    <w:rsid w:val="00D5742C"/>
    <w:rsid w:val="00D600B7"/>
    <w:rsid w:val="00D600C0"/>
    <w:rsid w:val="00D6056D"/>
    <w:rsid w:val="00D6061C"/>
    <w:rsid w:val="00D60B91"/>
    <w:rsid w:val="00D61179"/>
    <w:rsid w:val="00D613A2"/>
    <w:rsid w:val="00D613EC"/>
    <w:rsid w:val="00D61793"/>
    <w:rsid w:val="00D61ABB"/>
    <w:rsid w:val="00D61D97"/>
    <w:rsid w:val="00D61F70"/>
    <w:rsid w:val="00D62234"/>
    <w:rsid w:val="00D62DBC"/>
    <w:rsid w:val="00D63720"/>
    <w:rsid w:val="00D6397E"/>
    <w:rsid w:val="00D63B68"/>
    <w:rsid w:val="00D63C0B"/>
    <w:rsid w:val="00D63F4A"/>
    <w:rsid w:val="00D6427F"/>
    <w:rsid w:val="00D6431A"/>
    <w:rsid w:val="00D64D79"/>
    <w:rsid w:val="00D65472"/>
    <w:rsid w:val="00D657BF"/>
    <w:rsid w:val="00D65DC3"/>
    <w:rsid w:val="00D65FB9"/>
    <w:rsid w:val="00D663FF"/>
    <w:rsid w:val="00D664AB"/>
    <w:rsid w:val="00D666AB"/>
    <w:rsid w:val="00D66A1C"/>
    <w:rsid w:val="00D66A32"/>
    <w:rsid w:val="00D66D64"/>
    <w:rsid w:val="00D67593"/>
    <w:rsid w:val="00D67A99"/>
    <w:rsid w:val="00D67CA0"/>
    <w:rsid w:val="00D67CDB"/>
    <w:rsid w:val="00D700BC"/>
    <w:rsid w:val="00D70406"/>
    <w:rsid w:val="00D70462"/>
    <w:rsid w:val="00D706AD"/>
    <w:rsid w:val="00D7122D"/>
    <w:rsid w:val="00D71610"/>
    <w:rsid w:val="00D71883"/>
    <w:rsid w:val="00D71A98"/>
    <w:rsid w:val="00D71C05"/>
    <w:rsid w:val="00D7222A"/>
    <w:rsid w:val="00D725D2"/>
    <w:rsid w:val="00D72D13"/>
    <w:rsid w:val="00D73555"/>
    <w:rsid w:val="00D73DFA"/>
    <w:rsid w:val="00D746B4"/>
    <w:rsid w:val="00D74F2E"/>
    <w:rsid w:val="00D75164"/>
    <w:rsid w:val="00D7520A"/>
    <w:rsid w:val="00D75382"/>
    <w:rsid w:val="00D75439"/>
    <w:rsid w:val="00D75491"/>
    <w:rsid w:val="00D7593A"/>
    <w:rsid w:val="00D75994"/>
    <w:rsid w:val="00D75A59"/>
    <w:rsid w:val="00D7622A"/>
    <w:rsid w:val="00D762E5"/>
    <w:rsid w:val="00D765E7"/>
    <w:rsid w:val="00D7697C"/>
    <w:rsid w:val="00D76DCC"/>
    <w:rsid w:val="00D76F8A"/>
    <w:rsid w:val="00D7730C"/>
    <w:rsid w:val="00D77462"/>
    <w:rsid w:val="00D77759"/>
    <w:rsid w:val="00D779A2"/>
    <w:rsid w:val="00D77D08"/>
    <w:rsid w:val="00D77F52"/>
    <w:rsid w:val="00D80232"/>
    <w:rsid w:val="00D80690"/>
    <w:rsid w:val="00D81381"/>
    <w:rsid w:val="00D8156E"/>
    <w:rsid w:val="00D8198F"/>
    <w:rsid w:val="00D81E81"/>
    <w:rsid w:val="00D81EAA"/>
    <w:rsid w:val="00D82316"/>
    <w:rsid w:val="00D82AF8"/>
    <w:rsid w:val="00D82B23"/>
    <w:rsid w:val="00D82F14"/>
    <w:rsid w:val="00D83301"/>
    <w:rsid w:val="00D839D2"/>
    <w:rsid w:val="00D83A5F"/>
    <w:rsid w:val="00D83A7D"/>
    <w:rsid w:val="00D83B9B"/>
    <w:rsid w:val="00D83C43"/>
    <w:rsid w:val="00D83E6F"/>
    <w:rsid w:val="00D83FEC"/>
    <w:rsid w:val="00D84165"/>
    <w:rsid w:val="00D841AD"/>
    <w:rsid w:val="00D843FA"/>
    <w:rsid w:val="00D8468C"/>
    <w:rsid w:val="00D84D4F"/>
    <w:rsid w:val="00D84E7A"/>
    <w:rsid w:val="00D85958"/>
    <w:rsid w:val="00D85A6B"/>
    <w:rsid w:val="00D85AFC"/>
    <w:rsid w:val="00D85F57"/>
    <w:rsid w:val="00D86621"/>
    <w:rsid w:val="00D867F8"/>
    <w:rsid w:val="00D8681A"/>
    <w:rsid w:val="00D86BDE"/>
    <w:rsid w:val="00D872C4"/>
    <w:rsid w:val="00D872C7"/>
    <w:rsid w:val="00D8732E"/>
    <w:rsid w:val="00D8759A"/>
    <w:rsid w:val="00D876BC"/>
    <w:rsid w:val="00D90A4D"/>
    <w:rsid w:val="00D90F97"/>
    <w:rsid w:val="00D910A7"/>
    <w:rsid w:val="00D91102"/>
    <w:rsid w:val="00D9115A"/>
    <w:rsid w:val="00D91328"/>
    <w:rsid w:val="00D91856"/>
    <w:rsid w:val="00D91918"/>
    <w:rsid w:val="00D9191E"/>
    <w:rsid w:val="00D91C00"/>
    <w:rsid w:val="00D91FF7"/>
    <w:rsid w:val="00D9228A"/>
    <w:rsid w:val="00D924EE"/>
    <w:rsid w:val="00D93233"/>
    <w:rsid w:val="00D934E9"/>
    <w:rsid w:val="00D93A23"/>
    <w:rsid w:val="00D93C6D"/>
    <w:rsid w:val="00D940ED"/>
    <w:rsid w:val="00D94386"/>
    <w:rsid w:val="00D94750"/>
    <w:rsid w:val="00D94A05"/>
    <w:rsid w:val="00D94CE1"/>
    <w:rsid w:val="00D952AB"/>
    <w:rsid w:val="00D952D1"/>
    <w:rsid w:val="00D95454"/>
    <w:rsid w:val="00D9553C"/>
    <w:rsid w:val="00D96205"/>
    <w:rsid w:val="00D96287"/>
    <w:rsid w:val="00D96300"/>
    <w:rsid w:val="00D9649C"/>
    <w:rsid w:val="00D969FA"/>
    <w:rsid w:val="00D96FE7"/>
    <w:rsid w:val="00D972EC"/>
    <w:rsid w:val="00D97316"/>
    <w:rsid w:val="00D9766B"/>
    <w:rsid w:val="00D97682"/>
    <w:rsid w:val="00D978E3"/>
    <w:rsid w:val="00DA0032"/>
    <w:rsid w:val="00DA0333"/>
    <w:rsid w:val="00DA03E7"/>
    <w:rsid w:val="00DA048E"/>
    <w:rsid w:val="00DA0CF2"/>
    <w:rsid w:val="00DA0EE7"/>
    <w:rsid w:val="00DA106F"/>
    <w:rsid w:val="00DA1957"/>
    <w:rsid w:val="00DA1E68"/>
    <w:rsid w:val="00DA217D"/>
    <w:rsid w:val="00DA2270"/>
    <w:rsid w:val="00DA2BF9"/>
    <w:rsid w:val="00DA34C9"/>
    <w:rsid w:val="00DA352C"/>
    <w:rsid w:val="00DA3FF5"/>
    <w:rsid w:val="00DA4192"/>
    <w:rsid w:val="00DA4315"/>
    <w:rsid w:val="00DA48CB"/>
    <w:rsid w:val="00DA4B39"/>
    <w:rsid w:val="00DA4BDD"/>
    <w:rsid w:val="00DA4EEC"/>
    <w:rsid w:val="00DA56D4"/>
    <w:rsid w:val="00DA56E5"/>
    <w:rsid w:val="00DA5B63"/>
    <w:rsid w:val="00DA5CD4"/>
    <w:rsid w:val="00DA5D39"/>
    <w:rsid w:val="00DA634A"/>
    <w:rsid w:val="00DA6730"/>
    <w:rsid w:val="00DA6968"/>
    <w:rsid w:val="00DA6AEC"/>
    <w:rsid w:val="00DA6C52"/>
    <w:rsid w:val="00DA7392"/>
    <w:rsid w:val="00DA77A0"/>
    <w:rsid w:val="00DA7BE6"/>
    <w:rsid w:val="00DA7CC3"/>
    <w:rsid w:val="00DA7F19"/>
    <w:rsid w:val="00DB076D"/>
    <w:rsid w:val="00DB07CF"/>
    <w:rsid w:val="00DB1188"/>
    <w:rsid w:val="00DB12F1"/>
    <w:rsid w:val="00DB17BA"/>
    <w:rsid w:val="00DB196D"/>
    <w:rsid w:val="00DB1A5D"/>
    <w:rsid w:val="00DB1C9B"/>
    <w:rsid w:val="00DB2114"/>
    <w:rsid w:val="00DB22A6"/>
    <w:rsid w:val="00DB24FC"/>
    <w:rsid w:val="00DB281D"/>
    <w:rsid w:val="00DB28DD"/>
    <w:rsid w:val="00DB3A31"/>
    <w:rsid w:val="00DB3C2F"/>
    <w:rsid w:val="00DB3D7E"/>
    <w:rsid w:val="00DB3EC0"/>
    <w:rsid w:val="00DB4178"/>
    <w:rsid w:val="00DB41C9"/>
    <w:rsid w:val="00DB43A7"/>
    <w:rsid w:val="00DB45B8"/>
    <w:rsid w:val="00DB4615"/>
    <w:rsid w:val="00DB5107"/>
    <w:rsid w:val="00DB56F1"/>
    <w:rsid w:val="00DB5EED"/>
    <w:rsid w:val="00DB626E"/>
    <w:rsid w:val="00DB69D9"/>
    <w:rsid w:val="00DB6AB3"/>
    <w:rsid w:val="00DB6CF4"/>
    <w:rsid w:val="00DB6D14"/>
    <w:rsid w:val="00DB70CD"/>
    <w:rsid w:val="00DB73CD"/>
    <w:rsid w:val="00DB7415"/>
    <w:rsid w:val="00DB749B"/>
    <w:rsid w:val="00DB75B9"/>
    <w:rsid w:val="00DB77F6"/>
    <w:rsid w:val="00DB78A8"/>
    <w:rsid w:val="00DB79B5"/>
    <w:rsid w:val="00DB7B8A"/>
    <w:rsid w:val="00DB7CEE"/>
    <w:rsid w:val="00DB7EDC"/>
    <w:rsid w:val="00DB7F85"/>
    <w:rsid w:val="00DC02E3"/>
    <w:rsid w:val="00DC0679"/>
    <w:rsid w:val="00DC06D1"/>
    <w:rsid w:val="00DC081F"/>
    <w:rsid w:val="00DC0ACC"/>
    <w:rsid w:val="00DC0D08"/>
    <w:rsid w:val="00DC0E9A"/>
    <w:rsid w:val="00DC0FAC"/>
    <w:rsid w:val="00DC125D"/>
    <w:rsid w:val="00DC1357"/>
    <w:rsid w:val="00DC1839"/>
    <w:rsid w:val="00DC188B"/>
    <w:rsid w:val="00DC1CCD"/>
    <w:rsid w:val="00DC1F49"/>
    <w:rsid w:val="00DC2418"/>
    <w:rsid w:val="00DC2723"/>
    <w:rsid w:val="00DC2A27"/>
    <w:rsid w:val="00DC2A96"/>
    <w:rsid w:val="00DC2CF2"/>
    <w:rsid w:val="00DC3608"/>
    <w:rsid w:val="00DC3FBD"/>
    <w:rsid w:val="00DC463B"/>
    <w:rsid w:val="00DC4985"/>
    <w:rsid w:val="00DC4B45"/>
    <w:rsid w:val="00DC4C50"/>
    <w:rsid w:val="00DC50ED"/>
    <w:rsid w:val="00DC5129"/>
    <w:rsid w:val="00DC51D4"/>
    <w:rsid w:val="00DC5B28"/>
    <w:rsid w:val="00DC5EAF"/>
    <w:rsid w:val="00DC6181"/>
    <w:rsid w:val="00DC6766"/>
    <w:rsid w:val="00DC67C6"/>
    <w:rsid w:val="00DC6A3E"/>
    <w:rsid w:val="00DC709D"/>
    <w:rsid w:val="00DC75EB"/>
    <w:rsid w:val="00DC7AD7"/>
    <w:rsid w:val="00DD057D"/>
    <w:rsid w:val="00DD0A5D"/>
    <w:rsid w:val="00DD0D04"/>
    <w:rsid w:val="00DD0D0B"/>
    <w:rsid w:val="00DD122E"/>
    <w:rsid w:val="00DD1336"/>
    <w:rsid w:val="00DD1386"/>
    <w:rsid w:val="00DD1393"/>
    <w:rsid w:val="00DD1443"/>
    <w:rsid w:val="00DD18B1"/>
    <w:rsid w:val="00DD193C"/>
    <w:rsid w:val="00DD1A8E"/>
    <w:rsid w:val="00DD1D67"/>
    <w:rsid w:val="00DD2125"/>
    <w:rsid w:val="00DD2229"/>
    <w:rsid w:val="00DD23CA"/>
    <w:rsid w:val="00DD2455"/>
    <w:rsid w:val="00DD24B4"/>
    <w:rsid w:val="00DD253D"/>
    <w:rsid w:val="00DD293E"/>
    <w:rsid w:val="00DD2A11"/>
    <w:rsid w:val="00DD2A1A"/>
    <w:rsid w:val="00DD2BE9"/>
    <w:rsid w:val="00DD3062"/>
    <w:rsid w:val="00DD3685"/>
    <w:rsid w:val="00DD38AC"/>
    <w:rsid w:val="00DD3E07"/>
    <w:rsid w:val="00DD3F3B"/>
    <w:rsid w:val="00DD4181"/>
    <w:rsid w:val="00DD45DB"/>
    <w:rsid w:val="00DD4A41"/>
    <w:rsid w:val="00DD4D2B"/>
    <w:rsid w:val="00DD51C9"/>
    <w:rsid w:val="00DD5479"/>
    <w:rsid w:val="00DD57AF"/>
    <w:rsid w:val="00DD57FD"/>
    <w:rsid w:val="00DD5DBC"/>
    <w:rsid w:val="00DD5FE3"/>
    <w:rsid w:val="00DD6114"/>
    <w:rsid w:val="00DD62C7"/>
    <w:rsid w:val="00DD6568"/>
    <w:rsid w:val="00DD667D"/>
    <w:rsid w:val="00DD6781"/>
    <w:rsid w:val="00DD6BFD"/>
    <w:rsid w:val="00DD700A"/>
    <w:rsid w:val="00DD712E"/>
    <w:rsid w:val="00DD72EE"/>
    <w:rsid w:val="00DD7423"/>
    <w:rsid w:val="00DD778B"/>
    <w:rsid w:val="00DD78A9"/>
    <w:rsid w:val="00DE008A"/>
    <w:rsid w:val="00DE0690"/>
    <w:rsid w:val="00DE077D"/>
    <w:rsid w:val="00DE082F"/>
    <w:rsid w:val="00DE0B14"/>
    <w:rsid w:val="00DE0BCD"/>
    <w:rsid w:val="00DE0F36"/>
    <w:rsid w:val="00DE0FED"/>
    <w:rsid w:val="00DE1204"/>
    <w:rsid w:val="00DE12C5"/>
    <w:rsid w:val="00DE1A26"/>
    <w:rsid w:val="00DE1A81"/>
    <w:rsid w:val="00DE1E44"/>
    <w:rsid w:val="00DE2283"/>
    <w:rsid w:val="00DE22B1"/>
    <w:rsid w:val="00DE2908"/>
    <w:rsid w:val="00DE2C81"/>
    <w:rsid w:val="00DE305A"/>
    <w:rsid w:val="00DE3444"/>
    <w:rsid w:val="00DE358C"/>
    <w:rsid w:val="00DE39A1"/>
    <w:rsid w:val="00DE4084"/>
    <w:rsid w:val="00DE408C"/>
    <w:rsid w:val="00DE418A"/>
    <w:rsid w:val="00DE4451"/>
    <w:rsid w:val="00DE4649"/>
    <w:rsid w:val="00DE521A"/>
    <w:rsid w:val="00DE56EC"/>
    <w:rsid w:val="00DE5C88"/>
    <w:rsid w:val="00DE5D18"/>
    <w:rsid w:val="00DE5D53"/>
    <w:rsid w:val="00DE60D9"/>
    <w:rsid w:val="00DE6818"/>
    <w:rsid w:val="00DE6C5C"/>
    <w:rsid w:val="00DE6EA3"/>
    <w:rsid w:val="00DE759E"/>
    <w:rsid w:val="00DE78E1"/>
    <w:rsid w:val="00DE7C77"/>
    <w:rsid w:val="00DF009F"/>
    <w:rsid w:val="00DF0258"/>
    <w:rsid w:val="00DF03D7"/>
    <w:rsid w:val="00DF0A9A"/>
    <w:rsid w:val="00DF0F27"/>
    <w:rsid w:val="00DF1011"/>
    <w:rsid w:val="00DF132D"/>
    <w:rsid w:val="00DF14FA"/>
    <w:rsid w:val="00DF19B4"/>
    <w:rsid w:val="00DF1F61"/>
    <w:rsid w:val="00DF20EA"/>
    <w:rsid w:val="00DF2278"/>
    <w:rsid w:val="00DF27EE"/>
    <w:rsid w:val="00DF2960"/>
    <w:rsid w:val="00DF2993"/>
    <w:rsid w:val="00DF2AC2"/>
    <w:rsid w:val="00DF2F45"/>
    <w:rsid w:val="00DF2F76"/>
    <w:rsid w:val="00DF2FDF"/>
    <w:rsid w:val="00DF334F"/>
    <w:rsid w:val="00DF374F"/>
    <w:rsid w:val="00DF3BE3"/>
    <w:rsid w:val="00DF3D33"/>
    <w:rsid w:val="00DF4701"/>
    <w:rsid w:val="00DF4884"/>
    <w:rsid w:val="00DF525E"/>
    <w:rsid w:val="00DF5324"/>
    <w:rsid w:val="00DF5C13"/>
    <w:rsid w:val="00DF6573"/>
    <w:rsid w:val="00DF66FD"/>
    <w:rsid w:val="00DF6997"/>
    <w:rsid w:val="00DF6A37"/>
    <w:rsid w:val="00DF6ACD"/>
    <w:rsid w:val="00DF6DED"/>
    <w:rsid w:val="00DF6F44"/>
    <w:rsid w:val="00DF74C7"/>
    <w:rsid w:val="00DF7A54"/>
    <w:rsid w:val="00E00161"/>
    <w:rsid w:val="00E0030A"/>
    <w:rsid w:val="00E00C54"/>
    <w:rsid w:val="00E01313"/>
    <w:rsid w:val="00E0136C"/>
    <w:rsid w:val="00E01470"/>
    <w:rsid w:val="00E01577"/>
    <w:rsid w:val="00E01825"/>
    <w:rsid w:val="00E0189E"/>
    <w:rsid w:val="00E01F2A"/>
    <w:rsid w:val="00E02460"/>
    <w:rsid w:val="00E02772"/>
    <w:rsid w:val="00E028B5"/>
    <w:rsid w:val="00E02A45"/>
    <w:rsid w:val="00E02A83"/>
    <w:rsid w:val="00E02C06"/>
    <w:rsid w:val="00E02D8F"/>
    <w:rsid w:val="00E02E20"/>
    <w:rsid w:val="00E03000"/>
    <w:rsid w:val="00E03091"/>
    <w:rsid w:val="00E030B8"/>
    <w:rsid w:val="00E03225"/>
    <w:rsid w:val="00E0328D"/>
    <w:rsid w:val="00E03380"/>
    <w:rsid w:val="00E03C94"/>
    <w:rsid w:val="00E03CBE"/>
    <w:rsid w:val="00E03F0B"/>
    <w:rsid w:val="00E04015"/>
    <w:rsid w:val="00E0468E"/>
    <w:rsid w:val="00E047FE"/>
    <w:rsid w:val="00E049E2"/>
    <w:rsid w:val="00E04C33"/>
    <w:rsid w:val="00E054C1"/>
    <w:rsid w:val="00E05777"/>
    <w:rsid w:val="00E0596E"/>
    <w:rsid w:val="00E05FF3"/>
    <w:rsid w:val="00E0605D"/>
    <w:rsid w:val="00E062FD"/>
    <w:rsid w:val="00E067D0"/>
    <w:rsid w:val="00E06B3E"/>
    <w:rsid w:val="00E06ECD"/>
    <w:rsid w:val="00E071CE"/>
    <w:rsid w:val="00E072F2"/>
    <w:rsid w:val="00E07606"/>
    <w:rsid w:val="00E07942"/>
    <w:rsid w:val="00E07A3F"/>
    <w:rsid w:val="00E07A57"/>
    <w:rsid w:val="00E07BEB"/>
    <w:rsid w:val="00E07D04"/>
    <w:rsid w:val="00E100AD"/>
    <w:rsid w:val="00E10531"/>
    <w:rsid w:val="00E10598"/>
    <w:rsid w:val="00E10C4E"/>
    <w:rsid w:val="00E10D4F"/>
    <w:rsid w:val="00E11DFF"/>
    <w:rsid w:val="00E121C9"/>
    <w:rsid w:val="00E1223A"/>
    <w:rsid w:val="00E12497"/>
    <w:rsid w:val="00E125F3"/>
    <w:rsid w:val="00E12678"/>
    <w:rsid w:val="00E12769"/>
    <w:rsid w:val="00E12AD2"/>
    <w:rsid w:val="00E12B2D"/>
    <w:rsid w:val="00E12D35"/>
    <w:rsid w:val="00E1374A"/>
    <w:rsid w:val="00E13B0A"/>
    <w:rsid w:val="00E13DB4"/>
    <w:rsid w:val="00E13E13"/>
    <w:rsid w:val="00E1423B"/>
    <w:rsid w:val="00E1458C"/>
    <w:rsid w:val="00E145F1"/>
    <w:rsid w:val="00E14934"/>
    <w:rsid w:val="00E14C19"/>
    <w:rsid w:val="00E1506C"/>
    <w:rsid w:val="00E1520B"/>
    <w:rsid w:val="00E152DE"/>
    <w:rsid w:val="00E1542D"/>
    <w:rsid w:val="00E15808"/>
    <w:rsid w:val="00E15AD6"/>
    <w:rsid w:val="00E15AFD"/>
    <w:rsid w:val="00E15DC9"/>
    <w:rsid w:val="00E16062"/>
    <w:rsid w:val="00E160C6"/>
    <w:rsid w:val="00E163BF"/>
    <w:rsid w:val="00E1644E"/>
    <w:rsid w:val="00E16838"/>
    <w:rsid w:val="00E16D96"/>
    <w:rsid w:val="00E16DFD"/>
    <w:rsid w:val="00E17654"/>
    <w:rsid w:val="00E1777D"/>
    <w:rsid w:val="00E17820"/>
    <w:rsid w:val="00E17A9D"/>
    <w:rsid w:val="00E17EB7"/>
    <w:rsid w:val="00E201AC"/>
    <w:rsid w:val="00E203C9"/>
    <w:rsid w:val="00E204C0"/>
    <w:rsid w:val="00E2056B"/>
    <w:rsid w:val="00E207CF"/>
    <w:rsid w:val="00E208B3"/>
    <w:rsid w:val="00E20BA3"/>
    <w:rsid w:val="00E20C32"/>
    <w:rsid w:val="00E21136"/>
    <w:rsid w:val="00E21463"/>
    <w:rsid w:val="00E21AE5"/>
    <w:rsid w:val="00E21C1D"/>
    <w:rsid w:val="00E22214"/>
    <w:rsid w:val="00E22380"/>
    <w:rsid w:val="00E22B1F"/>
    <w:rsid w:val="00E23B24"/>
    <w:rsid w:val="00E23DE4"/>
    <w:rsid w:val="00E23E2A"/>
    <w:rsid w:val="00E23EE5"/>
    <w:rsid w:val="00E24948"/>
    <w:rsid w:val="00E24B61"/>
    <w:rsid w:val="00E24B66"/>
    <w:rsid w:val="00E24C0F"/>
    <w:rsid w:val="00E251E6"/>
    <w:rsid w:val="00E25581"/>
    <w:rsid w:val="00E25749"/>
    <w:rsid w:val="00E2586B"/>
    <w:rsid w:val="00E25F1D"/>
    <w:rsid w:val="00E25F82"/>
    <w:rsid w:val="00E26045"/>
    <w:rsid w:val="00E2610F"/>
    <w:rsid w:val="00E26234"/>
    <w:rsid w:val="00E2676B"/>
    <w:rsid w:val="00E269A8"/>
    <w:rsid w:val="00E27141"/>
    <w:rsid w:val="00E2745C"/>
    <w:rsid w:val="00E274C6"/>
    <w:rsid w:val="00E27760"/>
    <w:rsid w:val="00E27CBE"/>
    <w:rsid w:val="00E27E8D"/>
    <w:rsid w:val="00E27F02"/>
    <w:rsid w:val="00E27F43"/>
    <w:rsid w:val="00E27FDF"/>
    <w:rsid w:val="00E302BC"/>
    <w:rsid w:val="00E30925"/>
    <w:rsid w:val="00E30A3A"/>
    <w:rsid w:val="00E30AEF"/>
    <w:rsid w:val="00E30DF7"/>
    <w:rsid w:val="00E30E2F"/>
    <w:rsid w:val="00E313B7"/>
    <w:rsid w:val="00E313F3"/>
    <w:rsid w:val="00E31410"/>
    <w:rsid w:val="00E31A96"/>
    <w:rsid w:val="00E31BA6"/>
    <w:rsid w:val="00E31CC5"/>
    <w:rsid w:val="00E329BD"/>
    <w:rsid w:val="00E32A02"/>
    <w:rsid w:val="00E340A9"/>
    <w:rsid w:val="00E3447F"/>
    <w:rsid w:val="00E34727"/>
    <w:rsid w:val="00E34857"/>
    <w:rsid w:val="00E349B2"/>
    <w:rsid w:val="00E34B2C"/>
    <w:rsid w:val="00E34BFF"/>
    <w:rsid w:val="00E34C7A"/>
    <w:rsid w:val="00E35635"/>
    <w:rsid w:val="00E357B0"/>
    <w:rsid w:val="00E3586B"/>
    <w:rsid w:val="00E35891"/>
    <w:rsid w:val="00E35EA1"/>
    <w:rsid w:val="00E36123"/>
    <w:rsid w:val="00E36425"/>
    <w:rsid w:val="00E365C8"/>
    <w:rsid w:val="00E365FE"/>
    <w:rsid w:val="00E36602"/>
    <w:rsid w:val="00E3684A"/>
    <w:rsid w:val="00E36BB4"/>
    <w:rsid w:val="00E36E34"/>
    <w:rsid w:val="00E36F5D"/>
    <w:rsid w:val="00E37200"/>
    <w:rsid w:val="00E378F7"/>
    <w:rsid w:val="00E37D28"/>
    <w:rsid w:val="00E407B2"/>
    <w:rsid w:val="00E40A06"/>
    <w:rsid w:val="00E40C01"/>
    <w:rsid w:val="00E40DCF"/>
    <w:rsid w:val="00E415A3"/>
    <w:rsid w:val="00E4175E"/>
    <w:rsid w:val="00E41CE6"/>
    <w:rsid w:val="00E425C7"/>
    <w:rsid w:val="00E426D2"/>
    <w:rsid w:val="00E42A5D"/>
    <w:rsid w:val="00E431E0"/>
    <w:rsid w:val="00E433CA"/>
    <w:rsid w:val="00E43606"/>
    <w:rsid w:val="00E438A2"/>
    <w:rsid w:val="00E43BFA"/>
    <w:rsid w:val="00E440EB"/>
    <w:rsid w:val="00E4427F"/>
    <w:rsid w:val="00E442E8"/>
    <w:rsid w:val="00E44B8F"/>
    <w:rsid w:val="00E4569A"/>
    <w:rsid w:val="00E457E2"/>
    <w:rsid w:val="00E45BE2"/>
    <w:rsid w:val="00E45FAC"/>
    <w:rsid w:val="00E467B1"/>
    <w:rsid w:val="00E46B07"/>
    <w:rsid w:val="00E46EB3"/>
    <w:rsid w:val="00E47089"/>
    <w:rsid w:val="00E47320"/>
    <w:rsid w:val="00E4767B"/>
    <w:rsid w:val="00E47BAA"/>
    <w:rsid w:val="00E47BEF"/>
    <w:rsid w:val="00E504D7"/>
    <w:rsid w:val="00E50809"/>
    <w:rsid w:val="00E5089F"/>
    <w:rsid w:val="00E50C16"/>
    <w:rsid w:val="00E50D47"/>
    <w:rsid w:val="00E50E16"/>
    <w:rsid w:val="00E50E20"/>
    <w:rsid w:val="00E5129F"/>
    <w:rsid w:val="00E51671"/>
    <w:rsid w:val="00E51808"/>
    <w:rsid w:val="00E51996"/>
    <w:rsid w:val="00E51B67"/>
    <w:rsid w:val="00E520A9"/>
    <w:rsid w:val="00E5251E"/>
    <w:rsid w:val="00E52633"/>
    <w:rsid w:val="00E526A7"/>
    <w:rsid w:val="00E5272A"/>
    <w:rsid w:val="00E52CBB"/>
    <w:rsid w:val="00E534C4"/>
    <w:rsid w:val="00E539B0"/>
    <w:rsid w:val="00E539DF"/>
    <w:rsid w:val="00E53BFA"/>
    <w:rsid w:val="00E540F3"/>
    <w:rsid w:val="00E5414D"/>
    <w:rsid w:val="00E541F7"/>
    <w:rsid w:val="00E54957"/>
    <w:rsid w:val="00E55023"/>
    <w:rsid w:val="00E55217"/>
    <w:rsid w:val="00E55655"/>
    <w:rsid w:val="00E5568F"/>
    <w:rsid w:val="00E55C12"/>
    <w:rsid w:val="00E56089"/>
    <w:rsid w:val="00E56516"/>
    <w:rsid w:val="00E5665B"/>
    <w:rsid w:val="00E56758"/>
    <w:rsid w:val="00E5695A"/>
    <w:rsid w:val="00E56ED6"/>
    <w:rsid w:val="00E5709D"/>
    <w:rsid w:val="00E57177"/>
    <w:rsid w:val="00E5727F"/>
    <w:rsid w:val="00E572D1"/>
    <w:rsid w:val="00E5733D"/>
    <w:rsid w:val="00E5740F"/>
    <w:rsid w:val="00E57514"/>
    <w:rsid w:val="00E576EA"/>
    <w:rsid w:val="00E577C2"/>
    <w:rsid w:val="00E578DE"/>
    <w:rsid w:val="00E5796F"/>
    <w:rsid w:val="00E57C91"/>
    <w:rsid w:val="00E57F5A"/>
    <w:rsid w:val="00E601F9"/>
    <w:rsid w:val="00E602EA"/>
    <w:rsid w:val="00E60C5D"/>
    <w:rsid w:val="00E60E8B"/>
    <w:rsid w:val="00E6113A"/>
    <w:rsid w:val="00E612CA"/>
    <w:rsid w:val="00E61349"/>
    <w:rsid w:val="00E61BBB"/>
    <w:rsid w:val="00E61BE5"/>
    <w:rsid w:val="00E61C36"/>
    <w:rsid w:val="00E61C8D"/>
    <w:rsid w:val="00E62379"/>
    <w:rsid w:val="00E62BED"/>
    <w:rsid w:val="00E62D2A"/>
    <w:rsid w:val="00E62F4C"/>
    <w:rsid w:val="00E63BF6"/>
    <w:rsid w:val="00E63CD2"/>
    <w:rsid w:val="00E63D43"/>
    <w:rsid w:val="00E64235"/>
    <w:rsid w:val="00E645DC"/>
    <w:rsid w:val="00E64AD2"/>
    <w:rsid w:val="00E64EC1"/>
    <w:rsid w:val="00E65248"/>
    <w:rsid w:val="00E653CA"/>
    <w:rsid w:val="00E656C5"/>
    <w:rsid w:val="00E65CD6"/>
    <w:rsid w:val="00E65FBE"/>
    <w:rsid w:val="00E66A21"/>
    <w:rsid w:val="00E6723D"/>
    <w:rsid w:val="00E67894"/>
    <w:rsid w:val="00E67D5C"/>
    <w:rsid w:val="00E70746"/>
    <w:rsid w:val="00E70BAD"/>
    <w:rsid w:val="00E70C09"/>
    <w:rsid w:val="00E70C6E"/>
    <w:rsid w:val="00E71226"/>
    <w:rsid w:val="00E717C3"/>
    <w:rsid w:val="00E71960"/>
    <w:rsid w:val="00E72185"/>
    <w:rsid w:val="00E72461"/>
    <w:rsid w:val="00E7272B"/>
    <w:rsid w:val="00E7276F"/>
    <w:rsid w:val="00E72D45"/>
    <w:rsid w:val="00E730D8"/>
    <w:rsid w:val="00E733B0"/>
    <w:rsid w:val="00E735D3"/>
    <w:rsid w:val="00E738B2"/>
    <w:rsid w:val="00E73929"/>
    <w:rsid w:val="00E73B85"/>
    <w:rsid w:val="00E73D73"/>
    <w:rsid w:val="00E73E51"/>
    <w:rsid w:val="00E7426D"/>
    <w:rsid w:val="00E74F3D"/>
    <w:rsid w:val="00E7502F"/>
    <w:rsid w:val="00E7512D"/>
    <w:rsid w:val="00E753EC"/>
    <w:rsid w:val="00E7562E"/>
    <w:rsid w:val="00E7571E"/>
    <w:rsid w:val="00E75853"/>
    <w:rsid w:val="00E75F5B"/>
    <w:rsid w:val="00E7630F"/>
    <w:rsid w:val="00E766A8"/>
    <w:rsid w:val="00E76838"/>
    <w:rsid w:val="00E76B1A"/>
    <w:rsid w:val="00E76D21"/>
    <w:rsid w:val="00E7717D"/>
    <w:rsid w:val="00E772E0"/>
    <w:rsid w:val="00E773E8"/>
    <w:rsid w:val="00E77875"/>
    <w:rsid w:val="00E77D9F"/>
    <w:rsid w:val="00E802D3"/>
    <w:rsid w:val="00E804FB"/>
    <w:rsid w:val="00E80D98"/>
    <w:rsid w:val="00E80DD1"/>
    <w:rsid w:val="00E81353"/>
    <w:rsid w:val="00E816AA"/>
    <w:rsid w:val="00E817D9"/>
    <w:rsid w:val="00E81C8E"/>
    <w:rsid w:val="00E81CF8"/>
    <w:rsid w:val="00E82228"/>
    <w:rsid w:val="00E828A5"/>
    <w:rsid w:val="00E82A80"/>
    <w:rsid w:val="00E82F6A"/>
    <w:rsid w:val="00E832E6"/>
    <w:rsid w:val="00E8394F"/>
    <w:rsid w:val="00E83F31"/>
    <w:rsid w:val="00E84071"/>
    <w:rsid w:val="00E8410D"/>
    <w:rsid w:val="00E844B2"/>
    <w:rsid w:val="00E845FE"/>
    <w:rsid w:val="00E84724"/>
    <w:rsid w:val="00E848F6"/>
    <w:rsid w:val="00E84AF4"/>
    <w:rsid w:val="00E8519E"/>
    <w:rsid w:val="00E851D5"/>
    <w:rsid w:val="00E85259"/>
    <w:rsid w:val="00E85496"/>
    <w:rsid w:val="00E85554"/>
    <w:rsid w:val="00E855DE"/>
    <w:rsid w:val="00E856AA"/>
    <w:rsid w:val="00E85864"/>
    <w:rsid w:val="00E85A03"/>
    <w:rsid w:val="00E85BD5"/>
    <w:rsid w:val="00E85D54"/>
    <w:rsid w:val="00E86101"/>
    <w:rsid w:val="00E86344"/>
    <w:rsid w:val="00E863A0"/>
    <w:rsid w:val="00E8660F"/>
    <w:rsid w:val="00E87065"/>
    <w:rsid w:val="00E871F4"/>
    <w:rsid w:val="00E87587"/>
    <w:rsid w:val="00E87619"/>
    <w:rsid w:val="00E87D32"/>
    <w:rsid w:val="00E90BE6"/>
    <w:rsid w:val="00E9150C"/>
    <w:rsid w:val="00E91B31"/>
    <w:rsid w:val="00E91E10"/>
    <w:rsid w:val="00E92082"/>
    <w:rsid w:val="00E9223C"/>
    <w:rsid w:val="00E922F3"/>
    <w:rsid w:val="00E923A8"/>
    <w:rsid w:val="00E923C6"/>
    <w:rsid w:val="00E92854"/>
    <w:rsid w:val="00E92871"/>
    <w:rsid w:val="00E92DF3"/>
    <w:rsid w:val="00E93213"/>
    <w:rsid w:val="00E93320"/>
    <w:rsid w:val="00E93487"/>
    <w:rsid w:val="00E9376D"/>
    <w:rsid w:val="00E937BE"/>
    <w:rsid w:val="00E939C0"/>
    <w:rsid w:val="00E940C1"/>
    <w:rsid w:val="00E94141"/>
    <w:rsid w:val="00E943EE"/>
    <w:rsid w:val="00E95003"/>
    <w:rsid w:val="00E951D0"/>
    <w:rsid w:val="00E952CC"/>
    <w:rsid w:val="00E9534A"/>
    <w:rsid w:val="00E961C9"/>
    <w:rsid w:val="00E966C4"/>
    <w:rsid w:val="00E967FF"/>
    <w:rsid w:val="00E969B8"/>
    <w:rsid w:val="00E96DCE"/>
    <w:rsid w:val="00E9728D"/>
    <w:rsid w:val="00E9737D"/>
    <w:rsid w:val="00E975FA"/>
    <w:rsid w:val="00E9767A"/>
    <w:rsid w:val="00EA0049"/>
    <w:rsid w:val="00EA0644"/>
    <w:rsid w:val="00EA06A5"/>
    <w:rsid w:val="00EA0BCB"/>
    <w:rsid w:val="00EA0C94"/>
    <w:rsid w:val="00EA0D39"/>
    <w:rsid w:val="00EA1F82"/>
    <w:rsid w:val="00EA2060"/>
    <w:rsid w:val="00EA235C"/>
    <w:rsid w:val="00EA2439"/>
    <w:rsid w:val="00EA24C2"/>
    <w:rsid w:val="00EA2DE2"/>
    <w:rsid w:val="00EA3396"/>
    <w:rsid w:val="00EA33F4"/>
    <w:rsid w:val="00EA363A"/>
    <w:rsid w:val="00EA39DC"/>
    <w:rsid w:val="00EA3DC1"/>
    <w:rsid w:val="00EA3F50"/>
    <w:rsid w:val="00EA456F"/>
    <w:rsid w:val="00EA470C"/>
    <w:rsid w:val="00EA473E"/>
    <w:rsid w:val="00EA4880"/>
    <w:rsid w:val="00EA48BC"/>
    <w:rsid w:val="00EA49DF"/>
    <w:rsid w:val="00EA4A07"/>
    <w:rsid w:val="00EA4A44"/>
    <w:rsid w:val="00EA5130"/>
    <w:rsid w:val="00EA5308"/>
    <w:rsid w:val="00EA530E"/>
    <w:rsid w:val="00EA54B9"/>
    <w:rsid w:val="00EA56AB"/>
    <w:rsid w:val="00EA5D90"/>
    <w:rsid w:val="00EA5F92"/>
    <w:rsid w:val="00EA5FB4"/>
    <w:rsid w:val="00EA60CF"/>
    <w:rsid w:val="00EA625B"/>
    <w:rsid w:val="00EA681A"/>
    <w:rsid w:val="00EA7139"/>
    <w:rsid w:val="00EA72FF"/>
    <w:rsid w:val="00EA775F"/>
    <w:rsid w:val="00EA7841"/>
    <w:rsid w:val="00EA7DA9"/>
    <w:rsid w:val="00EB004F"/>
    <w:rsid w:val="00EB01EE"/>
    <w:rsid w:val="00EB0293"/>
    <w:rsid w:val="00EB07D1"/>
    <w:rsid w:val="00EB0830"/>
    <w:rsid w:val="00EB0F80"/>
    <w:rsid w:val="00EB1022"/>
    <w:rsid w:val="00EB1208"/>
    <w:rsid w:val="00EB1361"/>
    <w:rsid w:val="00EB1514"/>
    <w:rsid w:val="00EB15DD"/>
    <w:rsid w:val="00EB18F7"/>
    <w:rsid w:val="00EB1A12"/>
    <w:rsid w:val="00EB1BB0"/>
    <w:rsid w:val="00EB2D4E"/>
    <w:rsid w:val="00EB2F1F"/>
    <w:rsid w:val="00EB32EF"/>
    <w:rsid w:val="00EB3457"/>
    <w:rsid w:val="00EB3D67"/>
    <w:rsid w:val="00EB3FBB"/>
    <w:rsid w:val="00EB4282"/>
    <w:rsid w:val="00EB4785"/>
    <w:rsid w:val="00EB47C8"/>
    <w:rsid w:val="00EB4B47"/>
    <w:rsid w:val="00EB50B9"/>
    <w:rsid w:val="00EB54E8"/>
    <w:rsid w:val="00EB568D"/>
    <w:rsid w:val="00EB5808"/>
    <w:rsid w:val="00EB59E7"/>
    <w:rsid w:val="00EB5AFC"/>
    <w:rsid w:val="00EB613D"/>
    <w:rsid w:val="00EB615C"/>
    <w:rsid w:val="00EB6162"/>
    <w:rsid w:val="00EB6348"/>
    <w:rsid w:val="00EB66CB"/>
    <w:rsid w:val="00EB6A6C"/>
    <w:rsid w:val="00EB6B21"/>
    <w:rsid w:val="00EB72CC"/>
    <w:rsid w:val="00EB771E"/>
    <w:rsid w:val="00EB7D38"/>
    <w:rsid w:val="00EC006E"/>
    <w:rsid w:val="00EC00AE"/>
    <w:rsid w:val="00EC03C6"/>
    <w:rsid w:val="00EC055C"/>
    <w:rsid w:val="00EC077D"/>
    <w:rsid w:val="00EC0816"/>
    <w:rsid w:val="00EC0841"/>
    <w:rsid w:val="00EC0855"/>
    <w:rsid w:val="00EC0F8C"/>
    <w:rsid w:val="00EC1233"/>
    <w:rsid w:val="00EC1326"/>
    <w:rsid w:val="00EC1764"/>
    <w:rsid w:val="00EC185E"/>
    <w:rsid w:val="00EC192A"/>
    <w:rsid w:val="00EC1BC6"/>
    <w:rsid w:val="00EC1E92"/>
    <w:rsid w:val="00EC23EC"/>
    <w:rsid w:val="00EC2CEA"/>
    <w:rsid w:val="00EC309B"/>
    <w:rsid w:val="00EC30B8"/>
    <w:rsid w:val="00EC37BE"/>
    <w:rsid w:val="00EC3B21"/>
    <w:rsid w:val="00EC3C1A"/>
    <w:rsid w:val="00EC4606"/>
    <w:rsid w:val="00EC487E"/>
    <w:rsid w:val="00EC509D"/>
    <w:rsid w:val="00EC50CF"/>
    <w:rsid w:val="00EC5158"/>
    <w:rsid w:val="00EC52A0"/>
    <w:rsid w:val="00EC54C5"/>
    <w:rsid w:val="00EC56B5"/>
    <w:rsid w:val="00EC593A"/>
    <w:rsid w:val="00EC5DB9"/>
    <w:rsid w:val="00EC5DF2"/>
    <w:rsid w:val="00EC60F3"/>
    <w:rsid w:val="00EC65CE"/>
    <w:rsid w:val="00EC6617"/>
    <w:rsid w:val="00EC66F6"/>
    <w:rsid w:val="00EC6D73"/>
    <w:rsid w:val="00EC6D79"/>
    <w:rsid w:val="00EC6F52"/>
    <w:rsid w:val="00EC721A"/>
    <w:rsid w:val="00EC75A5"/>
    <w:rsid w:val="00EC76BD"/>
    <w:rsid w:val="00EC7848"/>
    <w:rsid w:val="00EC78F5"/>
    <w:rsid w:val="00EC7A4D"/>
    <w:rsid w:val="00EC7CF6"/>
    <w:rsid w:val="00EC7D90"/>
    <w:rsid w:val="00ED071C"/>
    <w:rsid w:val="00ED1475"/>
    <w:rsid w:val="00ED17E4"/>
    <w:rsid w:val="00ED1CF7"/>
    <w:rsid w:val="00ED1F4A"/>
    <w:rsid w:val="00ED1F5C"/>
    <w:rsid w:val="00ED1F6F"/>
    <w:rsid w:val="00ED2228"/>
    <w:rsid w:val="00ED27B5"/>
    <w:rsid w:val="00ED2B29"/>
    <w:rsid w:val="00ED314E"/>
    <w:rsid w:val="00ED322A"/>
    <w:rsid w:val="00ED326D"/>
    <w:rsid w:val="00ED36AB"/>
    <w:rsid w:val="00ED4473"/>
    <w:rsid w:val="00ED44C2"/>
    <w:rsid w:val="00ED45DA"/>
    <w:rsid w:val="00ED474F"/>
    <w:rsid w:val="00ED48B6"/>
    <w:rsid w:val="00ED48F6"/>
    <w:rsid w:val="00ED4ABB"/>
    <w:rsid w:val="00ED4DA5"/>
    <w:rsid w:val="00ED4F73"/>
    <w:rsid w:val="00ED512C"/>
    <w:rsid w:val="00ED5351"/>
    <w:rsid w:val="00ED5590"/>
    <w:rsid w:val="00ED564F"/>
    <w:rsid w:val="00ED5954"/>
    <w:rsid w:val="00ED5CC1"/>
    <w:rsid w:val="00ED5F4A"/>
    <w:rsid w:val="00ED617E"/>
    <w:rsid w:val="00ED6185"/>
    <w:rsid w:val="00ED6390"/>
    <w:rsid w:val="00ED63D6"/>
    <w:rsid w:val="00ED659A"/>
    <w:rsid w:val="00ED6797"/>
    <w:rsid w:val="00ED6814"/>
    <w:rsid w:val="00ED6EE5"/>
    <w:rsid w:val="00ED70F6"/>
    <w:rsid w:val="00ED75F3"/>
    <w:rsid w:val="00ED7B4F"/>
    <w:rsid w:val="00ED7DB7"/>
    <w:rsid w:val="00ED7F2C"/>
    <w:rsid w:val="00ED7F7F"/>
    <w:rsid w:val="00EE0C77"/>
    <w:rsid w:val="00EE0EDF"/>
    <w:rsid w:val="00EE1210"/>
    <w:rsid w:val="00EE1B9E"/>
    <w:rsid w:val="00EE1DCE"/>
    <w:rsid w:val="00EE1E41"/>
    <w:rsid w:val="00EE2021"/>
    <w:rsid w:val="00EE2A88"/>
    <w:rsid w:val="00EE3009"/>
    <w:rsid w:val="00EE33E6"/>
    <w:rsid w:val="00EE34FA"/>
    <w:rsid w:val="00EE36CC"/>
    <w:rsid w:val="00EE3D00"/>
    <w:rsid w:val="00EE4002"/>
    <w:rsid w:val="00EE4533"/>
    <w:rsid w:val="00EE471D"/>
    <w:rsid w:val="00EE4841"/>
    <w:rsid w:val="00EE499A"/>
    <w:rsid w:val="00EE4B73"/>
    <w:rsid w:val="00EE4D0D"/>
    <w:rsid w:val="00EE4DDB"/>
    <w:rsid w:val="00EE4FEB"/>
    <w:rsid w:val="00EE531A"/>
    <w:rsid w:val="00EE59EB"/>
    <w:rsid w:val="00EE5A99"/>
    <w:rsid w:val="00EE5BCC"/>
    <w:rsid w:val="00EE5C4C"/>
    <w:rsid w:val="00EE600D"/>
    <w:rsid w:val="00EE63A0"/>
    <w:rsid w:val="00EE63AF"/>
    <w:rsid w:val="00EE648A"/>
    <w:rsid w:val="00EE6D77"/>
    <w:rsid w:val="00EE782E"/>
    <w:rsid w:val="00EE7BA0"/>
    <w:rsid w:val="00EF0026"/>
    <w:rsid w:val="00EF0126"/>
    <w:rsid w:val="00EF0304"/>
    <w:rsid w:val="00EF07B7"/>
    <w:rsid w:val="00EF0913"/>
    <w:rsid w:val="00EF1068"/>
    <w:rsid w:val="00EF1246"/>
    <w:rsid w:val="00EF1902"/>
    <w:rsid w:val="00EF1945"/>
    <w:rsid w:val="00EF1B4F"/>
    <w:rsid w:val="00EF1BB5"/>
    <w:rsid w:val="00EF1C3B"/>
    <w:rsid w:val="00EF295C"/>
    <w:rsid w:val="00EF2BEF"/>
    <w:rsid w:val="00EF2EE5"/>
    <w:rsid w:val="00EF31C8"/>
    <w:rsid w:val="00EF3F45"/>
    <w:rsid w:val="00EF407A"/>
    <w:rsid w:val="00EF41AE"/>
    <w:rsid w:val="00EF4270"/>
    <w:rsid w:val="00EF4356"/>
    <w:rsid w:val="00EF4CCF"/>
    <w:rsid w:val="00EF4F86"/>
    <w:rsid w:val="00EF5060"/>
    <w:rsid w:val="00EF5265"/>
    <w:rsid w:val="00EF5762"/>
    <w:rsid w:val="00EF5923"/>
    <w:rsid w:val="00EF5A22"/>
    <w:rsid w:val="00EF5CA3"/>
    <w:rsid w:val="00EF5FEA"/>
    <w:rsid w:val="00EF6059"/>
    <w:rsid w:val="00EF609E"/>
    <w:rsid w:val="00EF6138"/>
    <w:rsid w:val="00EF6435"/>
    <w:rsid w:val="00EF6F05"/>
    <w:rsid w:val="00EF6F98"/>
    <w:rsid w:val="00EF79A5"/>
    <w:rsid w:val="00EF7DBF"/>
    <w:rsid w:val="00F0030C"/>
    <w:rsid w:val="00F00B77"/>
    <w:rsid w:val="00F0100D"/>
    <w:rsid w:val="00F0127B"/>
    <w:rsid w:val="00F01D12"/>
    <w:rsid w:val="00F0242D"/>
    <w:rsid w:val="00F02A0D"/>
    <w:rsid w:val="00F02C0C"/>
    <w:rsid w:val="00F035B1"/>
    <w:rsid w:val="00F03840"/>
    <w:rsid w:val="00F03AA0"/>
    <w:rsid w:val="00F03C57"/>
    <w:rsid w:val="00F043B0"/>
    <w:rsid w:val="00F049E7"/>
    <w:rsid w:val="00F0553B"/>
    <w:rsid w:val="00F055D8"/>
    <w:rsid w:val="00F05A46"/>
    <w:rsid w:val="00F05D8A"/>
    <w:rsid w:val="00F05E55"/>
    <w:rsid w:val="00F05F46"/>
    <w:rsid w:val="00F06115"/>
    <w:rsid w:val="00F0641E"/>
    <w:rsid w:val="00F0695F"/>
    <w:rsid w:val="00F06F19"/>
    <w:rsid w:val="00F0724C"/>
    <w:rsid w:val="00F0744F"/>
    <w:rsid w:val="00F07624"/>
    <w:rsid w:val="00F076B9"/>
    <w:rsid w:val="00F079E4"/>
    <w:rsid w:val="00F07C79"/>
    <w:rsid w:val="00F07DA7"/>
    <w:rsid w:val="00F07EFE"/>
    <w:rsid w:val="00F10055"/>
    <w:rsid w:val="00F1015F"/>
    <w:rsid w:val="00F10323"/>
    <w:rsid w:val="00F10689"/>
    <w:rsid w:val="00F106E6"/>
    <w:rsid w:val="00F10898"/>
    <w:rsid w:val="00F10AF5"/>
    <w:rsid w:val="00F10C5D"/>
    <w:rsid w:val="00F11356"/>
    <w:rsid w:val="00F1158A"/>
    <w:rsid w:val="00F117AC"/>
    <w:rsid w:val="00F1217E"/>
    <w:rsid w:val="00F1245A"/>
    <w:rsid w:val="00F1251E"/>
    <w:rsid w:val="00F12691"/>
    <w:rsid w:val="00F12D92"/>
    <w:rsid w:val="00F12EDC"/>
    <w:rsid w:val="00F1313A"/>
    <w:rsid w:val="00F1313F"/>
    <w:rsid w:val="00F1388F"/>
    <w:rsid w:val="00F13EC9"/>
    <w:rsid w:val="00F13F91"/>
    <w:rsid w:val="00F14074"/>
    <w:rsid w:val="00F14DD6"/>
    <w:rsid w:val="00F14FA6"/>
    <w:rsid w:val="00F15211"/>
    <w:rsid w:val="00F15616"/>
    <w:rsid w:val="00F15BA6"/>
    <w:rsid w:val="00F15EC4"/>
    <w:rsid w:val="00F15F54"/>
    <w:rsid w:val="00F15F71"/>
    <w:rsid w:val="00F162A7"/>
    <w:rsid w:val="00F1641F"/>
    <w:rsid w:val="00F165B0"/>
    <w:rsid w:val="00F165BD"/>
    <w:rsid w:val="00F167D7"/>
    <w:rsid w:val="00F16877"/>
    <w:rsid w:val="00F16914"/>
    <w:rsid w:val="00F16976"/>
    <w:rsid w:val="00F16AA8"/>
    <w:rsid w:val="00F172AF"/>
    <w:rsid w:val="00F172CA"/>
    <w:rsid w:val="00F17347"/>
    <w:rsid w:val="00F17CB1"/>
    <w:rsid w:val="00F17CB6"/>
    <w:rsid w:val="00F17F8A"/>
    <w:rsid w:val="00F20148"/>
    <w:rsid w:val="00F20D25"/>
    <w:rsid w:val="00F20F42"/>
    <w:rsid w:val="00F2128F"/>
    <w:rsid w:val="00F2136D"/>
    <w:rsid w:val="00F21673"/>
    <w:rsid w:val="00F21936"/>
    <w:rsid w:val="00F21C96"/>
    <w:rsid w:val="00F22210"/>
    <w:rsid w:val="00F22268"/>
    <w:rsid w:val="00F23062"/>
    <w:rsid w:val="00F233A5"/>
    <w:rsid w:val="00F23861"/>
    <w:rsid w:val="00F23A9D"/>
    <w:rsid w:val="00F240F0"/>
    <w:rsid w:val="00F24DE5"/>
    <w:rsid w:val="00F2523F"/>
    <w:rsid w:val="00F2540A"/>
    <w:rsid w:val="00F25575"/>
    <w:rsid w:val="00F256EF"/>
    <w:rsid w:val="00F258E9"/>
    <w:rsid w:val="00F2590B"/>
    <w:rsid w:val="00F25DFE"/>
    <w:rsid w:val="00F25FDD"/>
    <w:rsid w:val="00F26083"/>
    <w:rsid w:val="00F2618E"/>
    <w:rsid w:val="00F261E2"/>
    <w:rsid w:val="00F262BE"/>
    <w:rsid w:val="00F267D3"/>
    <w:rsid w:val="00F27113"/>
    <w:rsid w:val="00F27419"/>
    <w:rsid w:val="00F27653"/>
    <w:rsid w:val="00F27AE2"/>
    <w:rsid w:val="00F27B3E"/>
    <w:rsid w:val="00F30244"/>
    <w:rsid w:val="00F305F4"/>
    <w:rsid w:val="00F30613"/>
    <w:rsid w:val="00F3071F"/>
    <w:rsid w:val="00F30A1E"/>
    <w:rsid w:val="00F30BD9"/>
    <w:rsid w:val="00F30E39"/>
    <w:rsid w:val="00F31124"/>
    <w:rsid w:val="00F312E1"/>
    <w:rsid w:val="00F3132E"/>
    <w:rsid w:val="00F3183F"/>
    <w:rsid w:val="00F319F9"/>
    <w:rsid w:val="00F32405"/>
    <w:rsid w:val="00F3240A"/>
    <w:rsid w:val="00F32966"/>
    <w:rsid w:val="00F32A58"/>
    <w:rsid w:val="00F32A84"/>
    <w:rsid w:val="00F32C35"/>
    <w:rsid w:val="00F32D98"/>
    <w:rsid w:val="00F331E9"/>
    <w:rsid w:val="00F33399"/>
    <w:rsid w:val="00F336FC"/>
    <w:rsid w:val="00F33994"/>
    <w:rsid w:val="00F33C92"/>
    <w:rsid w:val="00F33D23"/>
    <w:rsid w:val="00F3471A"/>
    <w:rsid w:val="00F347AF"/>
    <w:rsid w:val="00F34A15"/>
    <w:rsid w:val="00F34AC9"/>
    <w:rsid w:val="00F34FA8"/>
    <w:rsid w:val="00F3507B"/>
    <w:rsid w:val="00F35A19"/>
    <w:rsid w:val="00F35C6A"/>
    <w:rsid w:val="00F362F3"/>
    <w:rsid w:val="00F36477"/>
    <w:rsid w:val="00F36B18"/>
    <w:rsid w:val="00F37201"/>
    <w:rsid w:val="00F374B0"/>
    <w:rsid w:val="00F3775F"/>
    <w:rsid w:val="00F37963"/>
    <w:rsid w:val="00F37B73"/>
    <w:rsid w:val="00F37BFA"/>
    <w:rsid w:val="00F402A3"/>
    <w:rsid w:val="00F403A6"/>
    <w:rsid w:val="00F403E3"/>
    <w:rsid w:val="00F408B5"/>
    <w:rsid w:val="00F408C9"/>
    <w:rsid w:val="00F40FED"/>
    <w:rsid w:val="00F417DC"/>
    <w:rsid w:val="00F41E80"/>
    <w:rsid w:val="00F422A6"/>
    <w:rsid w:val="00F42442"/>
    <w:rsid w:val="00F42528"/>
    <w:rsid w:val="00F4252A"/>
    <w:rsid w:val="00F42556"/>
    <w:rsid w:val="00F42614"/>
    <w:rsid w:val="00F42BA2"/>
    <w:rsid w:val="00F42BC5"/>
    <w:rsid w:val="00F42C75"/>
    <w:rsid w:val="00F43198"/>
    <w:rsid w:val="00F43458"/>
    <w:rsid w:val="00F436E8"/>
    <w:rsid w:val="00F44396"/>
    <w:rsid w:val="00F444C6"/>
    <w:rsid w:val="00F4467E"/>
    <w:rsid w:val="00F44866"/>
    <w:rsid w:val="00F44AD5"/>
    <w:rsid w:val="00F44D30"/>
    <w:rsid w:val="00F450E2"/>
    <w:rsid w:val="00F45138"/>
    <w:rsid w:val="00F459FD"/>
    <w:rsid w:val="00F45B86"/>
    <w:rsid w:val="00F45DC0"/>
    <w:rsid w:val="00F461CD"/>
    <w:rsid w:val="00F46759"/>
    <w:rsid w:val="00F46774"/>
    <w:rsid w:val="00F4688C"/>
    <w:rsid w:val="00F46D82"/>
    <w:rsid w:val="00F46F1F"/>
    <w:rsid w:val="00F47006"/>
    <w:rsid w:val="00F475F6"/>
    <w:rsid w:val="00F4781E"/>
    <w:rsid w:val="00F4791A"/>
    <w:rsid w:val="00F4793E"/>
    <w:rsid w:val="00F47A53"/>
    <w:rsid w:val="00F47CA2"/>
    <w:rsid w:val="00F47E15"/>
    <w:rsid w:val="00F47F1F"/>
    <w:rsid w:val="00F47FD2"/>
    <w:rsid w:val="00F502B0"/>
    <w:rsid w:val="00F5066C"/>
    <w:rsid w:val="00F51331"/>
    <w:rsid w:val="00F513B9"/>
    <w:rsid w:val="00F51433"/>
    <w:rsid w:val="00F51891"/>
    <w:rsid w:val="00F51A5A"/>
    <w:rsid w:val="00F51CAF"/>
    <w:rsid w:val="00F51CB2"/>
    <w:rsid w:val="00F51DB6"/>
    <w:rsid w:val="00F5230B"/>
    <w:rsid w:val="00F52588"/>
    <w:rsid w:val="00F526B2"/>
    <w:rsid w:val="00F5272D"/>
    <w:rsid w:val="00F529A2"/>
    <w:rsid w:val="00F52C88"/>
    <w:rsid w:val="00F52F00"/>
    <w:rsid w:val="00F53612"/>
    <w:rsid w:val="00F53818"/>
    <w:rsid w:val="00F5399D"/>
    <w:rsid w:val="00F53B8F"/>
    <w:rsid w:val="00F543CD"/>
    <w:rsid w:val="00F5454E"/>
    <w:rsid w:val="00F5460A"/>
    <w:rsid w:val="00F54721"/>
    <w:rsid w:val="00F54756"/>
    <w:rsid w:val="00F54A44"/>
    <w:rsid w:val="00F54FD3"/>
    <w:rsid w:val="00F556AC"/>
    <w:rsid w:val="00F557F1"/>
    <w:rsid w:val="00F558DD"/>
    <w:rsid w:val="00F559D2"/>
    <w:rsid w:val="00F55B33"/>
    <w:rsid w:val="00F55D51"/>
    <w:rsid w:val="00F55ECB"/>
    <w:rsid w:val="00F56291"/>
    <w:rsid w:val="00F56765"/>
    <w:rsid w:val="00F569DF"/>
    <w:rsid w:val="00F56ECE"/>
    <w:rsid w:val="00F5758D"/>
    <w:rsid w:val="00F57679"/>
    <w:rsid w:val="00F57A18"/>
    <w:rsid w:val="00F57A58"/>
    <w:rsid w:val="00F57B40"/>
    <w:rsid w:val="00F6018D"/>
    <w:rsid w:val="00F603F1"/>
    <w:rsid w:val="00F609C0"/>
    <w:rsid w:val="00F60BA7"/>
    <w:rsid w:val="00F60DEB"/>
    <w:rsid w:val="00F60EA9"/>
    <w:rsid w:val="00F617C5"/>
    <w:rsid w:val="00F619A7"/>
    <w:rsid w:val="00F61C6B"/>
    <w:rsid w:val="00F61CC2"/>
    <w:rsid w:val="00F61DF2"/>
    <w:rsid w:val="00F623E8"/>
    <w:rsid w:val="00F6271F"/>
    <w:rsid w:val="00F6287B"/>
    <w:rsid w:val="00F62947"/>
    <w:rsid w:val="00F6294A"/>
    <w:rsid w:val="00F62A4A"/>
    <w:rsid w:val="00F62A58"/>
    <w:rsid w:val="00F63073"/>
    <w:rsid w:val="00F6315A"/>
    <w:rsid w:val="00F631D1"/>
    <w:rsid w:val="00F636A5"/>
    <w:rsid w:val="00F637AA"/>
    <w:rsid w:val="00F6392E"/>
    <w:rsid w:val="00F63B2D"/>
    <w:rsid w:val="00F640E7"/>
    <w:rsid w:val="00F641C9"/>
    <w:rsid w:val="00F643C3"/>
    <w:rsid w:val="00F64927"/>
    <w:rsid w:val="00F64B20"/>
    <w:rsid w:val="00F64CE6"/>
    <w:rsid w:val="00F651E1"/>
    <w:rsid w:val="00F65373"/>
    <w:rsid w:val="00F65965"/>
    <w:rsid w:val="00F65F57"/>
    <w:rsid w:val="00F66491"/>
    <w:rsid w:val="00F668A2"/>
    <w:rsid w:val="00F66925"/>
    <w:rsid w:val="00F670CB"/>
    <w:rsid w:val="00F670F5"/>
    <w:rsid w:val="00F672C4"/>
    <w:rsid w:val="00F673B8"/>
    <w:rsid w:val="00F67413"/>
    <w:rsid w:val="00F67485"/>
    <w:rsid w:val="00F67A67"/>
    <w:rsid w:val="00F67C61"/>
    <w:rsid w:val="00F67DD9"/>
    <w:rsid w:val="00F70095"/>
    <w:rsid w:val="00F70418"/>
    <w:rsid w:val="00F70A05"/>
    <w:rsid w:val="00F7104A"/>
    <w:rsid w:val="00F710F1"/>
    <w:rsid w:val="00F71BC5"/>
    <w:rsid w:val="00F71E2C"/>
    <w:rsid w:val="00F71F93"/>
    <w:rsid w:val="00F720AD"/>
    <w:rsid w:val="00F72175"/>
    <w:rsid w:val="00F726B7"/>
    <w:rsid w:val="00F727E2"/>
    <w:rsid w:val="00F72AC3"/>
    <w:rsid w:val="00F72C08"/>
    <w:rsid w:val="00F73099"/>
    <w:rsid w:val="00F738D0"/>
    <w:rsid w:val="00F73BE5"/>
    <w:rsid w:val="00F73EF3"/>
    <w:rsid w:val="00F740C0"/>
    <w:rsid w:val="00F744D8"/>
    <w:rsid w:val="00F747C7"/>
    <w:rsid w:val="00F74894"/>
    <w:rsid w:val="00F749C1"/>
    <w:rsid w:val="00F74DE0"/>
    <w:rsid w:val="00F74E79"/>
    <w:rsid w:val="00F752F3"/>
    <w:rsid w:val="00F758B2"/>
    <w:rsid w:val="00F75BF7"/>
    <w:rsid w:val="00F762B9"/>
    <w:rsid w:val="00F76687"/>
    <w:rsid w:val="00F767CB"/>
    <w:rsid w:val="00F76C2B"/>
    <w:rsid w:val="00F76C4D"/>
    <w:rsid w:val="00F76C9F"/>
    <w:rsid w:val="00F76D55"/>
    <w:rsid w:val="00F77646"/>
    <w:rsid w:val="00F77833"/>
    <w:rsid w:val="00F77977"/>
    <w:rsid w:val="00F77C18"/>
    <w:rsid w:val="00F8044F"/>
    <w:rsid w:val="00F80CD4"/>
    <w:rsid w:val="00F80D9B"/>
    <w:rsid w:val="00F811EA"/>
    <w:rsid w:val="00F815D2"/>
    <w:rsid w:val="00F81780"/>
    <w:rsid w:val="00F82495"/>
    <w:rsid w:val="00F825E5"/>
    <w:rsid w:val="00F825FD"/>
    <w:rsid w:val="00F82960"/>
    <w:rsid w:val="00F8296D"/>
    <w:rsid w:val="00F82F06"/>
    <w:rsid w:val="00F83147"/>
    <w:rsid w:val="00F83464"/>
    <w:rsid w:val="00F8351B"/>
    <w:rsid w:val="00F8365F"/>
    <w:rsid w:val="00F837F6"/>
    <w:rsid w:val="00F837FE"/>
    <w:rsid w:val="00F84391"/>
    <w:rsid w:val="00F843EA"/>
    <w:rsid w:val="00F84807"/>
    <w:rsid w:val="00F84A74"/>
    <w:rsid w:val="00F84BB1"/>
    <w:rsid w:val="00F84D58"/>
    <w:rsid w:val="00F85913"/>
    <w:rsid w:val="00F85A12"/>
    <w:rsid w:val="00F85EF3"/>
    <w:rsid w:val="00F85F02"/>
    <w:rsid w:val="00F85FAC"/>
    <w:rsid w:val="00F8611A"/>
    <w:rsid w:val="00F8625C"/>
    <w:rsid w:val="00F863F2"/>
    <w:rsid w:val="00F8655B"/>
    <w:rsid w:val="00F8662B"/>
    <w:rsid w:val="00F8689E"/>
    <w:rsid w:val="00F86D5D"/>
    <w:rsid w:val="00F86ECC"/>
    <w:rsid w:val="00F86ECF"/>
    <w:rsid w:val="00F87057"/>
    <w:rsid w:val="00F876D9"/>
    <w:rsid w:val="00F87B1C"/>
    <w:rsid w:val="00F87B56"/>
    <w:rsid w:val="00F87D3A"/>
    <w:rsid w:val="00F90219"/>
    <w:rsid w:val="00F90272"/>
    <w:rsid w:val="00F906C1"/>
    <w:rsid w:val="00F906ED"/>
    <w:rsid w:val="00F90ABE"/>
    <w:rsid w:val="00F91553"/>
    <w:rsid w:val="00F91918"/>
    <w:rsid w:val="00F91B28"/>
    <w:rsid w:val="00F92EE3"/>
    <w:rsid w:val="00F934DC"/>
    <w:rsid w:val="00F93827"/>
    <w:rsid w:val="00F93A5C"/>
    <w:rsid w:val="00F93B42"/>
    <w:rsid w:val="00F93BA2"/>
    <w:rsid w:val="00F93C3A"/>
    <w:rsid w:val="00F944E1"/>
    <w:rsid w:val="00F9467D"/>
    <w:rsid w:val="00F94764"/>
    <w:rsid w:val="00F94991"/>
    <w:rsid w:val="00F94BAA"/>
    <w:rsid w:val="00F94D5E"/>
    <w:rsid w:val="00F94FC9"/>
    <w:rsid w:val="00F953E7"/>
    <w:rsid w:val="00F954BD"/>
    <w:rsid w:val="00F95945"/>
    <w:rsid w:val="00F959E6"/>
    <w:rsid w:val="00F95C38"/>
    <w:rsid w:val="00F966C3"/>
    <w:rsid w:val="00F96968"/>
    <w:rsid w:val="00F96A5F"/>
    <w:rsid w:val="00F97033"/>
    <w:rsid w:val="00F97292"/>
    <w:rsid w:val="00F97593"/>
    <w:rsid w:val="00F9776C"/>
    <w:rsid w:val="00F978A9"/>
    <w:rsid w:val="00F97FBF"/>
    <w:rsid w:val="00FA0365"/>
    <w:rsid w:val="00FA03CF"/>
    <w:rsid w:val="00FA06BC"/>
    <w:rsid w:val="00FA0828"/>
    <w:rsid w:val="00FA082D"/>
    <w:rsid w:val="00FA0A1C"/>
    <w:rsid w:val="00FA0BF9"/>
    <w:rsid w:val="00FA0C84"/>
    <w:rsid w:val="00FA0DA0"/>
    <w:rsid w:val="00FA0DC9"/>
    <w:rsid w:val="00FA1051"/>
    <w:rsid w:val="00FA12E4"/>
    <w:rsid w:val="00FA12E5"/>
    <w:rsid w:val="00FA1729"/>
    <w:rsid w:val="00FA178A"/>
    <w:rsid w:val="00FA18DE"/>
    <w:rsid w:val="00FA20C3"/>
    <w:rsid w:val="00FA2102"/>
    <w:rsid w:val="00FA2157"/>
    <w:rsid w:val="00FA21F6"/>
    <w:rsid w:val="00FA2AD0"/>
    <w:rsid w:val="00FA2D31"/>
    <w:rsid w:val="00FA2E32"/>
    <w:rsid w:val="00FA307C"/>
    <w:rsid w:val="00FA3403"/>
    <w:rsid w:val="00FA38CD"/>
    <w:rsid w:val="00FA3DC3"/>
    <w:rsid w:val="00FA3FD6"/>
    <w:rsid w:val="00FA43EE"/>
    <w:rsid w:val="00FA4D0F"/>
    <w:rsid w:val="00FA500B"/>
    <w:rsid w:val="00FA5040"/>
    <w:rsid w:val="00FA526D"/>
    <w:rsid w:val="00FA54F1"/>
    <w:rsid w:val="00FA5744"/>
    <w:rsid w:val="00FA6075"/>
    <w:rsid w:val="00FA609F"/>
    <w:rsid w:val="00FA63F8"/>
    <w:rsid w:val="00FA6D53"/>
    <w:rsid w:val="00FA7169"/>
    <w:rsid w:val="00FA7274"/>
    <w:rsid w:val="00FA73B9"/>
    <w:rsid w:val="00FA773B"/>
    <w:rsid w:val="00FA7AAC"/>
    <w:rsid w:val="00FA7C67"/>
    <w:rsid w:val="00FB0154"/>
    <w:rsid w:val="00FB0179"/>
    <w:rsid w:val="00FB04CC"/>
    <w:rsid w:val="00FB070F"/>
    <w:rsid w:val="00FB0C5C"/>
    <w:rsid w:val="00FB1686"/>
    <w:rsid w:val="00FB1866"/>
    <w:rsid w:val="00FB199D"/>
    <w:rsid w:val="00FB1A5D"/>
    <w:rsid w:val="00FB2422"/>
    <w:rsid w:val="00FB2449"/>
    <w:rsid w:val="00FB26BF"/>
    <w:rsid w:val="00FB2D2E"/>
    <w:rsid w:val="00FB2D8F"/>
    <w:rsid w:val="00FB2EDF"/>
    <w:rsid w:val="00FB3049"/>
    <w:rsid w:val="00FB35AB"/>
    <w:rsid w:val="00FB3A22"/>
    <w:rsid w:val="00FB3BCA"/>
    <w:rsid w:val="00FB3E1A"/>
    <w:rsid w:val="00FB449B"/>
    <w:rsid w:val="00FB44BD"/>
    <w:rsid w:val="00FB47CD"/>
    <w:rsid w:val="00FB4CF3"/>
    <w:rsid w:val="00FB4D65"/>
    <w:rsid w:val="00FB51E8"/>
    <w:rsid w:val="00FB5223"/>
    <w:rsid w:val="00FB533F"/>
    <w:rsid w:val="00FB551E"/>
    <w:rsid w:val="00FB5A38"/>
    <w:rsid w:val="00FB5A5D"/>
    <w:rsid w:val="00FB5B78"/>
    <w:rsid w:val="00FB5E48"/>
    <w:rsid w:val="00FB6013"/>
    <w:rsid w:val="00FB665D"/>
    <w:rsid w:val="00FB7B5C"/>
    <w:rsid w:val="00FB7DB7"/>
    <w:rsid w:val="00FB7DE6"/>
    <w:rsid w:val="00FC028E"/>
    <w:rsid w:val="00FC033E"/>
    <w:rsid w:val="00FC04C2"/>
    <w:rsid w:val="00FC04C6"/>
    <w:rsid w:val="00FC0611"/>
    <w:rsid w:val="00FC07D7"/>
    <w:rsid w:val="00FC09F4"/>
    <w:rsid w:val="00FC0F6B"/>
    <w:rsid w:val="00FC0FBD"/>
    <w:rsid w:val="00FC1D7A"/>
    <w:rsid w:val="00FC2139"/>
    <w:rsid w:val="00FC2346"/>
    <w:rsid w:val="00FC2525"/>
    <w:rsid w:val="00FC2611"/>
    <w:rsid w:val="00FC2644"/>
    <w:rsid w:val="00FC26AA"/>
    <w:rsid w:val="00FC2926"/>
    <w:rsid w:val="00FC2B9F"/>
    <w:rsid w:val="00FC36BB"/>
    <w:rsid w:val="00FC3BA4"/>
    <w:rsid w:val="00FC3BC3"/>
    <w:rsid w:val="00FC3D27"/>
    <w:rsid w:val="00FC3E67"/>
    <w:rsid w:val="00FC467B"/>
    <w:rsid w:val="00FC4799"/>
    <w:rsid w:val="00FC4C4D"/>
    <w:rsid w:val="00FC50B6"/>
    <w:rsid w:val="00FC519E"/>
    <w:rsid w:val="00FC549F"/>
    <w:rsid w:val="00FC60BF"/>
    <w:rsid w:val="00FC62B6"/>
    <w:rsid w:val="00FC659D"/>
    <w:rsid w:val="00FC66F3"/>
    <w:rsid w:val="00FC67C7"/>
    <w:rsid w:val="00FC6BB0"/>
    <w:rsid w:val="00FC6D2B"/>
    <w:rsid w:val="00FC6FAB"/>
    <w:rsid w:val="00FC73F1"/>
    <w:rsid w:val="00FC768C"/>
    <w:rsid w:val="00FC7D23"/>
    <w:rsid w:val="00FC7EB7"/>
    <w:rsid w:val="00FC7F26"/>
    <w:rsid w:val="00FC7F31"/>
    <w:rsid w:val="00FD0397"/>
    <w:rsid w:val="00FD0398"/>
    <w:rsid w:val="00FD0F2E"/>
    <w:rsid w:val="00FD15F6"/>
    <w:rsid w:val="00FD1AD0"/>
    <w:rsid w:val="00FD1F0E"/>
    <w:rsid w:val="00FD1F81"/>
    <w:rsid w:val="00FD1FEB"/>
    <w:rsid w:val="00FD2825"/>
    <w:rsid w:val="00FD2903"/>
    <w:rsid w:val="00FD2FE4"/>
    <w:rsid w:val="00FD31E5"/>
    <w:rsid w:val="00FD32DF"/>
    <w:rsid w:val="00FD3333"/>
    <w:rsid w:val="00FD33FA"/>
    <w:rsid w:val="00FD347E"/>
    <w:rsid w:val="00FD38CF"/>
    <w:rsid w:val="00FD3E2A"/>
    <w:rsid w:val="00FD42D4"/>
    <w:rsid w:val="00FD4303"/>
    <w:rsid w:val="00FD43DC"/>
    <w:rsid w:val="00FD46E5"/>
    <w:rsid w:val="00FD4DA8"/>
    <w:rsid w:val="00FD4EE1"/>
    <w:rsid w:val="00FD5853"/>
    <w:rsid w:val="00FD5903"/>
    <w:rsid w:val="00FD5A0D"/>
    <w:rsid w:val="00FD5AD5"/>
    <w:rsid w:val="00FD5CDD"/>
    <w:rsid w:val="00FD5D6D"/>
    <w:rsid w:val="00FD618D"/>
    <w:rsid w:val="00FD621C"/>
    <w:rsid w:val="00FD673E"/>
    <w:rsid w:val="00FD76EA"/>
    <w:rsid w:val="00FD77F3"/>
    <w:rsid w:val="00FD7F7B"/>
    <w:rsid w:val="00FE05D4"/>
    <w:rsid w:val="00FE0A0C"/>
    <w:rsid w:val="00FE14F8"/>
    <w:rsid w:val="00FE1BCB"/>
    <w:rsid w:val="00FE1BFE"/>
    <w:rsid w:val="00FE1C02"/>
    <w:rsid w:val="00FE1DA4"/>
    <w:rsid w:val="00FE212B"/>
    <w:rsid w:val="00FE28D7"/>
    <w:rsid w:val="00FE293B"/>
    <w:rsid w:val="00FE29C1"/>
    <w:rsid w:val="00FE2F81"/>
    <w:rsid w:val="00FE33BC"/>
    <w:rsid w:val="00FE34A8"/>
    <w:rsid w:val="00FE3BDA"/>
    <w:rsid w:val="00FE3C40"/>
    <w:rsid w:val="00FE439C"/>
    <w:rsid w:val="00FE4452"/>
    <w:rsid w:val="00FE4AD2"/>
    <w:rsid w:val="00FE4E75"/>
    <w:rsid w:val="00FE4FBA"/>
    <w:rsid w:val="00FE5072"/>
    <w:rsid w:val="00FE50BC"/>
    <w:rsid w:val="00FE519D"/>
    <w:rsid w:val="00FE5564"/>
    <w:rsid w:val="00FE57BB"/>
    <w:rsid w:val="00FE58FB"/>
    <w:rsid w:val="00FE597E"/>
    <w:rsid w:val="00FE59EE"/>
    <w:rsid w:val="00FE5A51"/>
    <w:rsid w:val="00FE5D33"/>
    <w:rsid w:val="00FE621B"/>
    <w:rsid w:val="00FE669C"/>
    <w:rsid w:val="00FE7033"/>
    <w:rsid w:val="00FE7BC3"/>
    <w:rsid w:val="00FE7F12"/>
    <w:rsid w:val="00FF0051"/>
    <w:rsid w:val="00FF0070"/>
    <w:rsid w:val="00FF02B6"/>
    <w:rsid w:val="00FF0517"/>
    <w:rsid w:val="00FF0982"/>
    <w:rsid w:val="00FF0BE6"/>
    <w:rsid w:val="00FF0F8B"/>
    <w:rsid w:val="00FF1065"/>
    <w:rsid w:val="00FF15AE"/>
    <w:rsid w:val="00FF15B2"/>
    <w:rsid w:val="00FF1613"/>
    <w:rsid w:val="00FF181C"/>
    <w:rsid w:val="00FF1F3C"/>
    <w:rsid w:val="00FF2246"/>
    <w:rsid w:val="00FF3512"/>
    <w:rsid w:val="00FF3B7D"/>
    <w:rsid w:val="00FF4226"/>
    <w:rsid w:val="00FF445F"/>
    <w:rsid w:val="00FF4597"/>
    <w:rsid w:val="00FF4AB7"/>
    <w:rsid w:val="00FF4F72"/>
    <w:rsid w:val="00FF5121"/>
    <w:rsid w:val="00FF56B6"/>
    <w:rsid w:val="00FF56FF"/>
    <w:rsid w:val="00FF58CF"/>
    <w:rsid w:val="00FF606F"/>
    <w:rsid w:val="00FF638B"/>
    <w:rsid w:val="00FF6456"/>
    <w:rsid w:val="00FF66DF"/>
    <w:rsid w:val="00FF6BE5"/>
    <w:rsid w:val="00FF737A"/>
    <w:rsid w:val="00FF7581"/>
    <w:rsid w:val="00FF78D9"/>
    <w:rsid w:val="00FF7C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D6F24"/>
  <w15:chartTrackingRefBased/>
  <w15:docId w15:val="{59258D05-D0A3-41A9-B50D-2B3351B4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Yu Mincho Light" w:eastAsia="Yu Mincho Light" w:hAnsi="Yu Mincho Light" w:cs="Yu Mincho Light"/>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5C53"/>
    <w:rPr>
      <w:sz w:val="24"/>
      <w:szCs w:val="24"/>
      <w:lang w:val="en-US" w:eastAsia="en-US"/>
    </w:rPr>
  </w:style>
  <w:style w:type="paragraph" w:styleId="Heading1">
    <w:name w:val="heading 1"/>
    <w:basedOn w:val="Normal"/>
    <w:next w:val="Normal"/>
    <w:link w:val="Heading1Char"/>
    <w:qFormat/>
    <w:rsid w:val="00275C53"/>
    <w:pPr>
      <w:keepNext/>
      <w:jc w:val="center"/>
      <w:outlineLvl w:val="0"/>
    </w:pPr>
    <w:rPr>
      <w:rFonts w:ascii="Symbol" w:hAnsi="Symbol"/>
      <w:b/>
      <w:sz w:val="16"/>
      <w:szCs w:val="20"/>
    </w:rPr>
  </w:style>
  <w:style w:type="paragraph" w:styleId="Heading5">
    <w:name w:val="heading 5"/>
    <w:basedOn w:val="Normal"/>
    <w:next w:val="Normal"/>
    <w:qFormat/>
    <w:rsid w:val="00275C53"/>
    <w:pPr>
      <w:keepNext/>
      <w:jc w:val="center"/>
      <w:outlineLvl w:val="4"/>
    </w:pPr>
    <w:rPr>
      <w:rFonts w:ascii="Symbol" w:hAnsi="Symbol"/>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5C53"/>
    <w:rPr>
      <w:color w:val="0000FF"/>
      <w:u w:val="single"/>
    </w:rPr>
  </w:style>
  <w:style w:type="paragraph" w:styleId="BodyText">
    <w:name w:val="Body Text"/>
    <w:basedOn w:val="Normal"/>
    <w:rsid w:val="00275C53"/>
    <w:pPr>
      <w:ind w:right="471"/>
      <w:jc w:val="both"/>
    </w:pPr>
    <w:rPr>
      <w:rFonts w:ascii="Symbol" w:hAnsi="Symbol"/>
      <w:color w:val="000000"/>
    </w:rPr>
  </w:style>
  <w:style w:type="paragraph" w:styleId="Header">
    <w:name w:val="header"/>
    <w:basedOn w:val="Normal"/>
    <w:link w:val="HeaderChar"/>
    <w:uiPriority w:val="99"/>
    <w:rsid w:val="0062447A"/>
    <w:pPr>
      <w:tabs>
        <w:tab w:val="center" w:pos="4320"/>
        <w:tab w:val="right" w:pos="8640"/>
      </w:tabs>
    </w:pPr>
    <w:rPr>
      <w:lang w:val="x-none" w:eastAsia="x-none"/>
    </w:rPr>
  </w:style>
  <w:style w:type="paragraph" w:styleId="BalloonText">
    <w:name w:val="Balloon Text"/>
    <w:basedOn w:val="Normal"/>
    <w:semiHidden/>
    <w:rsid w:val="003D6F6F"/>
    <w:rPr>
      <w:rFonts w:ascii="Tahoma" w:hAnsi="Tahoma" w:cs="Tahoma"/>
      <w:sz w:val="16"/>
      <w:szCs w:val="16"/>
    </w:rPr>
  </w:style>
  <w:style w:type="character" w:customStyle="1" w:styleId="HeaderChar">
    <w:name w:val="Header Char"/>
    <w:link w:val="Header"/>
    <w:uiPriority w:val="99"/>
    <w:rsid w:val="008B4E81"/>
    <w:rPr>
      <w:sz w:val="24"/>
      <w:szCs w:val="24"/>
      <w:lang w:bidi="ar-SA"/>
    </w:rPr>
  </w:style>
  <w:style w:type="character" w:styleId="FollowedHyperlink">
    <w:name w:val="FollowedHyperlink"/>
    <w:rsid w:val="005D0106"/>
    <w:rPr>
      <w:color w:val="800080"/>
      <w:u w:val="single"/>
    </w:rPr>
  </w:style>
  <w:style w:type="character" w:customStyle="1" w:styleId="Heading1Char">
    <w:name w:val="Heading 1 Char"/>
    <w:link w:val="Heading1"/>
    <w:rsid w:val="00C07B4F"/>
    <w:rPr>
      <w:rFonts w:ascii="Symbol" w:hAnsi="Symbol"/>
      <w:b/>
      <w:sz w:val="16"/>
      <w:lang w:val="en-US" w:eastAsia="en-US" w:bidi="ar-SA"/>
    </w:rPr>
  </w:style>
  <w:style w:type="paragraph" w:styleId="Title">
    <w:name w:val="Title"/>
    <w:basedOn w:val="Normal"/>
    <w:link w:val="TitleChar"/>
    <w:qFormat/>
    <w:rsid w:val="00C07B4F"/>
    <w:pPr>
      <w:spacing w:line="360" w:lineRule="auto"/>
      <w:jc w:val="center"/>
    </w:pPr>
    <w:rPr>
      <w:rFonts w:ascii="Symbol" w:eastAsia="Cambria Math" w:hAnsi="Symbol"/>
      <w:b/>
      <w:bCs/>
      <w:color w:val="0000FF"/>
      <w:u w:val="single"/>
      <w:lang w:val="x-none" w:eastAsia="x-none"/>
    </w:rPr>
  </w:style>
  <w:style w:type="character" w:customStyle="1" w:styleId="TitleChar">
    <w:name w:val="Title Char"/>
    <w:link w:val="Title"/>
    <w:rsid w:val="00C07B4F"/>
    <w:rPr>
      <w:rFonts w:ascii="Symbol" w:eastAsia="Cambria Math" w:hAnsi="Symbol" w:cs="Symbol"/>
      <w:b/>
      <w:bCs/>
      <w:color w:val="0000FF"/>
      <w:sz w:val="24"/>
      <w:szCs w:val="24"/>
      <w:u w:val="single"/>
    </w:rPr>
  </w:style>
  <w:style w:type="paragraph" w:styleId="NoSpacing">
    <w:name w:val="No Spacing"/>
    <w:uiPriority w:val="1"/>
    <w:qFormat/>
    <w:rsid w:val="00BF6121"/>
    <w:rPr>
      <w:lang w:val="en-US" w:eastAsia="en-US"/>
    </w:rPr>
  </w:style>
  <w:style w:type="paragraph" w:styleId="ListParagraph">
    <w:name w:val="List Paragraph"/>
    <w:aliases w:val="Paragraph,HEAD 3,Bullet List,FooterText,List with no spacing"/>
    <w:basedOn w:val="Normal"/>
    <w:link w:val="ListParagraphChar"/>
    <w:uiPriority w:val="34"/>
    <w:qFormat/>
    <w:rsid w:val="003E7423"/>
    <w:pPr>
      <w:spacing w:after="200" w:line="276" w:lineRule="auto"/>
      <w:ind w:left="720"/>
      <w:contextualSpacing/>
    </w:pPr>
    <w:rPr>
      <w:rFonts w:ascii="Cambria Math" w:hAnsi="Cambria Math" w:cs="Wingdings"/>
      <w:sz w:val="22"/>
      <w:szCs w:val="22"/>
      <w:lang w:val="en-IN" w:eastAsia="en-IN"/>
    </w:rPr>
  </w:style>
  <w:style w:type="paragraph" w:styleId="NormalWeb">
    <w:name w:val="Normal (Web)"/>
    <w:basedOn w:val="Normal"/>
    <w:uiPriority w:val="99"/>
    <w:unhideWhenUsed/>
    <w:rsid w:val="003E7423"/>
    <w:pPr>
      <w:spacing w:before="100" w:beforeAutospacing="1" w:after="100" w:afterAutospacing="1"/>
    </w:pPr>
    <w:rPr>
      <w:lang w:val="en-IN" w:eastAsia="en-IN"/>
    </w:rPr>
  </w:style>
  <w:style w:type="table" w:styleId="TableGrid">
    <w:name w:val="Table Grid"/>
    <w:basedOn w:val="TableNormal"/>
    <w:uiPriority w:val="39"/>
    <w:rsid w:val="00617D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rsid w:val="00E87065"/>
    <w:pPr>
      <w:tabs>
        <w:tab w:val="center" w:pos="4513"/>
        <w:tab w:val="right" w:pos="9026"/>
      </w:tabs>
    </w:pPr>
  </w:style>
  <w:style w:type="character" w:customStyle="1" w:styleId="FooterChar">
    <w:name w:val="Footer Char"/>
    <w:link w:val="Footer"/>
    <w:rsid w:val="00E87065"/>
    <w:rPr>
      <w:sz w:val="24"/>
      <w:szCs w:val="24"/>
      <w:lang w:val="en-US" w:eastAsia="en-US" w:bidi="ar-SA"/>
    </w:rPr>
  </w:style>
  <w:style w:type="character" w:styleId="Emphasis">
    <w:name w:val="Emphasis"/>
    <w:uiPriority w:val="20"/>
    <w:qFormat/>
    <w:rsid w:val="002471D5"/>
    <w:rPr>
      <w:i/>
      <w:iCs/>
    </w:rPr>
  </w:style>
  <w:style w:type="character" w:styleId="Strong">
    <w:name w:val="Strong"/>
    <w:uiPriority w:val="22"/>
    <w:qFormat/>
    <w:rsid w:val="002471D5"/>
    <w:rPr>
      <w:b/>
      <w:bCs/>
    </w:rPr>
  </w:style>
  <w:style w:type="paragraph" w:customStyle="1" w:styleId="Default">
    <w:name w:val="Default"/>
    <w:rsid w:val="00ED322A"/>
    <w:pPr>
      <w:autoSpaceDE w:val="0"/>
      <w:autoSpaceDN w:val="0"/>
      <w:adjustRightInd w:val="0"/>
    </w:pPr>
    <w:rPr>
      <w:rFonts w:ascii="Symbol" w:eastAsia="Cambria Math" w:hAnsi="Symbol" w:cs="Symbol"/>
      <w:color w:val="000000"/>
      <w:sz w:val="24"/>
      <w:szCs w:val="24"/>
      <w:lang w:eastAsia="en-US" w:bidi="hi-IN"/>
    </w:rPr>
  </w:style>
  <w:style w:type="character" w:styleId="CommentReference">
    <w:name w:val="annotation reference"/>
    <w:uiPriority w:val="99"/>
    <w:unhideWhenUsed/>
    <w:rsid w:val="00ED322A"/>
    <w:rPr>
      <w:sz w:val="16"/>
      <w:szCs w:val="16"/>
    </w:rPr>
  </w:style>
  <w:style w:type="paragraph" w:styleId="CommentText">
    <w:name w:val="annotation text"/>
    <w:basedOn w:val="Normal"/>
    <w:link w:val="CommentTextChar"/>
    <w:uiPriority w:val="99"/>
    <w:unhideWhenUsed/>
    <w:rsid w:val="00ED322A"/>
    <w:pPr>
      <w:spacing w:after="200" w:line="276" w:lineRule="auto"/>
    </w:pPr>
    <w:rPr>
      <w:rFonts w:ascii="Cambria Math" w:eastAsia="Cambria Math" w:hAnsi="Cambria Math"/>
      <w:sz w:val="20"/>
      <w:szCs w:val="18"/>
      <w:lang w:val="x-none"/>
    </w:rPr>
  </w:style>
  <w:style w:type="character" w:customStyle="1" w:styleId="CommentTextChar">
    <w:name w:val="Comment Text Char"/>
    <w:link w:val="CommentText"/>
    <w:uiPriority w:val="99"/>
    <w:rsid w:val="00ED322A"/>
    <w:rPr>
      <w:rFonts w:ascii="Cambria Math" w:eastAsia="Cambria Math" w:hAnsi="Cambria Math" w:cs="Wingdings"/>
      <w:szCs w:val="18"/>
      <w:lang w:eastAsia="en-US"/>
    </w:rPr>
  </w:style>
  <w:style w:type="paragraph" w:customStyle="1" w:styleId="Body">
    <w:name w:val="Body"/>
    <w:rsid w:val="00A43ADC"/>
    <w:pPr>
      <w:pBdr>
        <w:top w:val="nil"/>
        <w:left w:val="nil"/>
        <w:bottom w:val="nil"/>
        <w:right w:val="nil"/>
        <w:between w:val="nil"/>
        <w:bar w:val="nil"/>
      </w:pBdr>
    </w:pPr>
    <w:rPr>
      <w:rFonts w:ascii="Helvetica" w:eastAsia="Courier New" w:hAnsi="Courier New" w:cs="Courier New"/>
      <w:color w:val="000000"/>
      <w:sz w:val="22"/>
      <w:szCs w:val="22"/>
      <w:bdr w:val="nil"/>
      <w:lang w:val="en-US"/>
    </w:rPr>
  </w:style>
  <w:style w:type="character" w:customStyle="1" w:styleId="ListParagraphChar">
    <w:name w:val="List Paragraph Char"/>
    <w:aliases w:val="Paragraph Char,HEAD 3 Char,Bullet List Char,FooterText Char,List with no spacing Char"/>
    <w:link w:val="ListParagraph"/>
    <w:uiPriority w:val="34"/>
    <w:locked/>
    <w:rsid w:val="00082F0F"/>
    <w:rPr>
      <w:rFonts w:ascii="Cambria Math" w:hAnsi="Cambria Math" w:cs="Wingdings"/>
      <w:sz w:val="22"/>
      <w:szCs w:val="22"/>
      <w:lang w:val="en-IN" w:eastAsia="en-IN" w:bidi="ar-SA"/>
    </w:rPr>
  </w:style>
  <w:style w:type="paragraph" w:styleId="PlainText">
    <w:name w:val="Plain Text"/>
    <w:basedOn w:val="Normal"/>
    <w:link w:val="PlainTextChar"/>
    <w:rsid w:val="00AB4908"/>
    <w:rPr>
      <w:rFonts w:ascii="Courier New" w:hAnsi="Courier New"/>
      <w:sz w:val="20"/>
      <w:szCs w:val="20"/>
      <w:lang w:val="x-none" w:eastAsia="x-none"/>
    </w:rPr>
  </w:style>
  <w:style w:type="character" w:customStyle="1" w:styleId="PlainTextChar">
    <w:name w:val="Plain Text Char"/>
    <w:link w:val="PlainText"/>
    <w:rsid w:val="00AB4908"/>
    <w:rPr>
      <w:rFonts w:ascii="Courier New" w:hAnsi="Courier New" w:cs="Wingdings"/>
    </w:rPr>
  </w:style>
  <w:style w:type="table" w:customStyle="1" w:styleId="TableGrid0">
    <w:name w:val="TableGrid"/>
    <w:rsid w:val="000645D0"/>
    <w:rPr>
      <w:rFonts w:ascii="Cambria Math" w:hAnsi="Cambria Math" w:cs="Wingdings"/>
      <w:sz w:val="22"/>
      <w:lang w:val="en-US" w:eastAsia="en-US" w:bidi="hi-IN"/>
    </w:rPr>
    <w:tblPr>
      <w:tblCellMar>
        <w:top w:w="0" w:type="dxa"/>
        <w:left w:w="0" w:type="dxa"/>
        <w:bottom w:w="0" w:type="dxa"/>
        <w:right w:w="0" w:type="dxa"/>
      </w:tblCellMar>
    </w:tblPr>
  </w:style>
  <w:style w:type="table" w:styleId="TableGrid1">
    <w:name w:val="Table Grid 1"/>
    <w:basedOn w:val="TableNormal"/>
    <w:rsid w:val="00CF7F5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FA0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424">
      <w:bodyDiv w:val="1"/>
      <w:marLeft w:val="0"/>
      <w:marRight w:val="0"/>
      <w:marTop w:val="0"/>
      <w:marBottom w:val="0"/>
      <w:divBdr>
        <w:top w:val="none" w:sz="0" w:space="0" w:color="auto"/>
        <w:left w:val="none" w:sz="0" w:space="0" w:color="auto"/>
        <w:bottom w:val="none" w:sz="0" w:space="0" w:color="auto"/>
        <w:right w:val="none" w:sz="0" w:space="0" w:color="auto"/>
      </w:divBdr>
    </w:div>
    <w:div w:id="7415121">
      <w:bodyDiv w:val="1"/>
      <w:marLeft w:val="0"/>
      <w:marRight w:val="0"/>
      <w:marTop w:val="0"/>
      <w:marBottom w:val="0"/>
      <w:divBdr>
        <w:top w:val="none" w:sz="0" w:space="0" w:color="auto"/>
        <w:left w:val="none" w:sz="0" w:space="0" w:color="auto"/>
        <w:bottom w:val="none" w:sz="0" w:space="0" w:color="auto"/>
        <w:right w:val="none" w:sz="0" w:space="0" w:color="auto"/>
      </w:divBdr>
    </w:div>
    <w:div w:id="11995072">
      <w:bodyDiv w:val="1"/>
      <w:marLeft w:val="0"/>
      <w:marRight w:val="0"/>
      <w:marTop w:val="0"/>
      <w:marBottom w:val="0"/>
      <w:divBdr>
        <w:top w:val="none" w:sz="0" w:space="0" w:color="auto"/>
        <w:left w:val="none" w:sz="0" w:space="0" w:color="auto"/>
        <w:bottom w:val="none" w:sz="0" w:space="0" w:color="auto"/>
        <w:right w:val="none" w:sz="0" w:space="0" w:color="auto"/>
      </w:divBdr>
    </w:div>
    <w:div w:id="16279423">
      <w:bodyDiv w:val="1"/>
      <w:marLeft w:val="0"/>
      <w:marRight w:val="0"/>
      <w:marTop w:val="0"/>
      <w:marBottom w:val="0"/>
      <w:divBdr>
        <w:top w:val="none" w:sz="0" w:space="0" w:color="auto"/>
        <w:left w:val="none" w:sz="0" w:space="0" w:color="auto"/>
        <w:bottom w:val="none" w:sz="0" w:space="0" w:color="auto"/>
        <w:right w:val="none" w:sz="0" w:space="0" w:color="auto"/>
      </w:divBdr>
    </w:div>
    <w:div w:id="30347390">
      <w:bodyDiv w:val="1"/>
      <w:marLeft w:val="0"/>
      <w:marRight w:val="0"/>
      <w:marTop w:val="0"/>
      <w:marBottom w:val="0"/>
      <w:divBdr>
        <w:top w:val="none" w:sz="0" w:space="0" w:color="auto"/>
        <w:left w:val="none" w:sz="0" w:space="0" w:color="auto"/>
        <w:bottom w:val="none" w:sz="0" w:space="0" w:color="auto"/>
        <w:right w:val="none" w:sz="0" w:space="0" w:color="auto"/>
      </w:divBdr>
    </w:div>
    <w:div w:id="33697595">
      <w:bodyDiv w:val="1"/>
      <w:marLeft w:val="0"/>
      <w:marRight w:val="0"/>
      <w:marTop w:val="0"/>
      <w:marBottom w:val="0"/>
      <w:divBdr>
        <w:top w:val="none" w:sz="0" w:space="0" w:color="auto"/>
        <w:left w:val="none" w:sz="0" w:space="0" w:color="auto"/>
        <w:bottom w:val="none" w:sz="0" w:space="0" w:color="auto"/>
        <w:right w:val="none" w:sz="0" w:space="0" w:color="auto"/>
      </w:divBdr>
    </w:div>
    <w:div w:id="35128371">
      <w:bodyDiv w:val="1"/>
      <w:marLeft w:val="0"/>
      <w:marRight w:val="0"/>
      <w:marTop w:val="0"/>
      <w:marBottom w:val="0"/>
      <w:divBdr>
        <w:top w:val="none" w:sz="0" w:space="0" w:color="auto"/>
        <w:left w:val="none" w:sz="0" w:space="0" w:color="auto"/>
        <w:bottom w:val="none" w:sz="0" w:space="0" w:color="auto"/>
        <w:right w:val="none" w:sz="0" w:space="0" w:color="auto"/>
      </w:divBdr>
    </w:div>
    <w:div w:id="35784122">
      <w:bodyDiv w:val="1"/>
      <w:marLeft w:val="0"/>
      <w:marRight w:val="0"/>
      <w:marTop w:val="0"/>
      <w:marBottom w:val="0"/>
      <w:divBdr>
        <w:top w:val="none" w:sz="0" w:space="0" w:color="auto"/>
        <w:left w:val="none" w:sz="0" w:space="0" w:color="auto"/>
        <w:bottom w:val="none" w:sz="0" w:space="0" w:color="auto"/>
        <w:right w:val="none" w:sz="0" w:space="0" w:color="auto"/>
      </w:divBdr>
    </w:div>
    <w:div w:id="42870118">
      <w:bodyDiv w:val="1"/>
      <w:marLeft w:val="0"/>
      <w:marRight w:val="0"/>
      <w:marTop w:val="0"/>
      <w:marBottom w:val="0"/>
      <w:divBdr>
        <w:top w:val="none" w:sz="0" w:space="0" w:color="auto"/>
        <w:left w:val="none" w:sz="0" w:space="0" w:color="auto"/>
        <w:bottom w:val="none" w:sz="0" w:space="0" w:color="auto"/>
        <w:right w:val="none" w:sz="0" w:space="0" w:color="auto"/>
      </w:divBdr>
    </w:div>
    <w:div w:id="44303299">
      <w:bodyDiv w:val="1"/>
      <w:marLeft w:val="0"/>
      <w:marRight w:val="0"/>
      <w:marTop w:val="0"/>
      <w:marBottom w:val="0"/>
      <w:divBdr>
        <w:top w:val="none" w:sz="0" w:space="0" w:color="auto"/>
        <w:left w:val="none" w:sz="0" w:space="0" w:color="auto"/>
        <w:bottom w:val="none" w:sz="0" w:space="0" w:color="auto"/>
        <w:right w:val="none" w:sz="0" w:space="0" w:color="auto"/>
      </w:divBdr>
    </w:div>
    <w:div w:id="44724037">
      <w:bodyDiv w:val="1"/>
      <w:marLeft w:val="0"/>
      <w:marRight w:val="0"/>
      <w:marTop w:val="0"/>
      <w:marBottom w:val="0"/>
      <w:divBdr>
        <w:top w:val="none" w:sz="0" w:space="0" w:color="auto"/>
        <w:left w:val="none" w:sz="0" w:space="0" w:color="auto"/>
        <w:bottom w:val="none" w:sz="0" w:space="0" w:color="auto"/>
        <w:right w:val="none" w:sz="0" w:space="0" w:color="auto"/>
      </w:divBdr>
    </w:div>
    <w:div w:id="49349156">
      <w:bodyDiv w:val="1"/>
      <w:marLeft w:val="0"/>
      <w:marRight w:val="0"/>
      <w:marTop w:val="0"/>
      <w:marBottom w:val="0"/>
      <w:divBdr>
        <w:top w:val="none" w:sz="0" w:space="0" w:color="auto"/>
        <w:left w:val="none" w:sz="0" w:space="0" w:color="auto"/>
        <w:bottom w:val="none" w:sz="0" w:space="0" w:color="auto"/>
        <w:right w:val="none" w:sz="0" w:space="0" w:color="auto"/>
      </w:divBdr>
    </w:div>
    <w:div w:id="49545894">
      <w:bodyDiv w:val="1"/>
      <w:marLeft w:val="0"/>
      <w:marRight w:val="0"/>
      <w:marTop w:val="0"/>
      <w:marBottom w:val="0"/>
      <w:divBdr>
        <w:top w:val="none" w:sz="0" w:space="0" w:color="auto"/>
        <w:left w:val="none" w:sz="0" w:space="0" w:color="auto"/>
        <w:bottom w:val="none" w:sz="0" w:space="0" w:color="auto"/>
        <w:right w:val="none" w:sz="0" w:space="0" w:color="auto"/>
      </w:divBdr>
    </w:div>
    <w:div w:id="54938136">
      <w:bodyDiv w:val="1"/>
      <w:marLeft w:val="0"/>
      <w:marRight w:val="0"/>
      <w:marTop w:val="0"/>
      <w:marBottom w:val="0"/>
      <w:divBdr>
        <w:top w:val="none" w:sz="0" w:space="0" w:color="auto"/>
        <w:left w:val="none" w:sz="0" w:space="0" w:color="auto"/>
        <w:bottom w:val="none" w:sz="0" w:space="0" w:color="auto"/>
        <w:right w:val="none" w:sz="0" w:space="0" w:color="auto"/>
      </w:divBdr>
    </w:div>
    <w:div w:id="58135157">
      <w:bodyDiv w:val="1"/>
      <w:marLeft w:val="0"/>
      <w:marRight w:val="0"/>
      <w:marTop w:val="0"/>
      <w:marBottom w:val="0"/>
      <w:divBdr>
        <w:top w:val="none" w:sz="0" w:space="0" w:color="auto"/>
        <w:left w:val="none" w:sz="0" w:space="0" w:color="auto"/>
        <w:bottom w:val="none" w:sz="0" w:space="0" w:color="auto"/>
        <w:right w:val="none" w:sz="0" w:space="0" w:color="auto"/>
      </w:divBdr>
    </w:div>
    <w:div w:id="60447363">
      <w:bodyDiv w:val="1"/>
      <w:marLeft w:val="0"/>
      <w:marRight w:val="0"/>
      <w:marTop w:val="0"/>
      <w:marBottom w:val="0"/>
      <w:divBdr>
        <w:top w:val="none" w:sz="0" w:space="0" w:color="auto"/>
        <w:left w:val="none" w:sz="0" w:space="0" w:color="auto"/>
        <w:bottom w:val="none" w:sz="0" w:space="0" w:color="auto"/>
        <w:right w:val="none" w:sz="0" w:space="0" w:color="auto"/>
      </w:divBdr>
    </w:div>
    <w:div w:id="63841375">
      <w:bodyDiv w:val="1"/>
      <w:marLeft w:val="0"/>
      <w:marRight w:val="0"/>
      <w:marTop w:val="0"/>
      <w:marBottom w:val="0"/>
      <w:divBdr>
        <w:top w:val="none" w:sz="0" w:space="0" w:color="auto"/>
        <w:left w:val="none" w:sz="0" w:space="0" w:color="auto"/>
        <w:bottom w:val="none" w:sz="0" w:space="0" w:color="auto"/>
        <w:right w:val="none" w:sz="0" w:space="0" w:color="auto"/>
      </w:divBdr>
    </w:div>
    <w:div w:id="67269771">
      <w:bodyDiv w:val="1"/>
      <w:marLeft w:val="0"/>
      <w:marRight w:val="0"/>
      <w:marTop w:val="0"/>
      <w:marBottom w:val="0"/>
      <w:divBdr>
        <w:top w:val="none" w:sz="0" w:space="0" w:color="auto"/>
        <w:left w:val="none" w:sz="0" w:space="0" w:color="auto"/>
        <w:bottom w:val="none" w:sz="0" w:space="0" w:color="auto"/>
        <w:right w:val="none" w:sz="0" w:space="0" w:color="auto"/>
      </w:divBdr>
    </w:div>
    <w:div w:id="69812889">
      <w:bodyDiv w:val="1"/>
      <w:marLeft w:val="0"/>
      <w:marRight w:val="0"/>
      <w:marTop w:val="0"/>
      <w:marBottom w:val="0"/>
      <w:divBdr>
        <w:top w:val="none" w:sz="0" w:space="0" w:color="auto"/>
        <w:left w:val="none" w:sz="0" w:space="0" w:color="auto"/>
        <w:bottom w:val="none" w:sz="0" w:space="0" w:color="auto"/>
        <w:right w:val="none" w:sz="0" w:space="0" w:color="auto"/>
      </w:divBdr>
    </w:div>
    <w:div w:id="71046046">
      <w:bodyDiv w:val="1"/>
      <w:marLeft w:val="0"/>
      <w:marRight w:val="0"/>
      <w:marTop w:val="0"/>
      <w:marBottom w:val="0"/>
      <w:divBdr>
        <w:top w:val="none" w:sz="0" w:space="0" w:color="auto"/>
        <w:left w:val="none" w:sz="0" w:space="0" w:color="auto"/>
        <w:bottom w:val="none" w:sz="0" w:space="0" w:color="auto"/>
        <w:right w:val="none" w:sz="0" w:space="0" w:color="auto"/>
      </w:divBdr>
    </w:div>
    <w:div w:id="79916887">
      <w:bodyDiv w:val="1"/>
      <w:marLeft w:val="0"/>
      <w:marRight w:val="0"/>
      <w:marTop w:val="0"/>
      <w:marBottom w:val="0"/>
      <w:divBdr>
        <w:top w:val="none" w:sz="0" w:space="0" w:color="auto"/>
        <w:left w:val="none" w:sz="0" w:space="0" w:color="auto"/>
        <w:bottom w:val="none" w:sz="0" w:space="0" w:color="auto"/>
        <w:right w:val="none" w:sz="0" w:space="0" w:color="auto"/>
      </w:divBdr>
    </w:div>
    <w:div w:id="85615447">
      <w:bodyDiv w:val="1"/>
      <w:marLeft w:val="0"/>
      <w:marRight w:val="0"/>
      <w:marTop w:val="0"/>
      <w:marBottom w:val="0"/>
      <w:divBdr>
        <w:top w:val="none" w:sz="0" w:space="0" w:color="auto"/>
        <w:left w:val="none" w:sz="0" w:space="0" w:color="auto"/>
        <w:bottom w:val="none" w:sz="0" w:space="0" w:color="auto"/>
        <w:right w:val="none" w:sz="0" w:space="0" w:color="auto"/>
      </w:divBdr>
    </w:div>
    <w:div w:id="94636333">
      <w:bodyDiv w:val="1"/>
      <w:marLeft w:val="0"/>
      <w:marRight w:val="0"/>
      <w:marTop w:val="0"/>
      <w:marBottom w:val="0"/>
      <w:divBdr>
        <w:top w:val="none" w:sz="0" w:space="0" w:color="auto"/>
        <w:left w:val="none" w:sz="0" w:space="0" w:color="auto"/>
        <w:bottom w:val="none" w:sz="0" w:space="0" w:color="auto"/>
        <w:right w:val="none" w:sz="0" w:space="0" w:color="auto"/>
      </w:divBdr>
    </w:div>
    <w:div w:id="98530290">
      <w:bodyDiv w:val="1"/>
      <w:marLeft w:val="0"/>
      <w:marRight w:val="0"/>
      <w:marTop w:val="0"/>
      <w:marBottom w:val="0"/>
      <w:divBdr>
        <w:top w:val="none" w:sz="0" w:space="0" w:color="auto"/>
        <w:left w:val="none" w:sz="0" w:space="0" w:color="auto"/>
        <w:bottom w:val="none" w:sz="0" w:space="0" w:color="auto"/>
        <w:right w:val="none" w:sz="0" w:space="0" w:color="auto"/>
      </w:divBdr>
    </w:div>
    <w:div w:id="98986877">
      <w:bodyDiv w:val="1"/>
      <w:marLeft w:val="0"/>
      <w:marRight w:val="0"/>
      <w:marTop w:val="0"/>
      <w:marBottom w:val="0"/>
      <w:divBdr>
        <w:top w:val="none" w:sz="0" w:space="0" w:color="auto"/>
        <w:left w:val="none" w:sz="0" w:space="0" w:color="auto"/>
        <w:bottom w:val="none" w:sz="0" w:space="0" w:color="auto"/>
        <w:right w:val="none" w:sz="0" w:space="0" w:color="auto"/>
      </w:divBdr>
    </w:div>
    <w:div w:id="111481170">
      <w:bodyDiv w:val="1"/>
      <w:marLeft w:val="0"/>
      <w:marRight w:val="0"/>
      <w:marTop w:val="0"/>
      <w:marBottom w:val="0"/>
      <w:divBdr>
        <w:top w:val="none" w:sz="0" w:space="0" w:color="auto"/>
        <w:left w:val="none" w:sz="0" w:space="0" w:color="auto"/>
        <w:bottom w:val="none" w:sz="0" w:space="0" w:color="auto"/>
        <w:right w:val="none" w:sz="0" w:space="0" w:color="auto"/>
      </w:divBdr>
    </w:div>
    <w:div w:id="117993079">
      <w:bodyDiv w:val="1"/>
      <w:marLeft w:val="0"/>
      <w:marRight w:val="0"/>
      <w:marTop w:val="0"/>
      <w:marBottom w:val="0"/>
      <w:divBdr>
        <w:top w:val="none" w:sz="0" w:space="0" w:color="auto"/>
        <w:left w:val="none" w:sz="0" w:space="0" w:color="auto"/>
        <w:bottom w:val="none" w:sz="0" w:space="0" w:color="auto"/>
        <w:right w:val="none" w:sz="0" w:space="0" w:color="auto"/>
      </w:divBdr>
    </w:div>
    <w:div w:id="131868806">
      <w:bodyDiv w:val="1"/>
      <w:marLeft w:val="0"/>
      <w:marRight w:val="0"/>
      <w:marTop w:val="0"/>
      <w:marBottom w:val="0"/>
      <w:divBdr>
        <w:top w:val="none" w:sz="0" w:space="0" w:color="auto"/>
        <w:left w:val="none" w:sz="0" w:space="0" w:color="auto"/>
        <w:bottom w:val="none" w:sz="0" w:space="0" w:color="auto"/>
        <w:right w:val="none" w:sz="0" w:space="0" w:color="auto"/>
      </w:divBdr>
    </w:div>
    <w:div w:id="142936184">
      <w:bodyDiv w:val="1"/>
      <w:marLeft w:val="0"/>
      <w:marRight w:val="0"/>
      <w:marTop w:val="0"/>
      <w:marBottom w:val="0"/>
      <w:divBdr>
        <w:top w:val="none" w:sz="0" w:space="0" w:color="auto"/>
        <w:left w:val="none" w:sz="0" w:space="0" w:color="auto"/>
        <w:bottom w:val="none" w:sz="0" w:space="0" w:color="auto"/>
        <w:right w:val="none" w:sz="0" w:space="0" w:color="auto"/>
      </w:divBdr>
    </w:div>
    <w:div w:id="150488074">
      <w:bodyDiv w:val="1"/>
      <w:marLeft w:val="0"/>
      <w:marRight w:val="0"/>
      <w:marTop w:val="0"/>
      <w:marBottom w:val="0"/>
      <w:divBdr>
        <w:top w:val="none" w:sz="0" w:space="0" w:color="auto"/>
        <w:left w:val="none" w:sz="0" w:space="0" w:color="auto"/>
        <w:bottom w:val="none" w:sz="0" w:space="0" w:color="auto"/>
        <w:right w:val="none" w:sz="0" w:space="0" w:color="auto"/>
      </w:divBdr>
    </w:div>
    <w:div w:id="156462769">
      <w:bodyDiv w:val="1"/>
      <w:marLeft w:val="0"/>
      <w:marRight w:val="0"/>
      <w:marTop w:val="0"/>
      <w:marBottom w:val="0"/>
      <w:divBdr>
        <w:top w:val="none" w:sz="0" w:space="0" w:color="auto"/>
        <w:left w:val="none" w:sz="0" w:space="0" w:color="auto"/>
        <w:bottom w:val="none" w:sz="0" w:space="0" w:color="auto"/>
        <w:right w:val="none" w:sz="0" w:space="0" w:color="auto"/>
      </w:divBdr>
    </w:div>
    <w:div w:id="162622659">
      <w:bodyDiv w:val="1"/>
      <w:marLeft w:val="0"/>
      <w:marRight w:val="0"/>
      <w:marTop w:val="0"/>
      <w:marBottom w:val="0"/>
      <w:divBdr>
        <w:top w:val="none" w:sz="0" w:space="0" w:color="auto"/>
        <w:left w:val="none" w:sz="0" w:space="0" w:color="auto"/>
        <w:bottom w:val="none" w:sz="0" w:space="0" w:color="auto"/>
        <w:right w:val="none" w:sz="0" w:space="0" w:color="auto"/>
      </w:divBdr>
    </w:div>
    <w:div w:id="164562996">
      <w:bodyDiv w:val="1"/>
      <w:marLeft w:val="0"/>
      <w:marRight w:val="0"/>
      <w:marTop w:val="0"/>
      <w:marBottom w:val="0"/>
      <w:divBdr>
        <w:top w:val="none" w:sz="0" w:space="0" w:color="auto"/>
        <w:left w:val="none" w:sz="0" w:space="0" w:color="auto"/>
        <w:bottom w:val="none" w:sz="0" w:space="0" w:color="auto"/>
        <w:right w:val="none" w:sz="0" w:space="0" w:color="auto"/>
      </w:divBdr>
    </w:div>
    <w:div w:id="174078135">
      <w:bodyDiv w:val="1"/>
      <w:marLeft w:val="0"/>
      <w:marRight w:val="0"/>
      <w:marTop w:val="0"/>
      <w:marBottom w:val="0"/>
      <w:divBdr>
        <w:top w:val="none" w:sz="0" w:space="0" w:color="auto"/>
        <w:left w:val="none" w:sz="0" w:space="0" w:color="auto"/>
        <w:bottom w:val="none" w:sz="0" w:space="0" w:color="auto"/>
        <w:right w:val="none" w:sz="0" w:space="0" w:color="auto"/>
      </w:divBdr>
    </w:div>
    <w:div w:id="177430501">
      <w:bodyDiv w:val="1"/>
      <w:marLeft w:val="0"/>
      <w:marRight w:val="0"/>
      <w:marTop w:val="0"/>
      <w:marBottom w:val="0"/>
      <w:divBdr>
        <w:top w:val="none" w:sz="0" w:space="0" w:color="auto"/>
        <w:left w:val="none" w:sz="0" w:space="0" w:color="auto"/>
        <w:bottom w:val="none" w:sz="0" w:space="0" w:color="auto"/>
        <w:right w:val="none" w:sz="0" w:space="0" w:color="auto"/>
      </w:divBdr>
    </w:div>
    <w:div w:id="187986262">
      <w:bodyDiv w:val="1"/>
      <w:marLeft w:val="0"/>
      <w:marRight w:val="0"/>
      <w:marTop w:val="0"/>
      <w:marBottom w:val="0"/>
      <w:divBdr>
        <w:top w:val="none" w:sz="0" w:space="0" w:color="auto"/>
        <w:left w:val="none" w:sz="0" w:space="0" w:color="auto"/>
        <w:bottom w:val="none" w:sz="0" w:space="0" w:color="auto"/>
        <w:right w:val="none" w:sz="0" w:space="0" w:color="auto"/>
      </w:divBdr>
    </w:div>
    <w:div w:id="189464735">
      <w:bodyDiv w:val="1"/>
      <w:marLeft w:val="0"/>
      <w:marRight w:val="0"/>
      <w:marTop w:val="0"/>
      <w:marBottom w:val="0"/>
      <w:divBdr>
        <w:top w:val="none" w:sz="0" w:space="0" w:color="auto"/>
        <w:left w:val="none" w:sz="0" w:space="0" w:color="auto"/>
        <w:bottom w:val="none" w:sz="0" w:space="0" w:color="auto"/>
        <w:right w:val="none" w:sz="0" w:space="0" w:color="auto"/>
      </w:divBdr>
    </w:div>
    <w:div w:id="193808613">
      <w:bodyDiv w:val="1"/>
      <w:marLeft w:val="0"/>
      <w:marRight w:val="0"/>
      <w:marTop w:val="0"/>
      <w:marBottom w:val="0"/>
      <w:divBdr>
        <w:top w:val="none" w:sz="0" w:space="0" w:color="auto"/>
        <w:left w:val="none" w:sz="0" w:space="0" w:color="auto"/>
        <w:bottom w:val="none" w:sz="0" w:space="0" w:color="auto"/>
        <w:right w:val="none" w:sz="0" w:space="0" w:color="auto"/>
      </w:divBdr>
    </w:div>
    <w:div w:id="196697584">
      <w:bodyDiv w:val="1"/>
      <w:marLeft w:val="0"/>
      <w:marRight w:val="0"/>
      <w:marTop w:val="0"/>
      <w:marBottom w:val="0"/>
      <w:divBdr>
        <w:top w:val="none" w:sz="0" w:space="0" w:color="auto"/>
        <w:left w:val="none" w:sz="0" w:space="0" w:color="auto"/>
        <w:bottom w:val="none" w:sz="0" w:space="0" w:color="auto"/>
        <w:right w:val="none" w:sz="0" w:space="0" w:color="auto"/>
      </w:divBdr>
    </w:div>
    <w:div w:id="210508061">
      <w:bodyDiv w:val="1"/>
      <w:marLeft w:val="0"/>
      <w:marRight w:val="0"/>
      <w:marTop w:val="0"/>
      <w:marBottom w:val="0"/>
      <w:divBdr>
        <w:top w:val="none" w:sz="0" w:space="0" w:color="auto"/>
        <w:left w:val="none" w:sz="0" w:space="0" w:color="auto"/>
        <w:bottom w:val="none" w:sz="0" w:space="0" w:color="auto"/>
        <w:right w:val="none" w:sz="0" w:space="0" w:color="auto"/>
      </w:divBdr>
    </w:div>
    <w:div w:id="217522761">
      <w:bodyDiv w:val="1"/>
      <w:marLeft w:val="0"/>
      <w:marRight w:val="0"/>
      <w:marTop w:val="0"/>
      <w:marBottom w:val="0"/>
      <w:divBdr>
        <w:top w:val="none" w:sz="0" w:space="0" w:color="auto"/>
        <w:left w:val="none" w:sz="0" w:space="0" w:color="auto"/>
        <w:bottom w:val="none" w:sz="0" w:space="0" w:color="auto"/>
        <w:right w:val="none" w:sz="0" w:space="0" w:color="auto"/>
      </w:divBdr>
    </w:div>
    <w:div w:id="232400968">
      <w:bodyDiv w:val="1"/>
      <w:marLeft w:val="0"/>
      <w:marRight w:val="0"/>
      <w:marTop w:val="0"/>
      <w:marBottom w:val="0"/>
      <w:divBdr>
        <w:top w:val="none" w:sz="0" w:space="0" w:color="auto"/>
        <w:left w:val="none" w:sz="0" w:space="0" w:color="auto"/>
        <w:bottom w:val="none" w:sz="0" w:space="0" w:color="auto"/>
        <w:right w:val="none" w:sz="0" w:space="0" w:color="auto"/>
      </w:divBdr>
    </w:div>
    <w:div w:id="239097894">
      <w:bodyDiv w:val="1"/>
      <w:marLeft w:val="0"/>
      <w:marRight w:val="0"/>
      <w:marTop w:val="0"/>
      <w:marBottom w:val="0"/>
      <w:divBdr>
        <w:top w:val="none" w:sz="0" w:space="0" w:color="auto"/>
        <w:left w:val="none" w:sz="0" w:space="0" w:color="auto"/>
        <w:bottom w:val="none" w:sz="0" w:space="0" w:color="auto"/>
        <w:right w:val="none" w:sz="0" w:space="0" w:color="auto"/>
      </w:divBdr>
    </w:div>
    <w:div w:id="239676024">
      <w:bodyDiv w:val="1"/>
      <w:marLeft w:val="0"/>
      <w:marRight w:val="0"/>
      <w:marTop w:val="0"/>
      <w:marBottom w:val="0"/>
      <w:divBdr>
        <w:top w:val="none" w:sz="0" w:space="0" w:color="auto"/>
        <w:left w:val="none" w:sz="0" w:space="0" w:color="auto"/>
        <w:bottom w:val="none" w:sz="0" w:space="0" w:color="auto"/>
        <w:right w:val="none" w:sz="0" w:space="0" w:color="auto"/>
      </w:divBdr>
    </w:div>
    <w:div w:id="248199651">
      <w:bodyDiv w:val="1"/>
      <w:marLeft w:val="0"/>
      <w:marRight w:val="0"/>
      <w:marTop w:val="0"/>
      <w:marBottom w:val="0"/>
      <w:divBdr>
        <w:top w:val="none" w:sz="0" w:space="0" w:color="auto"/>
        <w:left w:val="none" w:sz="0" w:space="0" w:color="auto"/>
        <w:bottom w:val="none" w:sz="0" w:space="0" w:color="auto"/>
        <w:right w:val="none" w:sz="0" w:space="0" w:color="auto"/>
      </w:divBdr>
    </w:div>
    <w:div w:id="250282397">
      <w:bodyDiv w:val="1"/>
      <w:marLeft w:val="0"/>
      <w:marRight w:val="0"/>
      <w:marTop w:val="0"/>
      <w:marBottom w:val="0"/>
      <w:divBdr>
        <w:top w:val="none" w:sz="0" w:space="0" w:color="auto"/>
        <w:left w:val="none" w:sz="0" w:space="0" w:color="auto"/>
        <w:bottom w:val="none" w:sz="0" w:space="0" w:color="auto"/>
        <w:right w:val="none" w:sz="0" w:space="0" w:color="auto"/>
      </w:divBdr>
    </w:div>
    <w:div w:id="252982581">
      <w:bodyDiv w:val="1"/>
      <w:marLeft w:val="0"/>
      <w:marRight w:val="0"/>
      <w:marTop w:val="0"/>
      <w:marBottom w:val="0"/>
      <w:divBdr>
        <w:top w:val="none" w:sz="0" w:space="0" w:color="auto"/>
        <w:left w:val="none" w:sz="0" w:space="0" w:color="auto"/>
        <w:bottom w:val="none" w:sz="0" w:space="0" w:color="auto"/>
        <w:right w:val="none" w:sz="0" w:space="0" w:color="auto"/>
      </w:divBdr>
    </w:div>
    <w:div w:id="257443350">
      <w:bodyDiv w:val="1"/>
      <w:marLeft w:val="0"/>
      <w:marRight w:val="0"/>
      <w:marTop w:val="0"/>
      <w:marBottom w:val="0"/>
      <w:divBdr>
        <w:top w:val="none" w:sz="0" w:space="0" w:color="auto"/>
        <w:left w:val="none" w:sz="0" w:space="0" w:color="auto"/>
        <w:bottom w:val="none" w:sz="0" w:space="0" w:color="auto"/>
        <w:right w:val="none" w:sz="0" w:space="0" w:color="auto"/>
      </w:divBdr>
    </w:div>
    <w:div w:id="263617707">
      <w:bodyDiv w:val="1"/>
      <w:marLeft w:val="0"/>
      <w:marRight w:val="0"/>
      <w:marTop w:val="0"/>
      <w:marBottom w:val="0"/>
      <w:divBdr>
        <w:top w:val="none" w:sz="0" w:space="0" w:color="auto"/>
        <w:left w:val="none" w:sz="0" w:space="0" w:color="auto"/>
        <w:bottom w:val="none" w:sz="0" w:space="0" w:color="auto"/>
        <w:right w:val="none" w:sz="0" w:space="0" w:color="auto"/>
      </w:divBdr>
    </w:div>
    <w:div w:id="273096592">
      <w:bodyDiv w:val="1"/>
      <w:marLeft w:val="0"/>
      <w:marRight w:val="0"/>
      <w:marTop w:val="0"/>
      <w:marBottom w:val="0"/>
      <w:divBdr>
        <w:top w:val="none" w:sz="0" w:space="0" w:color="auto"/>
        <w:left w:val="none" w:sz="0" w:space="0" w:color="auto"/>
        <w:bottom w:val="none" w:sz="0" w:space="0" w:color="auto"/>
        <w:right w:val="none" w:sz="0" w:space="0" w:color="auto"/>
      </w:divBdr>
    </w:div>
    <w:div w:id="299188685">
      <w:bodyDiv w:val="1"/>
      <w:marLeft w:val="0"/>
      <w:marRight w:val="0"/>
      <w:marTop w:val="0"/>
      <w:marBottom w:val="0"/>
      <w:divBdr>
        <w:top w:val="none" w:sz="0" w:space="0" w:color="auto"/>
        <w:left w:val="none" w:sz="0" w:space="0" w:color="auto"/>
        <w:bottom w:val="none" w:sz="0" w:space="0" w:color="auto"/>
        <w:right w:val="none" w:sz="0" w:space="0" w:color="auto"/>
      </w:divBdr>
    </w:div>
    <w:div w:id="316882837">
      <w:bodyDiv w:val="1"/>
      <w:marLeft w:val="0"/>
      <w:marRight w:val="0"/>
      <w:marTop w:val="0"/>
      <w:marBottom w:val="0"/>
      <w:divBdr>
        <w:top w:val="none" w:sz="0" w:space="0" w:color="auto"/>
        <w:left w:val="none" w:sz="0" w:space="0" w:color="auto"/>
        <w:bottom w:val="none" w:sz="0" w:space="0" w:color="auto"/>
        <w:right w:val="none" w:sz="0" w:space="0" w:color="auto"/>
      </w:divBdr>
    </w:div>
    <w:div w:id="330646375">
      <w:bodyDiv w:val="1"/>
      <w:marLeft w:val="0"/>
      <w:marRight w:val="0"/>
      <w:marTop w:val="0"/>
      <w:marBottom w:val="0"/>
      <w:divBdr>
        <w:top w:val="none" w:sz="0" w:space="0" w:color="auto"/>
        <w:left w:val="none" w:sz="0" w:space="0" w:color="auto"/>
        <w:bottom w:val="none" w:sz="0" w:space="0" w:color="auto"/>
        <w:right w:val="none" w:sz="0" w:space="0" w:color="auto"/>
      </w:divBdr>
    </w:div>
    <w:div w:id="331569914">
      <w:bodyDiv w:val="1"/>
      <w:marLeft w:val="0"/>
      <w:marRight w:val="0"/>
      <w:marTop w:val="0"/>
      <w:marBottom w:val="0"/>
      <w:divBdr>
        <w:top w:val="none" w:sz="0" w:space="0" w:color="auto"/>
        <w:left w:val="none" w:sz="0" w:space="0" w:color="auto"/>
        <w:bottom w:val="none" w:sz="0" w:space="0" w:color="auto"/>
        <w:right w:val="none" w:sz="0" w:space="0" w:color="auto"/>
      </w:divBdr>
    </w:div>
    <w:div w:id="345057835">
      <w:bodyDiv w:val="1"/>
      <w:marLeft w:val="0"/>
      <w:marRight w:val="0"/>
      <w:marTop w:val="0"/>
      <w:marBottom w:val="0"/>
      <w:divBdr>
        <w:top w:val="none" w:sz="0" w:space="0" w:color="auto"/>
        <w:left w:val="none" w:sz="0" w:space="0" w:color="auto"/>
        <w:bottom w:val="none" w:sz="0" w:space="0" w:color="auto"/>
        <w:right w:val="none" w:sz="0" w:space="0" w:color="auto"/>
      </w:divBdr>
    </w:div>
    <w:div w:id="351109098">
      <w:bodyDiv w:val="1"/>
      <w:marLeft w:val="0"/>
      <w:marRight w:val="0"/>
      <w:marTop w:val="0"/>
      <w:marBottom w:val="0"/>
      <w:divBdr>
        <w:top w:val="none" w:sz="0" w:space="0" w:color="auto"/>
        <w:left w:val="none" w:sz="0" w:space="0" w:color="auto"/>
        <w:bottom w:val="none" w:sz="0" w:space="0" w:color="auto"/>
        <w:right w:val="none" w:sz="0" w:space="0" w:color="auto"/>
      </w:divBdr>
    </w:div>
    <w:div w:id="358089930">
      <w:bodyDiv w:val="1"/>
      <w:marLeft w:val="0"/>
      <w:marRight w:val="0"/>
      <w:marTop w:val="0"/>
      <w:marBottom w:val="0"/>
      <w:divBdr>
        <w:top w:val="none" w:sz="0" w:space="0" w:color="auto"/>
        <w:left w:val="none" w:sz="0" w:space="0" w:color="auto"/>
        <w:bottom w:val="none" w:sz="0" w:space="0" w:color="auto"/>
        <w:right w:val="none" w:sz="0" w:space="0" w:color="auto"/>
      </w:divBdr>
    </w:div>
    <w:div w:id="358897874">
      <w:bodyDiv w:val="1"/>
      <w:marLeft w:val="0"/>
      <w:marRight w:val="0"/>
      <w:marTop w:val="0"/>
      <w:marBottom w:val="0"/>
      <w:divBdr>
        <w:top w:val="none" w:sz="0" w:space="0" w:color="auto"/>
        <w:left w:val="none" w:sz="0" w:space="0" w:color="auto"/>
        <w:bottom w:val="none" w:sz="0" w:space="0" w:color="auto"/>
        <w:right w:val="none" w:sz="0" w:space="0" w:color="auto"/>
      </w:divBdr>
    </w:div>
    <w:div w:id="366638942">
      <w:bodyDiv w:val="1"/>
      <w:marLeft w:val="0"/>
      <w:marRight w:val="0"/>
      <w:marTop w:val="0"/>
      <w:marBottom w:val="0"/>
      <w:divBdr>
        <w:top w:val="none" w:sz="0" w:space="0" w:color="auto"/>
        <w:left w:val="none" w:sz="0" w:space="0" w:color="auto"/>
        <w:bottom w:val="none" w:sz="0" w:space="0" w:color="auto"/>
        <w:right w:val="none" w:sz="0" w:space="0" w:color="auto"/>
      </w:divBdr>
    </w:div>
    <w:div w:id="378432894">
      <w:bodyDiv w:val="1"/>
      <w:marLeft w:val="0"/>
      <w:marRight w:val="0"/>
      <w:marTop w:val="0"/>
      <w:marBottom w:val="0"/>
      <w:divBdr>
        <w:top w:val="none" w:sz="0" w:space="0" w:color="auto"/>
        <w:left w:val="none" w:sz="0" w:space="0" w:color="auto"/>
        <w:bottom w:val="none" w:sz="0" w:space="0" w:color="auto"/>
        <w:right w:val="none" w:sz="0" w:space="0" w:color="auto"/>
      </w:divBdr>
    </w:div>
    <w:div w:id="387608305">
      <w:bodyDiv w:val="1"/>
      <w:marLeft w:val="0"/>
      <w:marRight w:val="0"/>
      <w:marTop w:val="0"/>
      <w:marBottom w:val="0"/>
      <w:divBdr>
        <w:top w:val="none" w:sz="0" w:space="0" w:color="auto"/>
        <w:left w:val="none" w:sz="0" w:space="0" w:color="auto"/>
        <w:bottom w:val="none" w:sz="0" w:space="0" w:color="auto"/>
        <w:right w:val="none" w:sz="0" w:space="0" w:color="auto"/>
      </w:divBdr>
    </w:div>
    <w:div w:id="393090456">
      <w:bodyDiv w:val="1"/>
      <w:marLeft w:val="0"/>
      <w:marRight w:val="0"/>
      <w:marTop w:val="0"/>
      <w:marBottom w:val="0"/>
      <w:divBdr>
        <w:top w:val="none" w:sz="0" w:space="0" w:color="auto"/>
        <w:left w:val="none" w:sz="0" w:space="0" w:color="auto"/>
        <w:bottom w:val="none" w:sz="0" w:space="0" w:color="auto"/>
        <w:right w:val="none" w:sz="0" w:space="0" w:color="auto"/>
      </w:divBdr>
    </w:div>
    <w:div w:id="399794535">
      <w:bodyDiv w:val="1"/>
      <w:marLeft w:val="0"/>
      <w:marRight w:val="0"/>
      <w:marTop w:val="0"/>
      <w:marBottom w:val="0"/>
      <w:divBdr>
        <w:top w:val="none" w:sz="0" w:space="0" w:color="auto"/>
        <w:left w:val="none" w:sz="0" w:space="0" w:color="auto"/>
        <w:bottom w:val="none" w:sz="0" w:space="0" w:color="auto"/>
        <w:right w:val="none" w:sz="0" w:space="0" w:color="auto"/>
      </w:divBdr>
    </w:div>
    <w:div w:id="400833865">
      <w:bodyDiv w:val="1"/>
      <w:marLeft w:val="0"/>
      <w:marRight w:val="0"/>
      <w:marTop w:val="0"/>
      <w:marBottom w:val="0"/>
      <w:divBdr>
        <w:top w:val="none" w:sz="0" w:space="0" w:color="auto"/>
        <w:left w:val="none" w:sz="0" w:space="0" w:color="auto"/>
        <w:bottom w:val="none" w:sz="0" w:space="0" w:color="auto"/>
        <w:right w:val="none" w:sz="0" w:space="0" w:color="auto"/>
      </w:divBdr>
    </w:div>
    <w:div w:id="403333245">
      <w:bodyDiv w:val="1"/>
      <w:marLeft w:val="0"/>
      <w:marRight w:val="0"/>
      <w:marTop w:val="0"/>
      <w:marBottom w:val="0"/>
      <w:divBdr>
        <w:top w:val="none" w:sz="0" w:space="0" w:color="auto"/>
        <w:left w:val="none" w:sz="0" w:space="0" w:color="auto"/>
        <w:bottom w:val="none" w:sz="0" w:space="0" w:color="auto"/>
        <w:right w:val="none" w:sz="0" w:space="0" w:color="auto"/>
      </w:divBdr>
    </w:div>
    <w:div w:id="405346650">
      <w:bodyDiv w:val="1"/>
      <w:marLeft w:val="0"/>
      <w:marRight w:val="0"/>
      <w:marTop w:val="0"/>
      <w:marBottom w:val="0"/>
      <w:divBdr>
        <w:top w:val="none" w:sz="0" w:space="0" w:color="auto"/>
        <w:left w:val="none" w:sz="0" w:space="0" w:color="auto"/>
        <w:bottom w:val="none" w:sz="0" w:space="0" w:color="auto"/>
        <w:right w:val="none" w:sz="0" w:space="0" w:color="auto"/>
      </w:divBdr>
    </w:div>
    <w:div w:id="408231146">
      <w:bodyDiv w:val="1"/>
      <w:marLeft w:val="0"/>
      <w:marRight w:val="0"/>
      <w:marTop w:val="0"/>
      <w:marBottom w:val="0"/>
      <w:divBdr>
        <w:top w:val="none" w:sz="0" w:space="0" w:color="auto"/>
        <w:left w:val="none" w:sz="0" w:space="0" w:color="auto"/>
        <w:bottom w:val="none" w:sz="0" w:space="0" w:color="auto"/>
        <w:right w:val="none" w:sz="0" w:space="0" w:color="auto"/>
      </w:divBdr>
    </w:div>
    <w:div w:id="417604598">
      <w:bodyDiv w:val="1"/>
      <w:marLeft w:val="0"/>
      <w:marRight w:val="0"/>
      <w:marTop w:val="0"/>
      <w:marBottom w:val="0"/>
      <w:divBdr>
        <w:top w:val="none" w:sz="0" w:space="0" w:color="auto"/>
        <w:left w:val="none" w:sz="0" w:space="0" w:color="auto"/>
        <w:bottom w:val="none" w:sz="0" w:space="0" w:color="auto"/>
        <w:right w:val="none" w:sz="0" w:space="0" w:color="auto"/>
      </w:divBdr>
    </w:div>
    <w:div w:id="418673552">
      <w:bodyDiv w:val="1"/>
      <w:marLeft w:val="0"/>
      <w:marRight w:val="0"/>
      <w:marTop w:val="0"/>
      <w:marBottom w:val="0"/>
      <w:divBdr>
        <w:top w:val="none" w:sz="0" w:space="0" w:color="auto"/>
        <w:left w:val="none" w:sz="0" w:space="0" w:color="auto"/>
        <w:bottom w:val="none" w:sz="0" w:space="0" w:color="auto"/>
        <w:right w:val="none" w:sz="0" w:space="0" w:color="auto"/>
      </w:divBdr>
    </w:div>
    <w:div w:id="419179718">
      <w:bodyDiv w:val="1"/>
      <w:marLeft w:val="0"/>
      <w:marRight w:val="0"/>
      <w:marTop w:val="0"/>
      <w:marBottom w:val="0"/>
      <w:divBdr>
        <w:top w:val="none" w:sz="0" w:space="0" w:color="auto"/>
        <w:left w:val="none" w:sz="0" w:space="0" w:color="auto"/>
        <w:bottom w:val="none" w:sz="0" w:space="0" w:color="auto"/>
        <w:right w:val="none" w:sz="0" w:space="0" w:color="auto"/>
      </w:divBdr>
    </w:div>
    <w:div w:id="425922628">
      <w:bodyDiv w:val="1"/>
      <w:marLeft w:val="0"/>
      <w:marRight w:val="0"/>
      <w:marTop w:val="0"/>
      <w:marBottom w:val="0"/>
      <w:divBdr>
        <w:top w:val="none" w:sz="0" w:space="0" w:color="auto"/>
        <w:left w:val="none" w:sz="0" w:space="0" w:color="auto"/>
        <w:bottom w:val="none" w:sz="0" w:space="0" w:color="auto"/>
        <w:right w:val="none" w:sz="0" w:space="0" w:color="auto"/>
      </w:divBdr>
    </w:div>
    <w:div w:id="427236639">
      <w:bodyDiv w:val="1"/>
      <w:marLeft w:val="0"/>
      <w:marRight w:val="0"/>
      <w:marTop w:val="0"/>
      <w:marBottom w:val="0"/>
      <w:divBdr>
        <w:top w:val="none" w:sz="0" w:space="0" w:color="auto"/>
        <w:left w:val="none" w:sz="0" w:space="0" w:color="auto"/>
        <w:bottom w:val="none" w:sz="0" w:space="0" w:color="auto"/>
        <w:right w:val="none" w:sz="0" w:space="0" w:color="auto"/>
      </w:divBdr>
    </w:div>
    <w:div w:id="429357680">
      <w:bodyDiv w:val="1"/>
      <w:marLeft w:val="0"/>
      <w:marRight w:val="0"/>
      <w:marTop w:val="0"/>
      <w:marBottom w:val="0"/>
      <w:divBdr>
        <w:top w:val="none" w:sz="0" w:space="0" w:color="auto"/>
        <w:left w:val="none" w:sz="0" w:space="0" w:color="auto"/>
        <w:bottom w:val="none" w:sz="0" w:space="0" w:color="auto"/>
        <w:right w:val="none" w:sz="0" w:space="0" w:color="auto"/>
      </w:divBdr>
    </w:div>
    <w:div w:id="432288767">
      <w:bodyDiv w:val="1"/>
      <w:marLeft w:val="0"/>
      <w:marRight w:val="0"/>
      <w:marTop w:val="0"/>
      <w:marBottom w:val="0"/>
      <w:divBdr>
        <w:top w:val="none" w:sz="0" w:space="0" w:color="auto"/>
        <w:left w:val="none" w:sz="0" w:space="0" w:color="auto"/>
        <w:bottom w:val="none" w:sz="0" w:space="0" w:color="auto"/>
        <w:right w:val="none" w:sz="0" w:space="0" w:color="auto"/>
      </w:divBdr>
    </w:div>
    <w:div w:id="437456126">
      <w:bodyDiv w:val="1"/>
      <w:marLeft w:val="0"/>
      <w:marRight w:val="0"/>
      <w:marTop w:val="0"/>
      <w:marBottom w:val="0"/>
      <w:divBdr>
        <w:top w:val="none" w:sz="0" w:space="0" w:color="auto"/>
        <w:left w:val="none" w:sz="0" w:space="0" w:color="auto"/>
        <w:bottom w:val="none" w:sz="0" w:space="0" w:color="auto"/>
        <w:right w:val="none" w:sz="0" w:space="0" w:color="auto"/>
      </w:divBdr>
    </w:div>
    <w:div w:id="447505575">
      <w:bodyDiv w:val="1"/>
      <w:marLeft w:val="0"/>
      <w:marRight w:val="0"/>
      <w:marTop w:val="0"/>
      <w:marBottom w:val="0"/>
      <w:divBdr>
        <w:top w:val="none" w:sz="0" w:space="0" w:color="auto"/>
        <w:left w:val="none" w:sz="0" w:space="0" w:color="auto"/>
        <w:bottom w:val="none" w:sz="0" w:space="0" w:color="auto"/>
        <w:right w:val="none" w:sz="0" w:space="0" w:color="auto"/>
      </w:divBdr>
    </w:div>
    <w:div w:id="449203923">
      <w:bodyDiv w:val="1"/>
      <w:marLeft w:val="0"/>
      <w:marRight w:val="0"/>
      <w:marTop w:val="0"/>
      <w:marBottom w:val="0"/>
      <w:divBdr>
        <w:top w:val="none" w:sz="0" w:space="0" w:color="auto"/>
        <w:left w:val="none" w:sz="0" w:space="0" w:color="auto"/>
        <w:bottom w:val="none" w:sz="0" w:space="0" w:color="auto"/>
        <w:right w:val="none" w:sz="0" w:space="0" w:color="auto"/>
      </w:divBdr>
    </w:div>
    <w:div w:id="450126741">
      <w:bodyDiv w:val="1"/>
      <w:marLeft w:val="0"/>
      <w:marRight w:val="0"/>
      <w:marTop w:val="0"/>
      <w:marBottom w:val="0"/>
      <w:divBdr>
        <w:top w:val="none" w:sz="0" w:space="0" w:color="auto"/>
        <w:left w:val="none" w:sz="0" w:space="0" w:color="auto"/>
        <w:bottom w:val="none" w:sz="0" w:space="0" w:color="auto"/>
        <w:right w:val="none" w:sz="0" w:space="0" w:color="auto"/>
      </w:divBdr>
    </w:div>
    <w:div w:id="457071810">
      <w:bodyDiv w:val="1"/>
      <w:marLeft w:val="0"/>
      <w:marRight w:val="0"/>
      <w:marTop w:val="0"/>
      <w:marBottom w:val="0"/>
      <w:divBdr>
        <w:top w:val="none" w:sz="0" w:space="0" w:color="auto"/>
        <w:left w:val="none" w:sz="0" w:space="0" w:color="auto"/>
        <w:bottom w:val="none" w:sz="0" w:space="0" w:color="auto"/>
        <w:right w:val="none" w:sz="0" w:space="0" w:color="auto"/>
      </w:divBdr>
    </w:div>
    <w:div w:id="466553705">
      <w:bodyDiv w:val="1"/>
      <w:marLeft w:val="0"/>
      <w:marRight w:val="0"/>
      <w:marTop w:val="0"/>
      <w:marBottom w:val="0"/>
      <w:divBdr>
        <w:top w:val="none" w:sz="0" w:space="0" w:color="auto"/>
        <w:left w:val="none" w:sz="0" w:space="0" w:color="auto"/>
        <w:bottom w:val="none" w:sz="0" w:space="0" w:color="auto"/>
        <w:right w:val="none" w:sz="0" w:space="0" w:color="auto"/>
      </w:divBdr>
    </w:div>
    <w:div w:id="472795028">
      <w:bodyDiv w:val="1"/>
      <w:marLeft w:val="0"/>
      <w:marRight w:val="0"/>
      <w:marTop w:val="0"/>
      <w:marBottom w:val="0"/>
      <w:divBdr>
        <w:top w:val="none" w:sz="0" w:space="0" w:color="auto"/>
        <w:left w:val="none" w:sz="0" w:space="0" w:color="auto"/>
        <w:bottom w:val="none" w:sz="0" w:space="0" w:color="auto"/>
        <w:right w:val="none" w:sz="0" w:space="0" w:color="auto"/>
      </w:divBdr>
    </w:div>
    <w:div w:id="473765910">
      <w:bodyDiv w:val="1"/>
      <w:marLeft w:val="0"/>
      <w:marRight w:val="0"/>
      <w:marTop w:val="0"/>
      <w:marBottom w:val="0"/>
      <w:divBdr>
        <w:top w:val="none" w:sz="0" w:space="0" w:color="auto"/>
        <w:left w:val="none" w:sz="0" w:space="0" w:color="auto"/>
        <w:bottom w:val="none" w:sz="0" w:space="0" w:color="auto"/>
        <w:right w:val="none" w:sz="0" w:space="0" w:color="auto"/>
      </w:divBdr>
    </w:div>
    <w:div w:id="478963999">
      <w:bodyDiv w:val="1"/>
      <w:marLeft w:val="0"/>
      <w:marRight w:val="0"/>
      <w:marTop w:val="0"/>
      <w:marBottom w:val="0"/>
      <w:divBdr>
        <w:top w:val="none" w:sz="0" w:space="0" w:color="auto"/>
        <w:left w:val="none" w:sz="0" w:space="0" w:color="auto"/>
        <w:bottom w:val="none" w:sz="0" w:space="0" w:color="auto"/>
        <w:right w:val="none" w:sz="0" w:space="0" w:color="auto"/>
      </w:divBdr>
    </w:div>
    <w:div w:id="483741931">
      <w:bodyDiv w:val="1"/>
      <w:marLeft w:val="0"/>
      <w:marRight w:val="0"/>
      <w:marTop w:val="0"/>
      <w:marBottom w:val="0"/>
      <w:divBdr>
        <w:top w:val="none" w:sz="0" w:space="0" w:color="auto"/>
        <w:left w:val="none" w:sz="0" w:space="0" w:color="auto"/>
        <w:bottom w:val="none" w:sz="0" w:space="0" w:color="auto"/>
        <w:right w:val="none" w:sz="0" w:space="0" w:color="auto"/>
      </w:divBdr>
    </w:div>
    <w:div w:id="485128597">
      <w:bodyDiv w:val="1"/>
      <w:marLeft w:val="0"/>
      <w:marRight w:val="0"/>
      <w:marTop w:val="0"/>
      <w:marBottom w:val="0"/>
      <w:divBdr>
        <w:top w:val="none" w:sz="0" w:space="0" w:color="auto"/>
        <w:left w:val="none" w:sz="0" w:space="0" w:color="auto"/>
        <w:bottom w:val="none" w:sz="0" w:space="0" w:color="auto"/>
        <w:right w:val="none" w:sz="0" w:space="0" w:color="auto"/>
      </w:divBdr>
    </w:div>
    <w:div w:id="490946583">
      <w:bodyDiv w:val="1"/>
      <w:marLeft w:val="0"/>
      <w:marRight w:val="0"/>
      <w:marTop w:val="0"/>
      <w:marBottom w:val="0"/>
      <w:divBdr>
        <w:top w:val="none" w:sz="0" w:space="0" w:color="auto"/>
        <w:left w:val="none" w:sz="0" w:space="0" w:color="auto"/>
        <w:bottom w:val="none" w:sz="0" w:space="0" w:color="auto"/>
        <w:right w:val="none" w:sz="0" w:space="0" w:color="auto"/>
      </w:divBdr>
    </w:div>
    <w:div w:id="491411624">
      <w:bodyDiv w:val="1"/>
      <w:marLeft w:val="0"/>
      <w:marRight w:val="0"/>
      <w:marTop w:val="0"/>
      <w:marBottom w:val="0"/>
      <w:divBdr>
        <w:top w:val="none" w:sz="0" w:space="0" w:color="auto"/>
        <w:left w:val="none" w:sz="0" w:space="0" w:color="auto"/>
        <w:bottom w:val="none" w:sz="0" w:space="0" w:color="auto"/>
        <w:right w:val="none" w:sz="0" w:space="0" w:color="auto"/>
      </w:divBdr>
    </w:div>
    <w:div w:id="509298475">
      <w:bodyDiv w:val="1"/>
      <w:marLeft w:val="0"/>
      <w:marRight w:val="0"/>
      <w:marTop w:val="0"/>
      <w:marBottom w:val="0"/>
      <w:divBdr>
        <w:top w:val="none" w:sz="0" w:space="0" w:color="auto"/>
        <w:left w:val="none" w:sz="0" w:space="0" w:color="auto"/>
        <w:bottom w:val="none" w:sz="0" w:space="0" w:color="auto"/>
        <w:right w:val="none" w:sz="0" w:space="0" w:color="auto"/>
      </w:divBdr>
    </w:div>
    <w:div w:id="516388568">
      <w:bodyDiv w:val="1"/>
      <w:marLeft w:val="0"/>
      <w:marRight w:val="0"/>
      <w:marTop w:val="0"/>
      <w:marBottom w:val="0"/>
      <w:divBdr>
        <w:top w:val="none" w:sz="0" w:space="0" w:color="auto"/>
        <w:left w:val="none" w:sz="0" w:space="0" w:color="auto"/>
        <w:bottom w:val="none" w:sz="0" w:space="0" w:color="auto"/>
        <w:right w:val="none" w:sz="0" w:space="0" w:color="auto"/>
      </w:divBdr>
    </w:div>
    <w:div w:id="523902712">
      <w:bodyDiv w:val="1"/>
      <w:marLeft w:val="0"/>
      <w:marRight w:val="0"/>
      <w:marTop w:val="0"/>
      <w:marBottom w:val="0"/>
      <w:divBdr>
        <w:top w:val="none" w:sz="0" w:space="0" w:color="auto"/>
        <w:left w:val="none" w:sz="0" w:space="0" w:color="auto"/>
        <w:bottom w:val="none" w:sz="0" w:space="0" w:color="auto"/>
        <w:right w:val="none" w:sz="0" w:space="0" w:color="auto"/>
      </w:divBdr>
    </w:div>
    <w:div w:id="541480515">
      <w:bodyDiv w:val="1"/>
      <w:marLeft w:val="0"/>
      <w:marRight w:val="0"/>
      <w:marTop w:val="0"/>
      <w:marBottom w:val="0"/>
      <w:divBdr>
        <w:top w:val="none" w:sz="0" w:space="0" w:color="auto"/>
        <w:left w:val="none" w:sz="0" w:space="0" w:color="auto"/>
        <w:bottom w:val="none" w:sz="0" w:space="0" w:color="auto"/>
        <w:right w:val="none" w:sz="0" w:space="0" w:color="auto"/>
      </w:divBdr>
    </w:div>
    <w:div w:id="545456133">
      <w:bodyDiv w:val="1"/>
      <w:marLeft w:val="0"/>
      <w:marRight w:val="0"/>
      <w:marTop w:val="0"/>
      <w:marBottom w:val="0"/>
      <w:divBdr>
        <w:top w:val="none" w:sz="0" w:space="0" w:color="auto"/>
        <w:left w:val="none" w:sz="0" w:space="0" w:color="auto"/>
        <w:bottom w:val="none" w:sz="0" w:space="0" w:color="auto"/>
        <w:right w:val="none" w:sz="0" w:space="0" w:color="auto"/>
      </w:divBdr>
    </w:div>
    <w:div w:id="552235177">
      <w:bodyDiv w:val="1"/>
      <w:marLeft w:val="0"/>
      <w:marRight w:val="0"/>
      <w:marTop w:val="0"/>
      <w:marBottom w:val="0"/>
      <w:divBdr>
        <w:top w:val="none" w:sz="0" w:space="0" w:color="auto"/>
        <w:left w:val="none" w:sz="0" w:space="0" w:color="auto"/>
        <w:bottom w:val="none" w:sz="0" w:space="0" w:color="auto"/>
        <w:right w:val="none" w:sz="0" w:space="0" w:color="auto"/>
      </w:divBdr>
    </w:div>
    <w:div w:id="584846133">
      <w:bodyDiv w:val="1"/>
      <w:marLeft w:val="0"/>
      <w:marRight w:val="0"/>
      <w:marTop w:val="0"/>
      <w:marBottom w:val="0"/>
      <w:divBdr>
        <w:top w:val="none" w:sz="0" w:space="0" w:color="auto"/>
        <w:left w:val="none" w:sz="0" w:space="0" w:color="auto"/>
        <w:bottom w:val="none" w:sz="0" w:space="0" w:color="auto"/>
        <w:right w:val="none" w:sz="0" w:space="0" w:color="auto"/>
      </w:divBdr>
    </w:div>
    <w:div w:id="588392452">
      <w:bodyDiv w:val="1"/>
      <w:marLeft w:val="0"/>
      <w:marRight w:val="0"/>
      <w:marTop w:val="0"/>
      <w:marBottom w:val="0"/>
      <w:divBdr>
        <w:top w:val="none" w:sz="0" w:space="0" w:color="auto"/>
        <w:left w:val="none" w:sz="0" w:space="0" w:color="auto"/>
        <w:bottom w:val="none" w:sz="0" w:space="0" w:color="auto"/>
        <w:right w:val="none" w:sz="0" w:space="0" w:color="auto"/>
      </w:divBdr>
    </w:div>
    <w:div w:id="594677483">
      <w:bodyDiv w:val="1"/>
      <w:marLeft w:val="0"/>
      <w:marRight w:val="0"/>
      <w:marTop w:val="0"/>
      <w:marBottom w:val="0"/>
      <w:divBdr>
        <w:top w:val="none" w:sz="0" w:space="0" w:color="auto"/>
        <w:left w:val="none" w:sz="0" w:space="0" w:color="auto"/>
        <w:bottom w:val="none" w:sz="0" w:space="0" w:color="auto"/>
        <w:right w:val="none" w:sz="0" w:space="0" w:color="auto"/>
      </w:divBdr>
    </w:div>
    <w:div w:id="605310023">
      <w:bodyDiv w:val="1"/>
      <w:marLeft w:val="0"/>
      <w:marRight w:val="0"/>
      <w:marTop w:val="0"/>
      <w:marBottom w:val="0"/>
      <w:divBdr>
        <w:top w:val="none" w:sz="0" w:space="0" w:color="auto"/>
        <w:left w:val="none" w:sz="0" w:space="0" w:color="auto"/>
        <w:bottom w:val="none" w:sz="0" w:space="0" w:color="auto"/>
        <w:right w:val="none" w:sz="0" w:space="0" w:color="auto"/>
      </w:divBdr>
    </w:div>
    <w:div w:id="606811544">
      <w:bodyDiv w:val="1"/>
      <w:marLeft w:val="0"/>
      <w:marRight w:val="0"/>
      <w:marTop w:val="0"/>
      <w:marBottom w:val="0"/>
      <w:divBdr>
        <w:top w:val="none" w:sz="0" w:space="0" w:color="auto"/>
        <w:left w:val="none" w:sz="0" w:space="0" w:color="auto"/>
        <w:bottom w:val="none" w:sz="0" w:space="0" w:color="auto"/>
        <w:right w:val="none" w:sz="0" w:space="0" w:color="auto"/>
      </w:divBdr>
    </w:div>
    <w:div w:id="611208705">
      <w:bodyDiv w:val="1"/>
      <w:marLeft w:val="0"/>
      <w:marRight w:val="0"/>
      <w:marTop w:val="0"/>
      <w:marBottom w:val="0"/>
      <w:divBdr>
        <w:top w:val="none" w:sz="0" w:space="0" w:color="auto"/>
        <w:left w:val="none" w:sz="0" w:space="0" w:color="auto"/>
        <w:bottom w:val="none" w:sz="0" w:space="0" w:color="auto"/>
        <w:right w:val="none" w:sz="0" w:space="0" w:color="auto"/>
      </w:divBdr>
    </w:div>
    <w:div w:id="613949544">
      <w:bodyDiv w:val="1"/>
      <w:marLeft w:val="0"/>
      <w:marRight w:val="0"/>
      <w:marTop w:val="0"/>
      <w:marBottom w:val="0"/>
      <w:divBdr>
        <w:top w:val="none" w:sz="0" w:space="0" w:color="auto"/>
        <w:left w:val="none" w:sz="0" w:space="0" w:color="auto"/>
        <w:bottom w:val="none" w:sz="0" w:space="0" w:color="auto"/>
        <w:right w:val="none" w:sz="0" w:space="0" w:color="auto"/>
      </w:divBdr>
    </w:div>
    <w:div w:id="622882386">
      <w:bodyDiv w:val="1"/>
      <w:marLeft w:val="0"/>
      <w:marRight w:val="0"/>
      <w:marTop w:val="0"/>
      <w:marBottom w:val="0"/>
      <w:divBdr>
        <w:top w:val="none" w:sz="0" w:space="0" w:color="auto"/>
        <w:left w:val="none" w:sz="0" w:space="0" w:color="auto"/>
        <w:bottom w:val="none" w:sz="0" w:space="0" w:color="auto"/>
        <w:right w:val="none" w:sz="0" w:space="0" w:color="auto"/>
      </w:divBdr>
    </w:div>
    <w:div w:id="642122291">
      <w:bodyDiv w:val="1"/>
      <w:marLeft w:val="0"/>
      <w:marRight w:val="0"/>
      <w:marTop w:val="0"/>
      <w:marBottom w:val="0"/>
      <w:divBdr>
        <w:top w:val="none" w:sz="0" w:space="0" w:color="auto"/>
        <w:left w:val="none" w:sz="0" w:space="0" w:color="auto"/>
        <w:bottom w:val="none" w:sz="0" w:space="0" w:color="auto"/>
        <w:right w:val="none" w:sz="0" w:space="0" w:color="auto"/>
      </w:divBdr>
    </w:div>
    <w:div w:id="649284206">
      <w:bodyDiv w:val="1"/>
      <w:marLeft w:val="0"/>
      <w:marRight w:val="0"/>
      <w:marTop w:val="0"/>
      <w:marBottom w:val="0"/>
      <w:divBdr>
        <w:top w:val="none" w:sz="0" w:space="0" w:color="auto"/>
        <w:left w:val="none" w:sz="0" w:space="0" w:color="auto"/>
        <w:bottom w:val="none" w:sz="0" w:space="0" w:color="auto"/>
        <w:right w:val="none" w:sz="0" w:space="0" w:color="auto"/>
      </w:divBdr>
    </w:div>
    <w:div w:id="651107235">
      <w:bodyDiv w:val="1"/>
      <w:marLeft w:val="0"/>
      <w:marRight w:val="0"/>
      <w:marTop w:val="0"/>
      <w:marBottom w:val="0"/>
      <w:divBdr>
        <w:top w:val="none" w:sz="0" w:space="0" w:color="auto"/>
        <w:left w:val="none" w:sz="0" w:space="0" w:color="auto"/>
        <w:bottom w:val="none" w:sz="0" w:space="0" w:color="auto"/>
        <w:right w:val="none" w:sz="0" w:space="0" w:color="auto"/>
      </w:divBdr>
      <w:divsChild>
        <w:div w:id="8257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1197076">
      <w:bodyDiv w:val="1"/>
      <w:marLeft w:val="0"/>
      <w:marRight w:val="0"/>
      <w:marTop w:val="0"/>
      <w:marBottom w:val="0"/>
      <w:divBdr>
        <w:top w:val="none" w:sz="0" w:space="0" w:color="auto"/>
        <w:left w:val="none" w:sz="0" w:space="0" w:color="auto"/>
        <w:bottom w:val="none" w:sz="0" w:space="0" w:color="auto"/>
        <w:right w:val="none" w:sz="0" w:space="0" w:color="auto"/>
      </w:divBdr>
    </w:div>
    <w:div w:id="667555817">
      <w:bodyDiv w:val="1"/>
      <w:marLeft w:val="0"/>
      <w:marRight w:val="0"/>
      <w:marTop w:val="0"/>
      <w:marBottom w:val="0"/>
      <w:divBdr>
        <w:top w:val="none" w:sz="0" w:space="0" w:color="auto"/>
        <w:left w:val="none" w:sz="0" w:space="0" w:color="auto"/>
        <w:bottom w:val="none" w:sz="0" w:space="0" w:color="auto"/>
        <w:right w:val="none" w:sz="0" w:space="0" w:color="auto"/>
      </w:divBdr>
    </w:div>
    <w:div w:id="685400988">
      <w:bodyDiv w:val="1"/>
      <w:marLeft w:val="0"/>
      <w:marRight w:val="0"/>
      <w:marTop w:val="0"/>
      <w:marBottom w:val="0"/>
      <w:divBdr>
        <w:top w:val="none" w:sz="0" w:space="0" w:color="auto"/>
        <w:left w:val="none" w:sz="0" w:space="0" w:color="auto"/>
        <w:bottom w:val="none" w:sz="0" w:space="0" w:color="auto"/>
        <w:right w:val="none" w:sz="0" w:space="0" w:color="auto"/>
      </w:divBdr>
    </w:div>
    <w:div w:id="686521617">
      <w:bodyDiv w:val="1"/>
      <w:marLeft w:val="0"/>
      <w:marRight w:val="0"/>
      <w:marTop w:val="0"/>
      <w:marBottom w:val="0"/>
      <w:divBdr>
        <w:top w:val="none" w:sz="0" w:space="0" w:color="auto"/>
        <w:left w:val="none" w:sz="0" w:space="0" w:color="auto"/>
        <w:bottom w:val="none" w:sz="0" w:space="0" w:color="auto"/>
        <w:right w:val="none" w:sz="0" w:space="0" w:color="auto"/>
      </w:divBdr>
    </w:div>
    <w:div w:id="696740280">
      <w:bodyDiv w:val="1"/>
      <w:marLeft w:val="0"/>
      <w:marRight w:val="0"/>
      <w:marTop w:val="0"/>
      <w:marBottom w:val="0"/>
      <w:divBdr>
        <w:top w:val="none" w:sz="0" w:space="0" w:color="auto"/>
        <w:left w:val="none" w:sz="0" w:space="0" w:color="auto"/>
        <w:bottom w:val="none" w:sz="0" w:space="0" w:color="auto"/>
        <w:right w:val="none" w:sz="0" w:space="0" w:color="auto"/>
      </w:divBdr>
    </w:div>
    <w:div w:id="702945053">
      <w:bodyDiv w:val="1"/>
      <w:marLeft w:val="0"/>
      <w:marRight w:val="0"/>
      <w:marTop w:val="0"/>
      <w:marBottom w:val="0"/>
      <w:divBdr>
        <w:top w:val="none" w:sz="0" w:space="0" w:color="auto"/>
        <w:left w:val="none" w:sz="0" w:space="0" w:color="auto"/>
        <w:bottom w:val="none" w:sz="0" w:space="0" w:color="auto"/>
        <w:right w:val="none" w:sz="0" w:space="0" w:color="auto"/>
      </w:divBdr>
    </w:div>
    <w:div w:id="705108091">
      <w:bodyDiv w:val="1"/>
      <w:marLeft w:val="0"/>
      <w:marRight w:val="0"/>
      <w:marTop w:val="0"/>
      <w:marBottom w:val="0"/>
      <w:divBdr>
        <w:top w:val="none" w:sz="0" w:space="0" w:color="auto"/>
        <w:left w:val="none" w:sz="0" w:space="0" w:color="auto"/>
        <w:bottom w:val="none" w:sz="0" w:space="0" w:color="auto"/>
        <w:right w:val="none" w:sz="0" w:space="0" w:color="auto"/>
      </w:divBdr>
    </w:div>
    <w:div w:id="706761389">
      <w:bodyDiv w:val="1"/>
      <w:marLeft w:val="0"/>
      <w:marRight w:val="0"/>
      <w:marTop w:val="0"/>
      <w:marBottom w:val="0"/>
      <w:divBdr>
        <w:top w:val="none" w:sz="0" w:space="0" w:color="auto"/>
        <w:left w:val="none" w:sz="0" w:space="0" w:color="auto"/>
        <w:bottom w:val="none" w:sz="0" w:space="0" w:color="auto"/>
        <w:right w:val="none" w:sz="0" w:space="0" w:color="auto"/>
      </w:divBdr>
    </w:div>
    <w:div w:id="707224089">
      <w:bodyDiv w:val="1"/>
      <w:marLeft w:val="0"/>
      <w:marRight w:val="0"/>
      <w:marTop w:val="0"/>
      <w:marBottom w:val="0"/>
      <w:divBdr>
        <w:top w:val="none" w:sz="0" w:space="0" w:color="auto"/>
        <w:left w:val="none" w:sz="0" w:space="0" w:color="auto"/>
        <w:bottom w:val="none" w:sz="0" w:space="0" w:color="auto"/>
        <w:right w:val="none" w:sz="0" w:space="0" w:color="auto"/>
      </w:divBdr>
    </w:div>
    <w:div w:id="715929397">
      <w:bodyDiv w:val="1"/>
      <w:marLeft w:val="0"/>
      <w:marRight w:val="0"/>
      <w:marTop w:val="0"/>
      <w:marBottom w:val="0"/>
      <w:divBdr>
        <w:top w:val="none" w:sz="0" w:space="0" w:color="auto"/>
        <w:left w:val="none" w:sz="0" w:space="0" w:color="auto"/>
        <w:bottom w:val="none" w:sz="0" w:space="0" w:color="auto"/>
        <w:right w:val="none" w:sz="0" w:space="0" w:color="auto"/>
      </w:divBdr>
    </w:div>
    <w:div w:id="720521580">
      <w:bodyDiv w:val="1"/>
      <w:marLeft w:val="0"/>
      <w:marRight w:val="0"/>
      <w:marTop w:val="0"/>
      <w:marBottom w:val="0"/>
      <w:divBdr>
        <w:top w:val="none" w:sz="0" w:space="0" w:color="auto"/>
        <w:left w:val="none" w:sz="0" w:space="0" w:color="auto"/>
        <w:bottom w:val="none" w:sz="0" w:space="0" w:color="auto"/>
        <w:right w:val="none" w:sz="0" w:space="0" w:color="auto"/>
      </w:divBdr>
    </w:div>
    <w:div w:id="730419243">
      <w:bodyDiv w:val="1"/>
      <w:marLeft w:val="0"/>
      <w:marRight w:val="0"/>
      <w:marTop w:val="0"/>
      <w:marBottom w:val="0"/>
      <w:divBdr>
        <w:top w:val="none" w:sz="0" w:space="0" w:color="auto"/>
        <w:left w:val="none" w:sz="0" w:space="0" w:color="auto"/>
        <w:bottom w:val="none" w:sz="0" w:space="0" w:color="auto"/>
        <w:right w:val="none" w:sz="0" w:space="0" w:color="auto"/>
      </w:divBdr>
    </w:div>
    <w:div w:id="738285111">
      <w:bodyDiv w:val="1"/>
      <w:marLeft w:val="0"/>
      <w:marRight w:val="0"/>
      <w:marTop w:val="0"/>
      <w:marBottom w:val="0"/>
      <w:divBdr>
        <w:top w:val="none" w:sz="0" w:space="0" w:color="auto"/>
        <w:left w:val="none" w:sz="0" w:space="0" w:color="auto"/>
        <w:bottom w:val="none" w:sz="0" w:space="0" w:color="auto"/>
        <w:right w:val="none" w:sz="0" w:space="0" w:color="auto"/>
      </w:divBdr>
    </w:div>
    <w:div w:id="743258790">
      <w:bodyDiv w:val="1"/>
      <w:marLeft w:val="0"/>
      <w:marRight w:val="0"/>
      <w:marTop w:val="0"/>
      <w:marBottom w:val="0"/>
      <w:divBdr>
        <w:top w:val="none" w:sz="0" w:space="0" w:color="auto"/>
        <w:left w:val="none" w:sz="0" w:space="0" w:color="auto"/>
        <w:bottom w:val="none" w:sz="0" w:space="0" w:color="auto"/>
        <w:right w:val="none" w:sz="0" w:space="0" w:color="auto"/>
      </w:divBdr>
    </w:div>
    <w:div w:id="744381454">
      <w:bodyDiv w:val="1"/>
      <w:marLeft w:val="0"/>
      <w:marRight w:val="0"/>
      <w:marTop w:val="0"/>
      <w:marBottom w:val="0"/>
      <w:divBdr>
        <w:top w:val="none" w:sz="0" w:space="0" w:color="auto"/>
        <w:left w:val="none" w:sz="0" w:space="0" w:color="auto"/>
        <w:bottom w:val="none" w:sz="0" w:space="0" w:color="auto"/>
        <w:right w:val="none" w:sz="0" w:space="0" w:color="auto"/>
      </w:divBdr>
    </w:div>
    <w:div w:id="754012384">
      <w:bodyDiv w:val="1"/>
      <w:marLeft w:val="0"/>
      <w:marRight w:val="0"/>
      <w:marTop w:val="0"/>
      <w:marBottom w:val="0"/>
      <w:divBdr>
        <w:top w:val="none" w:sz="0" w:space="0" w:color="auto"/>
        <w:left w:val="none" w:sz="0" w:space="0" w:color="auto"/>
        <w:bottom w:val="none" w:sz="0" w:space="0" w:color="auto"/>
        <w:right w:val="none" w:sz="0" w:space="0" w:color="auto"/>
      </w:divBdr>
    </w:div>
    <w:div w:id="757562389">
      <w:bodyDiv w:val="1"/>
      <w:marLeft w:val="0"/>
      <w:marRight w:val="0"/>
      <w:marTop w:val="0"/>
      <w:marBottom w:val="0"/>
      <w:divBdr>
        <w:top w:val="none" w:sz="0" w:space="0" w:color="auto"/>
        <w:left w:val="none" w:sz="0" w:space="0" w:color="auto"/>
        <w:bottom w:val="none" w:sz="0" w:space="0" w:color="auto"/>
        <w:right w:val="none" w:sz="0" w:space="0" w:color="auto"/>
      </w:divBdr>
    </w:div>
    <w:div w:id="765733211">
      <w:bodyDiv w:val="1"/>
      <w:marLeft w:val="0"/>
      <w:marRight w:val="0"/>
      <w:marTop w:val="0"/>
      <w:marBottom w:val="0"/>
      <w:divBdr>
        <w:top w:val="none" w:sz="0" w:space="0" w:color="auto"/>
        <w:left w:val="none" w:sz="0" w:space="0" w:color="auto"/>
        <w:bottom w:val="none" w:sz="0" w:space="0" w:color="auto"/>
        <w:right w:val="none" w:sz="0" w:space="0" w:color="auto"/>
      </w:divBdr>
    </w:div>
    <w:div w:id="766654147">
      <w:bodyDiv w:val="1"/>
      <w:marLeft w:val="0"/>
      <w:marRight w:val="0"/>
      <w:marTop w:val="0"/>
      <w:marBottom w:val="0"/>
      <w:divBdr>
        <w:top w:val="none" w:sz="0" w:space="0" w:color="auto"/>
        <w:left w:val="none" w:sz="0" w:space="0" w:color="auto"/>
        <w:bottom w:val="none" w:sz="0" w:space="0" w:color="auto"/>
        <w:right w:val="none" w:sz="0" w:space="0" w:color="auto"/>
      </w:divBdr>
    </w:div>
    <w:div w:id="770467335">
      <w:bodyDiv w:val="1"/>
      <w:marLeft w:val="0"/>
      <w:marRight w:val="0"/>
      <w:marTop w:val="0"/>
      <w:marBottom w:val="0"/>
      <w:divBdr>
        <w:top w:val="none" w:sz="0" w:space="0" w:color="auto"/>
        <w:left w:val="none" w:sz="0" w:space="0" w:color="auto"/>
        <w:bottom w:val="none" w:sz="0" w:space="0" w:color="auto"/>
        <w:right w:val="none" w:sz="0" w:space="0" w:color="auto"/>
      </w:divBdr>
    </w:div>
    <w:div w:id="777673904">
      <w:bodyDiv w:val="1"/>
      <w:marLeft w:val="0"/>
      <w:marRight w:val="0"/>
      <w:marTop w:val="0"/>
      <w:marBottom w:val="0"/>
      <w:divBdr>
        <w:top w:val="none" w:sz="0" w:space="0" w:color="auto"/>
        <w:left w:val="none" w:sz="0" w:space="0" w:color="auto"/>
        <w:bottom w:val="none" w:sz="0" w:space="0" w:color="auto"/>
        <w:right w:val="none" w:sz="0" w:space="0" w:color="auto"/>
      </w:divBdr>
    </w:div>
    <w:div w:id="794524715">
      <w:bodyDiv w:val="1"/>
      <w:marLeft w:val="0"/>
      <w:marRight w:val="0"/>
      <w:marTop w:val="0"/>
      <w:marBottom w:val="0"/>
      <w:divBdr>
        <w:top w:val="none" w:sz="0" w:space="0" w:color="auto"/>
        <w:left w:val="none" w:sz="0" w:space="0" w:color="auto"/>
        <w:bottom w:val="none" w:sz="0" w:space="0" w:color="auto"/>
        <w:right w:val="none" w:sz="0" w:space="0" w:color="auto"/>
      </w:divBdr>
    </w:div>
    <w:div w:id="794954161">
      <w:bodyDiv w:val="1"/>
      <w:marLeft w:val="0"/>
      <w:marRight w:val="0"/>
      <w:marTop w:val="0"/>
      <w:marBottom w:val="0"/>
      <w:divBdr>
        <w:top w:val="none" w:sz="0" w:space="0" w:color="auto"/>
        <w:left w:val="none" w:sz="0" w:space="0" w:color="auto"/>
        <w:bottom w:val="none" w:sz="0" w:space="0" w:color="auto"/>
        <w:right w:val="none" w:sz="0" w:space="0" w:color="auto"/>
      </w:divBdr>
    </w:div>
    <w:div w:id="800461026">
      <w:bodyDiv w:val="1"/>
      <w:marLeft w:val="0"/>
      <w:marRight w:val="0"/>
      <w:marTop w:val="0"/>
      <w:marBottom w:val="0"/>
      <w:divBdr>
        <w:top w:val="none" w:sz="0" w:space="0" w:color="auto"/>
        <w:left w:val="none" w:sz="0" w:space="0" w:color="auto"/>
        <w:bottom w:val="none" w:sz="0" w:space="0" w:color="auto"/>
        <w:right w:val="none" w:sz="0" w:space="0" w:color="auto"/>
      </w:divBdr>
    </w:div>
    <w:div w:id="811600110">
      <w:bodyDiv w:val="1"/>
      <w:marLeft w:val="0"/>
      <w:marRight w:val="0"/>
      <w:marTop w:val="0"/>
      <w:marBottom w:val="0"/>
      <w:divBdr>
        <w:top w:val="none" w:sz="0" w:space="0" w:color="auto"/>
        <w:left w:val="none" w:sz="0" w:space="0" w:color="auto"/>
        <w:bottom w:val="none" w:sz="0" w:space="0" w:color="auto"/>
        <w:right w:val="none" w:sz="0" w:space="0" w:color="auto"/>
      </w:divBdr>
    </w:div>
    <w:div w:id="814876722">
      <w:bodyDiv w:val="1"/>
      <w:marLeft w:val="0"/>
      <w:marRight w:val="0"/>
      <w:marTop w:val="0"/>
      <w:marBottom w:val="0"/>
      <w:divBdr>
        <w:top w:val="none" w:sz="0" w:space="0" w:color="auto"/>
        <w:left w:val="none" w:sz="0" w:space="0" w:color="auto"/>
        <w:bottom w:val="none" w:sz="0" w:space="0" w:color="auto"/>
        <w:right w:val="none" w:sz="0" w:space="0" w:color="auto"/>
      </w:divBdr>
    </w:div>
    <w:div w:id="817460400">
      <w:bodyDiv w:val="1"/>
      <w:marLeft w:val="0"/>
      <w:marRight w:val="0"/>
      <w:marTop w:val="0"/>
      <w:marBottom w:val="0"/>
      <w:divBdr>
        <w:top w:val="none" w:sz="0" w:space="0" w:color="auto"/>
        <w:left w:val="none" w:sz="0" w:space="0" w:color="auto"/>
        <w:bottom w:val="none" w:sz="0" w:space="0" w:color="auto"/>
        <w:right w:val="none" w:sz="0" w:space="0" w:color="auto"/>
      </w:divBdr>
    </w:div>
    <w:div w:id="819543338">
      <w:bodyDiv w:val="1"/>
      <w:marLeft w:val="0"/>
      <w:marRight w:val="0"/>
      <w:marTop w:val="0"/>
      <w:marBottom w:val="0"/>
      <w:divBdr>
        <w:top w:val="none" w:sz="0" w:space="0" w:color="auto"/>
        <w:left w:val="none" w:sz="0" w:space="0" w:color="auto"/>
        <w:bottom w:val="none" w:sz="0" w:space="0" w:color="auto"/>
        <w:right w:val="none" w:sz="0" w:space="0" w:color="auto"/>
      </w:divBdr>
    </w:div>
    <w:div w:id="831289967">
      <w:bodyDiv w:val="1"/>
      <w:marLeft w:val="0"/>
      <w:marRight w:val="0"/>
      <w:marTop w:val="0"/>
      <w:marBottom w:val="0"/>
      <w:divBdr>
        <w:top w:val="none" w:sz="0" w:space="0" w:color="auto"/>
        <w:left w:val="none" w:sz="0" w:space="0" w:color="auto"/>
        <w:bottom w:val="none" w:sz="0" w:space="0" w:color="auto"/>
        <w:right w:val="none" w:sz="0" w:space="0" w:color="auto"/>
      </w:divBdr>
    </w:div>
    <w:div w:id="837038957">
      <w:bodyDiv w:val="1"/>
      <w:marLeft w:val="0"/>
      <w:marRight w:val="0"/>
      <w:marTop w:val="0"/>
      <w:marBottom w:val="0"/>
      <w:divBdr>
        <w:top w:val="none" w:sz="0" w:space="0" w:color="auto"/>
        <w:left w:val="none" w:sz="0" w:space="0" w:color="auto"/>
        <w:bottom w:val="none" w:sz="0" w:space="0" w:color="auto"/>
        <w:right w:val="none" w:sz="0" w:space="0" w:color="auto"/>
      </w:divBdr>
    </w:div>
    <w:div w:id="841361578">
      <w:bodyDiv w:val="1"/>
      <w:marLeft w:val="0"/>
      <w:marRight w:val="0"/>
      <w:marTop w:val="0"/>
      <w:marBottom w:val="0"/>
      <w:divBdr>
        <w:top w:val="none" w:sz="0" w:space="0" w:color="auto"/>
        <w:left w:val="none" w:sz="0" w:space="0" w:color="auto"/>
        <w:bottom w:val="none" w:sz="0" w:space="0" w:color="auto"/>
        <w:right w:val="none" w:sz="0" w:space="0" w:color="auto"/>
      </w:divBdr>
    </w:div>
    <w:div w:id="858741847">
      <w:bodyDiv w:val="1"/>
      <w:marLeft w:val="0"/>
      <w:marRight w:val="0"/>
      <w:marTop w:val="0"/>
      <w:marBottom w:val="0"/>
      <w:divBdr>
        <w:top w:val="none" w:sz="0" w:space="0" w:color="auto"/>
        <w:left w:val="none" w:sz="0" w:space="0" w:color="auto"/>
        <w:bottom w:val="none" w:sz="0" w:space="0" w:color="auto"/>
        <w:right w:val="none" w:sz="0" w:space="0" w:color="auto"/>
      </w:divBdr>
    </w:div>
    <w:div w:id="859120595">
      <w:bodyDiv w:val="1"/>
      <w:marLeft w:val="0"/>
      <w:marRight w:val="0"/>
      <w:marTop w:val="0"/>
      <w:marBottom w:val="0"/>
      <w:divBdr>
        <w:top w:val="none" w:sz="0" w:space="0" w:color="auto"/>
        <w:left w:val="none" w:sz="0" w:space="0" w:color="auto"/>
        <w:bottom w:val="none" w:sz="0" w:space="0" w:color="auto"/>
        <w:right w:val="none" w:sz="0" w:space="0" w:color="auto"/>
      </w:divBdr>
    </w:div>
    <w:div w:id="859665912">
      <w:bodyDiv w:val="1"/>
      <w:marLeft w:val="0"/>
      <w:marRight w:val="0"/>
      <w:marTop w:val="0"/>
      <w:marBottom w:val="0"/>
      <w:divBdr>
        <w:top w:val="none" w:sz="0" w:space="0" w:color="auto"/>
        <w:left w:val="none" w:sz="0" w:space="0" w:color="auto"/>
        <w:bottom w:val="none" w:sz="0" w:space="0" w:color="auto"/>
        <w:right w:val="none" w:sz="0" w:space="0" w:color="auto"/>
      </w:divBdr>
    </w:div>
    <w:div w:id="871766858">
      <w:bodyDiv w:val="1"/>
      <w:marLeft w:val="0"/>
      <w:marRight w:val="0"/>
      <w:marTop w:val="0"/>
      <w:marBottom w:val="0"/>
      <w:divBdr>
        <w:top w:val="none" w:sz="0" w:space="0" w:color="auto"/>
        <w:left w:val="none" w:sz="0" w:space="0" w:color="auto"/>
        <w:bottom w:val="none" w:sz="0" w:space="0" w:color="auto"/>
        <w:right w:val="none" w:sz="0" w:space="0" w:color="auto"/>
      </w:divBdr>
    </w:div>
    <w:div w:id="874463279">
      <w:bodyDiv w:val="1"/>
      <w:marLeft w:val="0"/>
      <w:marRight w:val="0"/>
      <w:marTop w:val="0"/>
      <w:marBottom w:val="0"/>
      <w:divBdr>
        <w:top w:val="none" w:sz="0" w:space="0" w:color="auto"/>
        <w:left w:val="none" w:sz="0" w:space="0" w:color="auto"/>
        <w:bottom w:val="none" w:sz="0" w:space="0" w:color="auto"/>
        <w:right w:val="none" w:sz="0" w:space="0" w:color="auto"/>
      </w:divBdr>
    </w:div>
    <w:div w:id="877670301">
      <w:bodyDiv w:val="1"/>
      <w:marLeft w:val="0"/>
      <w:marRight w:val="0"/>
      <w:marTop w:val="0"/>
      <w:marBottom w:val="0"/>
      <w:divBdr>
        <w:top w:val="none" w:sz="0" w:space="0" w:color="auto"/>
        <w:left w:val="none" w:sz="0" w:space="0" w:color="auto"/>
        <w:bottom w:val="none" w:sz="0" w:space="0" w:color="auto"/>
        <w:right w:val="none" w:sz="0" w:space="0" w:color="auto"/>
      </w:divBdr>
    </w:div>
    <w:div w:id="889655872">
      <w:bodyDiv w:val="1"/>
      <w:marLeft w:val="0"/>
      <w:marRight w:val="0"/>
      <w:marTop w:val="0"/>
      <w:marBottom w:val="0"/>
      <w:divBdr>
        <w:top w:val="none" w:sz="0" w:space="0" w:color="auto"/>
        <w:left w:val="none" w:sz="0" w:space="0" w:color="auto"/>
        <w:bottom w:val="none" w:sz="0" w:space="0" w:color="auto"/>
        <w:right w:val="none" w:sz="0" w:space="0" w:color="auto"/>
      </w:divBdr>
    </w:div>
    <w:div w:id="901717596">
      <w:bodyDiv w:val="1"/>
      <w:marLeft w:val="0"/>
      <w:marRight w:val="0"/>
      <w:marTop w:val="0"/>
      <w:marBottom w:val="0"/>
      <w:divBdr>
        <w:top w:val="none" w:sz="0" w:space="0" w:color="auto"/>
        <w:left w:val="none" w:sz="0" w:space="0" w:color="auto"/>
        <w:bottom w:val="none" w:sz="0" w:space="0" w:color="auto"/>
        <w:right w:val="none" w:sz="0" w:space="0" w:color="auto"/>
      </w:divBdr>
    </w:div>
    <w:div w:id="920455798">
      <w:bodyDiv w:val="1"/>
      <w:marLeft w:val="0"/>
      <w:marRight w:val="0"/>
      <w:marTop w:val="0"/>
      <w:marBottom w:val="0"/>
      <w:divBdr>
        <w:top w:val="none" w:sz="0" w:space="0" w:color="auto"/>
        <w:left w:val="none" w:sz="0" w:space="0" w:color="auto"/>
        <w:bottom w:val="none" w:sz="0" w:space="0" w:color="auto"/>
        <w:right w:val="none" w:sz="0" w:space="0" w:color="auto"/>
      </w:divBdr>
    </w:div>
    <w:div w:id="930359998">
      <w:bodyDiv w:val="1"/>
      <w:marLeft w:val="0"/>
      <w:marRight w:val="0"/>
      <w:marTop w:val="0"/>
      <w:marBottom w:val="0"/>
      <w:divBdr>
        <w:top w:val="none" w:sz="0" w:space="0" w:color="auto"/>
        <w:left w:val="none" w:sz="0" w:space="0" w:color="auto"/>
        <w:bottom w:val="none" w:sz="0" w:space="0" w:color="auto"/>
        <w:right w:val="none" w:sz="0" w:space="0" w:color="auto"/>
      </w:divBdr>
    </w:div>
    <w:div w:id="936672545">
      <w:bodyDiv w:val="1"/>
      <w:marLeft w:val="0"/>
      <w:marRight w:val="0"/>
      <w:marTop w:val="0"/>
      <w:marBottom w:val="0"/>
      <w:divBdr>
        <w:top w:val="none" w:sz="0" w:space="0" w:color="auto"/>
        <w:left w:val="none" w:sz="0" w:space="0" w:color="auto"/>
        <w:bottom w:val="none" w:sz="0" w:space="0" w:color="auto"/>
        <w:right w:val="none" w:sz="0" w:space="0" w:color="auto"/>
      </w:divBdr>
    </w:div>
    <w:div w:id="951549004">
      <w:bodyDiv w:val="1"/>
      <w:marLeft w:val="0"/>
      <w:marRight w:val="0"/>
      <w:marTop w:val="0"/>
      <w:marBottom w:val="0"/>
      <w:divBdr>
        <w:top w:val="none" w:sz="0" w:space="0" w:color="auto"/>
        <w:left w:val="none" w:sz="0" w:space="0" w:color="auto"/>
        <w:bottom w:val="none" w:sz="0" w:space="0" w:color="auto"/>
        <w:right w:val="none" w:sz="0" w:space="0" w:color="auto"/>
      </w:divBdr>
    </w:div>
    <w:div w:id="959067499">
      <w:bodyDiv w:val="1"/>
      <w:marLeft w:val="0"/>
      <w:marRight w:val="0"/>
      <w:marTop w:val="0"/>
      <w:marBottom w:val="0"/>
      <w:divBdr>
        <w:top w:val="none" w:sz="0" w:space="0" w:color="auto"/>
        <w:left w:val="none" w:sz="0" w:space="0" w:color="auto"/>
        <w:bottom w:val="none" w:sz="0" w:space="0" w:color="auto"/>
        <w:right w:val="none" w:sz="0" w:space="0" w:color="auto"/>
      </w:divBdr>
    </w:div>
    <w:div w:id="965044238">
      <w:bodyDiv w:val="1"/>
      <w:marLeft w:val="0"/>
      <w:marRight w:val="0"/>
      <w:marTop w:val="0"/>
      <w:marBottom w:val="0"/>
      <w:divBdr>
        <w:top w:val="none" w:sz="0" w:space="0" w:color="auto"/>
        <w:left w:val="none" w:sz="0" w:space="0" w:color="auto"/>
        <w:bottom w:val="none" w:sz="0" w:space="0" w:color="auto"/>
        <w:right w:val="none" w:sz="0" w:space="0" w:color="auto"/>
      </w:divBdr>
    </w:div>
    <w:div w:id="980960208">
      <w:bodyDiv w:val="1"/>
      <w:marLeft w:val="0"/>
      <w:marRight w:val="0"/>
      <w:marTop w:val="0"/>
      <w:marBottom w:val="0"/>
      <w:divBdr>
        <w:top w:val="none" w:sz="0" w:space="0" w:color="auto"/>
        <w:left w:val="none" w:sz="0" w:space="0" w:color="auto"/>
        <w:bottom w:val="none" w:sz="0" w:space="0" w:color="auto"/>
        <w:right w:val="none" w:sz="0" w:space="0" w:color="auto"/>
      </w:divBdr>
    </w:div>
    <w:div w:id="984508829">
      <w:bodyDiv w:val="1"/>
      <w:marLeft w:val="0"/>
      <w:marRight w:val="0"/>
      <w:marTop w:val="0"/>
      <w:marBottom w:val="0"/>
      <w:divBdr>
        <w:top w:val="none" w:sz="0" w:space="0" w:color="auto"/>
        <w:left w:val="none" w:sz="0" w:space="0" w:color="auto"/>
        <w:bottom w:val="none" w:sz="0" w:space="0" w:color="auto"/>
        <w:right w:val="none" w:sz="0" w:space="0" w:color="auto"/>
      </w:divBdr>
    </w:div>
    <w:div w:id="987712253">
      <w:bodyDiv w:val="1"/>
      <w:marLeft w:val="0"/>
      <w:marRight w:val="0"/>
      <w:marTop w:val="0"/>
      <w:marBottom w:val="0"/>
      <w:divBdr>
        <w:top w:val="none" w:sz="0" w:space="0" w:color="auto"/>
        <w:left w:val="none" w:sz="0" w:space="0" w:color="auto"/>
        <w:bottom w:val="none" w:sz="0" w:space="0" w:color="auto"/>
        <w:right w:val="none" w:sz="0" w:space="0" w:color="auto"/>
      </w:divBdr>
    </w:div>
    <w:div w:id="987976545">
      <w:bodyDiv w:val="1"/>
      <w:marLeft w:val="0"/>
      <w:marRight w:val="0"/>
      <w:marTop w:val="0"/>
      <w:marBottom w:val="0"/>
      <w:divBdr>
        <w:top w:val="none" w:sz="0" w:space="0" w:color="auto"/>
        <w:left w:val="none" w:sz="0" w:space="0" w:color="auto"/>
        <w:bottom w:val="none" w:sz="0" w:space="0" w:color="auto"/>
        <w:right w:val="none" w:sz="0" w:space="0" w:color="auto"/>
      </w:divBdr>
    </w:div>
    <w:div w:id="990523198">
      <w:bodyDiv w:val="1"/>
      <w:marLeft w:val="0"/>
      <w:marRight w:val="0"/>
      <w:marTop w:val="0"/>
      <w:marBottom w:val="0"/>
      <w:divBdr>
        <w:top w:val="none" w:sz="0" w:space="0" w:color="auto"/>
        <w:left w:val="none" w:sz="0" w:space="0" w:color="auto"/>
        <w:bottom w:val="none" w:sz="0" w:space="0" w:color="auto"/>
        <w:right w:val="none" w:sz="0" w:space="0" w:color="auto"/>
      </w:divBdr>
    </w:div>
    <w:div w:id="1000305855">
      <w:bodyDiv w:val="1"/>
      <w:marLeft w:val="0"/>
      <w:marRight w:val="0"/>
      <w:marTop w:val="0"/>
      <w:marBottom w:val="0"/>
      <w:divBdr>
        <w:top w:val="none" w:sz="0" w:space="0" w:color="auto"/>
        <w:left w:val="none" w:sz="0" w:space="0" w:color="auto"/>
        <w:bottom w:val="none" w:sz="0" w:space="0" w:color="auto"/>
        <w:right w:val="none" w:sz="0" w:space="0" w:color="auto"/>
      </w:divBdr>
    </w:div>
    <w:div w:id="1014259682">
      <w:bodyDiv w:val="1"/>
      <w:marLeft w:val="0"/>
      <w:marRight w:val="0"/>
      <w:marTop w:val="0"/>
      <w:marBottom w:val="0"/>
      <w:divBdr>
        <w:top w:val="none" w:sz="0" w:space="0" w:color="auto"/>
        <w:left w:val="none" w:sz="0" w:space="0" w:color="auto"/>
        <w:bottom w:val="none" w:sz="0" w:space="0" w:color="auto"/>
        <w:right w:val="none" w:sz="0" w:space="0" w:color="auto"/>
      </w:divBdr>
    </w:div>
    <w:div w:id="1026517133">
      <w:bodyDiv w:val="1"/>
      <w:marLeft w:val="0"/>
      <w:marRight w:val="0"/>
      <w:marTop w:val="0"/>
      <w:marBottom w:val="0"/>
      <w:divBdr>
        <w:top w:val="none" w:sz="0" w:space="0" w:color="auto"/>
        <w:left w:val="none" w:sz="0" w:space="0" w:color="auto"/>
        <w:bottom w:val="none" w:sz="0" w:space="0" w:color="auto"/>
        <w:right w:val="none" w:sz="0" w:space="0" w:color="auto"/>
      </w:divBdr>
    </w:div>
    <w:div w:id="1028408344">
      <w:bodyDiv w:val="1"/>
      <w:marLeft w:val="0"/>
      <w:marRight w:val="0"/>
      <w:marTop w:val="0"/>
      <w:marBottom w:val="0"/>
      <w:divBdr>
        <w:top w:val="none" w:sz="0" w:space="0" w:color="auto"/>
        <w:left w:val="none" w:sz="0" w:space="0" w:color="auto"/>
        <w:bottom w:val="none" w:sz="0" w:space="0" w:color="auto"/>
        <w:right w:val="none" w:sz="0" w:space="0" w:color="auto"/>
      </w:divBdr>
    </w:div>
    <w:div w:id="1033963887">
      <w:bodyDiv w:val="1"/>
      <w:marLeft w:val="0"/>
      <w:marRight w:val="0"/>
      <w:marTop w:val="0"/>
      <w:marBottom w:val="0"/>
      <w:divBdr>
        <w:top w:val="none" w:sz="0" w:space="0" w:color="auto"/>
        <w:left w:val="none" w:sz="0" w:space="0" w:color="auto"/>
        <w:bottom w:val="none" w:sz="0" w:space="0" w:color="auto"/>
        <w:right w:val="none" w:sz="0" w:space="0" w:color="auto"/>
      </w:divBdr>
    </w:div>
    <w:div w:id="1036085121">
      <w:bodyDiv w:val="1"/>
      <w:marLeft w:val="0"/>
      <w:marRight w:val="0"/>
      <w:marTop w:val="0"/>
      <w:marBottom w:val="0"/>
      <w:divBdr>
        <w:top w:val="none" w:sz="0" w:space="0" w:color="auto"/>
        <w:left w:val="none" w:sz="0" w:space="0" w:color="auto"/>
        <w:bottom w:val="none" w:sz="0" w:space="0" w:color="auto"/>
        <w:right w:val="none" w:sz="0" w:space="0" w:color="auto"/>
      </w:divBdr>
    </w:div>
    <w:div w:id="1040518657">
      <w:bodyDiv w:val="1"/>
      <w:marLeft w:val="0"/>
      <w:marRight w:val="0"/>
      <w:marTop w:val="0"/>
      <w:marBottom w:val="0"/>
      <w:divBdr>
        <w:top w:val="none" w:sz="0" w:space="0" w:color="auto"/>
        <w:left w:val="none" w:sz="0" w:space="0" w:color="auto"/>
        <w:bottom w:val="none" w:sz="0" w:space="0" w:color="auto"/>
        <w:right w:val="none" w:sz="0" w:space="0" w:color="auto"/>
      </w:divBdr>
    </w:div>
    <w:div w:id="1050032063">
      <w:bodyDiv w:val="1"/>
      <w:marLeft w:val="0"/>
      <w:marRight w:val="0"/>
      <w:marTop w:val="0"/>
      <w:marBottom w:val="0"/>
      <w:divBdr>
        <w:top w:val="none" w:sz="0" w:space="0" w:color="auto"/>
        <w:left w:val="none" w:sz="0" w:space="0" w:color="auto"/>
        <w:bottom w:val="none" w:sz="0" w:space="0" w:color="auto"/>
        <w:right w:val="none" w:sz="0" w:space="0" w:color="auto"/>
      </w:divBdr>
    </w:div>
    <w:div w:id="1051230009">
      <w:bodyDiv w:val="1"/>
      <w:marLeft w:val="0"/>
      <w:marRight w:val="0"/>
      <w:marTop w:val="0"/>
      <w:marBottom w:val="0"/>
      <w:divBdr>
        <w:top w:val="none" w:sz="0" w:space="0" w:color="auto"/>
        <w:left w:val="none" w:sz="0" w:space="0" w:color="auto"/>
        <w:bottom w:val="none" w:sz="0" w:space="0" w:color="auto"/>
        <w:right w:val="none" w:sz="0" w:space="0" w:color="auto"/>
      </w:divBdr>
    </w:div>
    <w:div w:id="1053844319">
      <w:bodyDiv w:val="1"/>
      <w:marLeft w:val="0"/>
      <w:marRight w:val="0"/>
      <w:marTop w:val="0"/>
      <w:marBottom w:val="0"/>
      <w:divBdr>
        <w:top w:val="none" w:sz="0" w:space="0" w:color="auto"/>
        <w:left w:val="none" w:sz="0" w:space="0" w:color="auto"/>
        <w:bottom w:val="none" w:sz="0" w:space="0" w:color="auto"/>
        <w:right w:val="none" w:sz="0" w:space="0" w:color="auto"/>
      </w:divBdr>
    </w:div>
    <w:div w:id="1064067176">
      <w:bodyDiv w:val="1"/>
      <w:marLeft w:val="0"/>
      <w:marRight w:val="0"/>
      <w:marTop w:val="0"/>
      <w:marBottom w:val="0"/>
      <w:divBdr>
        <w:top w:val="none" w:sz="0" w:space="0" w:color="auto"/>
        <w:left w:val="none" w:sz="0" w:space="0" w:color="auto"/>
        <w:bottom w:val="none" w:sz="0" w:space="0" w:color="auto"/>
        <w:right w:val="none" w:sz="0" w:space="0" w:color="auto"/>
      </w:divBdr>
    </w:div>
    <w:div w:id="1068964162">
      <w:bodyDiv w:val="1"/>
      <w:marLeft w:val="0"/>
      <w:marRight w:val="0"/>
      <w:marTop w:val="0"/>
      <w:marBottom w:val="0"/>
      <w:divBdr>
        <w:top w:val="none" w:sz="0" w:space="0" w:color="auto"/>
        <w:left w:val="none" w:sz="0" w:space="0" w:color="auto"/>
        <w:bottom w:val="none" w:sz="0" w:space="0" w:color="auto"/>
        <w:right w:val="none" w:sz="0" w:space="0" w:color="auto"/>
      </w:divBdr>
    </w:div>
    <w:div w:id="1070231784">
      <w:bodyDiv w:val="1"/>
      <w:marLeft w:val="0"/>
      <w:marRight w:val="0"/>
      <w:marTop w:val="0"/>
      <w:marBottom w:val="0"/>
      <w:divBdr>
        <w:top w:val="none" w:sz="0" w:space="0" w:color="auto"/>
        <w:left w:val="none" w:sz="0" w:space="0" w:color="auto"/>
        <w:bottom w:val="none" w:sz="0" w:space="0" w:color="auto"/>
        <w:right w:val="none" w:sz="0" w:space="0" w:color="auto"/>
      </w:divBdr>
    </w:div>
    <w:div w:id="1105230390">
      <w:bodyDiv w:val="1"/>
      <w:marLeft w:val="0"/>
      <w:marRight w:val="0"/>
      <w:marTop w:val="0"/>
      <w:marBottom w:val="0"/>
      <w:divBdr>
        <w:top w:val="none" w:sz="0" w:space="0" w:color="auto"/>
        <w:left w:val="none" w:sz="0" w:space="0" w:color="auto"/>
        <w:bottom w:val="none" w:sz="0" w:space="0" w:color="auto"/>
        <w:right w:val="none" w:sz="0" w:space="0" w:color="auto"/>
      </w:divBdr>
    </w:div>
    <w:div w:id="1119450723">
      <w:bodyDiv w:val="1"/>
      <w:marLeft w:val="0"/>
      <w:marRight w:val="0"/>
      <w:marTop w:val="0"/>
      <w:marBottom w:val="0"/>
      <w:divBdr>
        <w:top w:val="none" w:sz="0" w:space="0" w:color="auto"/>
        <w:left w:val="none" w:sz="0" w:space="0" w:color="auto"/>
        <w:bottom w:val="none" w:sz="0" w:space="0" w:color="auto"/>
        <w:right w:val="none" w:sz="0" w:space="0" w:color="auto"/>
      </w:divBdr>
    </w:div>
    <w:div w:id="1125195536">
      <w:bodyDiv w:val="1"/>
      <w:marLeft w:val="0"/>
      <w:marRight w:val="0"/>
      <w:marTop w:val="0"/>
      <w:marBottom w:val="0"/>
      <w:divBdr>
        <w:top w:val="none" w:sz="0" w:space="0" w:color="auto"/>
        <w:left w:val="none" w:sz="0" w:space="0" w:color="auto"/>
        <w:bottom w:val="none" w:sz="0" w:space="0" w:color="auto"/>
        <w:right w:val="none" w:sz="0" w:space="0" w:color="auto"/>
      </w:divBdr>
    </w:div>
    <w:div w:id="1129741390">
      <w:bodyDiv w:val="1"/>
      <w:marLeft w:val="0"/>
      <w:marRight w:val="0"/>
      <w:marTop w:val="0"/>
      <w:marBottom w:val="0"/>
      <w:divBdr>
        <w:top w:val="none" w:sz="0" w:space="0" w:color="auto"/>
        <w:left w:val="none" w:sz="0" w:space="0" w:color="auto"/>
        <w:bottom w:val="none" w:sz="0" w:space="0" w:color="auto"/>
        <w:right w:val="none" w:sz="0" w:space="0" w:color="auto"/>
      </w:divBdr>
    </w:div>
    <w:div w:id="1136797107">
      <w:bodyDiv w:val="1"/>
      <w:marLeft w:val="0"/>
      <w:marRight w:val="0"/>
      <w:marTop w:val="0"/>
      <w:marBottom w:val="0"/>
      <w:divBdr>
        <w:top w:val="none" w:sz="0" w:space="0" w:color="auto"/>
        <w:left w:val="none" w:sz="0" w:space="0" w:color="auto"/>
        <w:bottom w:val="none" w:sz="0" w:space="0" w:color="auto"/>
        <w:right w:val="none" w:sz="0" w:space="0" w:color="auto"/>
      </w:divBdr>
    </w:div>
    <w:div w:id="1141922228">
      <w:bodyDiv w:val="1"/>
      <w:marLeft w:val="0"/>
      <w:marRight w:val="0"/>
      <w:marTop w:val="0"/>
      <w:marBottom w:val="0"/>
      <w:divBdr>
        <w:top w:val="none" w:sz="0" w:space="0" w:color="auto"/>
        <w:left w:val="none" w:sz="0" w:space="0" w:color="auto"/>
        <w:bottom w:val="none" w:sz="0" w:space="0" w:color="auto"/>
        <w:right w:val="none" w:sz="0" w:space="0" w:color="auto"/>
      </w:divBdr>
    </w:div>
    <w:div w:id="1155103126">
      <w:bodyDiv w:val="1"/>
      <w:marLeft w:val="0"/>
      <w:marRight w:val="0"/>
      <w:marTop w:val="0"/>
      <w:marBottom w:val="0"/>
      <w:divBdr>
        <w:top w:val="none" w:sz="0" w:space="0" w:color="auto"/>
        <w:left w:val="none" w:sz="0" w:space="0" w:color="auto"/>
        <w:bottom w:val="none" w:sz="0" w:space="0" w:color="auto"/>
        <w:right w:val="none" w:sz="0" w:space="0" w:color="auto"/>
      </w:divBdr>
    </w:div>
    <w:div w:id="1157578284">
      <w:bodyDiv w:val="1"/>
      <w:marLeft w:val="0"/>
      <w:marRight w:val="0"/>
      <w:marTop w:val="0"/>
      <w:marBottom w:val="0"/>
      <w:divBdr>
        <w:top w:val="none" w:sz="0" w:space="0" w:color="auto"/>
        <w:left w:val="none" w:sz="0" w:space="0" w:color="auto"/>
        <w:bottom w:val="none" w:sz="0" w:space="0" w:color="auto"/>
        <w:right w:val="none" w:sz="0" w:space="0" w:color="auto"/>
      </w:divBdr>
    </w:div>
    <w:div w:id="1171142882">
      <w:bodyDiv w:val="1"/>
      <w:marLeft w:val="0"/>
      <w:marRight w:val="0"/>
      <w:marTop w:val="0"/>
      <w:marBottom w:val="0"/>
      <w:divBdr>
        <w:top w:val="none" w:sz="0" w:space="0" w:color="auto"/>
        <w:left w:val="none" w:sz="0" w:space="0" w:color="auto"/>
        <w:bottom w:val="none" w:sz="0" w:space="0" w:color="auto"/>
        <w:right w:val="none" w:sz="0" w:space="0" w:color="auto"/>
      </w:divBdr>
    </w:div>
    <w:div w:id="1175075779">
      <w:bodyDiv w:val="1"/>
      <w:marLeft w:val="0"/>
      <w:marRight w:val="0"/>
      <w:marTop w:val="0"/>
      <w:marBottom w:val="0"/>
      <w:divBdr>
        <w:top w:val="none" w:sz="0" w:space="0" w:color="auto"/>
        <w:left w:val="none" w:sz="0" w:space="0" w:color="auto"/>
        <w:bottom w:val="none" w:sz="0" w:space="0" w:color="auto"/>
        <w:right w:val="none" w:sz="0" w:space="0" w:color="auto"/>
      </w:divBdr>
    </w:div>
    <w:div w:id="1177501003">
      <w:bodyDiv w:val="1"/>
      <w:marLeft w:val="0"/>
      <w:marRight w:val="0"/>
      <w:marTop w:val="0"/>
      <w:marBottom w:val="0"/>
      <w:divBdr>
        <w:top w:val="none" w:sz="0" w:space="0" w:color="auto"/>
        <w:left w:val="none" w:sz="0" w:space="0" w:color="auto"/>
        <w:bottom w:val="none" w:sz="0" w:space="0" w:color="auto"/>
        <w:right w:val="none" w:sz="0" w:space="0" w:color="auto"/>
      </w:divBdr>
    </w:div>
    <w:div w:id="1185050768">
      <w:bodyDiv w:val="1"/>
      <w:marLeft w:val="0"/>
      <w:marRight w:val="0"/>
      <w:marTop w:val="0"/>
      <w:marBottom w:val="0"/>
      <w:divBdr>
        <w:top w:val="none" w:sz="0" w:space="0" w:color="auto"/>
        <w:left w:val="none" w:sz="0" w:space="0" w:color="auto"/>
        <w:bottom w:val="none" w:sz="0" w:space="0" w:color="auto"/>
        <w:right w:val="none" w:sz="0" w:space="0" w:color="auto"/>
      </w:divBdr>
    </w:div>
    <w:div w:id="1185678477">
      <w:bodyDiv w:val="1"/>
      <w:marLeft w:val="0"/>
      <w:marRight w:val="0"/>
      <w:marTop w:val="0"/>
      <w:marBottom w:val="0"/>
      <w:divBdr>
        <w:top w:val="none" w:sz="0" w:space="0" w:color="auto"/>
        <w:left w:val="none" w:sz="0" w:space="0" w:color="auto"/>
        <w:bottom w:val="none" w:sz="0" w:space="0" w:color="auto"/>
        <w:right w:val="none" w:sz="0" w:space="0" w:color="auto"/>
      </w:divBdr>
    </w:div>
    <w:div w:id="1190295016">
      <w:bodyDiv w:val="1"/>
      <w:marLeft w:val="0"/>
      <w:marRight w:val="0"/>
      <w:marTop w:val="0"/>
      <w:marBottom w:val="0"/>
      <w:divBdr>
        <w:top w:val="none" w:sz="0" w:space="0" w:color="auto"/>
        <w:left w:val="none" w:sz="0" w:space="0" w:color="auto"/>
        <w:bottom w:val="none" w:sz="0" w:space="0" w:color="auto"/>
        <w:right w:val="none" w:sz="0" w:space="0" w:color="auto"/>
      </w:divBdr>
    </w:div>
    <w:div w:id="1199201885">
      <w:bodyDiv w:val="1"/>
      <w:marLeft w:val="0"/>
      <w:marRight w:val="0"/>
      <w:marTop w:val="0"/>
      <w:marBottom w:val="0"/>
      <w:divBdr>
        <w:top w:val="none" w:sz="0" w:space="0" w:color="auto"/>
        <w:left w:val="none" w:sz="0" w:space="0" w:color="auto"/>
        <w:bottom w:val="none" w:sz="0" w:space="0" w:color="auto"/>
        <w:right w:val="none" w:sz="0" w:space="0" w:color="auto"/>
      </w:divBdr>
    </w:div>
    <w:div w:id="1200701540">
      <w:bodyDiv w:val="1"/>
      <w:marLeft w:val="0"/>
      <w:marRight w:val="0"/>
      <w:marTop w:val="0"/>
      <w:marBottom w:val="0"/>
      <w:divBdr>
        <w:top w:val="none" w:sz="0" w:space="0" w:color="auto"/>
        <w:left w:val="none" w:sz="0" w:space="0" w:color="auto"/>
        <w:bottom w:val="none" w:sz="0" w:space="0" w:color="auto"/>
        <w:right w:val="none" w:sz="0" w:space="0" w:color="auto"/>
      </w:divBdr>
    </w:div>
    <w:div w:id="1202789086">
      <w:bodyDiv w:val="1"/>
      <w:marLeft w:val="0"/>
      <w:marRight w:val="0"/>
      <w:marTop w:val="0"/>
      <w:marBottom w:val="0"/>
      <w:divBdr>
        <w:top w:val="none" w:sz="0" w:space="0" w:color="auto"/>
        <w:left w:val="none" w:sz="0" w:space="0" w:color="auto"/>
        <w:bottom w:val="none" w:sz="0" w:space="0" w:color="auto"/>
        <w:right w:val="none" w:sz="0" w:space="0" w:color="auto"/>
      </w:divBdr>
    </w:div>
    <w:div w:id="1203903972">
      <w:bodyDiv w:val="1"/>
      <w:marLeft w:val="0"/>
      <w:marRight w:val="0"/>
      <w:marTop w:val="0"/>
      <w:marBottom w:val="0"/>
      <w:divBdr>
        <w:top w:val="none" w:sz="0" w:space="0" w:color="auto"/>
        <w:left w:val="none" w:sz="0" w:space="0" w:color="auto"/>
        <w:bottom w:val="none" w:sz="0" w:space="0" w:color="auto"/>
        <w:right w:val="none" w:sz="0" w:space="0" w:color="auto"/>
      </w:divBdr>
    </w:div>
    <w:div w:id="1207523200">
      <w:bodyDiv w:val="1"/>
      <w:marLeft w:val="0"/>
      <w:marRight w:val="0"/>
      <w:marTop w:val="0"/>
      <w:marBottom w:val="0"/>
      <w:divBdr>
        <w:top w:val="none" w:sz="0" w:space="0" w:color="auto"/>
        <w:left w:val="none" w:sz="0" w:space="0" w:color="auto"/>
        <w:bottom w:val="none" w:sz="0" w:space="0" w:color="auto"/>
        <w:right w:val="none" w:sz="0" w:space="0" w:color="auto"/>
      </w:divBdr>
    </w:div>
    <w:div w:id="1207715913">
      <w:bodyDiv w:val="1"/>
      <w:marLeft w:val="0"/>
      <w:marRight w:val="0"/>
      <w:marTop w:val="0"/>
      <w:marBottom w:val="0"/>
      <w:divBdr>
        <w:top w:val="none" w:sz="0" w:space="0" w:color="auto"/>
        <w:left w:val="none" w:sz="0" w:space="0" w:color="auto"/>
        <w:bottom w:val="none" w:sz="0" w:space="0" w:color="auto"/>
        <w:right w:val="none" w:sz="0" w:space="0" w:color="auto"/>
      </w:divBdr>
    </w:div>
    <w:div w:id="1210846389">
      <w:bodyDiv w:val="1"/>
      <w:marLeft w:val="0"/>
      <w:marRight w:val="0"/>
      <w:marTop w:val="0"/>
      <w:marBottom w:val="0"/>
      <w:divBdr>
        <w:top w:val="none" w:sz="0" w:space="0" w:color="auto"/>
        <w:left w:val="none" w:sz="0" w:space="0" w:color="auto"/>
        <w:bottom w:val="none" w:sz="0" w:space="0" w:color="auto"/>
        <w:right w:val="none" w:sz="0" w:space="0" w:color="auto"/>
      </w:divBdr>
      <w:divsChild>
        <w:div w:id="1943031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458679">
      <w:bodyDiv w:val="1"/>
      <w:marLeft w:val="0"/>
      <w:marRight w:val="0"/>
      <w:marTop w:val="0"/>
      <w:marBottom w:val="0"/>
      <w:divBdr>
        <w:top w:val="none" w:sz="0" w:space="0" w:color="auto"/>
        <w:left w:val="none" w:sz="0" w:space="0" w:color="auto"/>
        <w:bottom w:val="none" w:sz="0" w:space="0" w:color="auto"/>
        <w:right w:val="none" w:sz="0" w:space="0" w:color="auto"/>
      </w:divBdr>
    </w:div>
    <w:div w:id="1216698132">
      <w:bodyDiv w:val="1"/>
      <w:marLeft w:val="0"/>
      <w:marRight w:val="0"/>
      <w:marTop w:val="0"/>
      <w:marBottom w:val="0"/>
      <w:divBdr>
        <w:top w:val="none" w:sz="0" w:space="0" w:color="auto"/>
        <w:left w:val="none" w:sz="0" w:space="0" w:color="auto"/>
        <w:bottom w:val="none" w:sz="0" w:space="0" w:color="auto"/>
        <w:right w:val="none" w:sz="0" w:space="0" w:color="auto"/>
      </w:divBdr>
    </w:div>
    <w:div w:id="1225065730">
      <w:bodyDiv w:val="1"/>
      <w:marLeft w:val="0"/>
      <w:marRight w:val="0"/>
      <w:marTop w:val="0"/>
      <w:marBottom w:val="0"/>
      <w:divBdr>
        <w:top w:val="none" w:sz="0" w:space="0" w:color="auto"/>
        <w:left w:val="none" w:sz="0" w:space="0" w:color="auto"/>
        <w:bottom w:val="none" w:sz="0" w:space="0" w:color="auto"/>
        <w:right w:val="none" w:sz="0" w:space="0" w:color="auto"/>
      </w:divBdr>
    </w:div>
    <w:div w:id="1234465904">
      <w:bodyDiv w:val="1"/>
      <w:marLeft w:val="0"/>
      <w:marRight w:val="0"/>
      <w:marTop w:val="0"/>
      <w:marBottom w:val="0"/>
      <w:divBdr>
        <w:top w:val="none" w:sz="0" w:space="0" w:color="auto"/>
        <w:left w:val="none" w:sz="0" w:space="0" w:color="auto"/>
        <w:bottom w:val="none" w:sz="0" w:space="0" w:color="auto"/>
        <w:right w:val="none" w:sz="0" w:space="0" w:color="auto"/>
      </w:divBdr>
    </w:div>
    <w:div w:id="1242564477">
      <w:bodyDiv w:val="1"/>
      <w:marLeft w:val="0"/>
      <w:marRight w:val="0"/>
      <w:marTop w:val="0"/>
      <w:marBottom w:val="0"/>
      <w:divBdr>
        <w:top w:val="none" w:sz="0" w:space="0" w:color="auto"/>
        <w:left w:val="none" w:sz="0" w:space="0" w:color="auto"/>
        <w:bottom w:val="none" w:sz="0" w:space="0" w:color="auto"/>
        <w:right w:val="none" w:sz="0" w:space="0" w:color="auto"/>
      </w:divBdr>
    </w:div>
    <w:div w:id="1244797154">
      <w:bodyDiv w:val="1"/>
      <w:marLeft w:val="0"/>
      <w:marRight w:val="0"/>
      <w:marTop w:val="0"/>
      <w:marBottom w:val="0"/>
      <w:divBdr>
        <w:top w:val="none" w:sz="0" w:space="0" w:color="auto"/>
        <w:left w:val="none" w:sz="0" w:space="0" w:color="auto"/>
        <w:bottom w:val="none" w:sz="0" w:space="0" w:color="auto"/>
        <w:right w:val="none" w:sz="0" w:space="0" w:color="auto"/>
      </w:divBdr>
    </w:div>
    <w:div w:id="1247567067">
      <w:bodyDiv w:val="1"/>
      <w:marLeft w:val="0"/>
      <w:marRight w:val="0"/>
      <w:marTop w:val="0"/>
      <w:marBottom w:val="0"/>
      <w:divBdr>
        <w:top w:val="none" w:sz="0" w:space="0" w:color="auto"/>
        <w:left w:val="none" w:sz="0" w:space="0" w:color="auto"/>
        <w:bottom w:val="none" w:sz="0" w:space="0" w:color="auto"/>
        <w:right w:val="none" w:sz="0" w:space="0" w:color="auto"/>
      </w:divBdr>
    </w:div>
    <w:div w:id="1274170194">
      <w:bodyDiv w:val="1"/>
      <w:marLeft w:val="0"/>
      <w:marRight w:val="0"/>
      <w:marTop w:val="0"/>
      <w:marBottom w:val="0"/>
      <w:divBdr>
        <w:top w:val="none" w:sz="0" w:space="0" w:color="auto"/>
        <w:left w:val="none" w:sz="0" w:space="0" w:color="auto"/>
        <w:bottom w:val="none" w:sz="0" w:space="0" w:color="auto"/>
        <w:right w:val="none" w:sz="0" w:space="0" w:color="auto"/>
      </w:divBdr>
    </w:div>
    <w:div w:id="1281113222">
      <w:bodyDiv w:val="1"/>
      <w:marLeft w:val="0"/>
      <w:marRight w:val="0"/>
      <w:marTop w:val="0"/>
      <w:marBottom w:val="0"/>
      <w:divBdr>
        <w:top w:val="none" w:sz="0" w:space="0" w:color="auto"/>
        <w:left w:val="none" w:sz="0" w:space="0" w:color="auto"/>
        <w:bottom w:val="none" w:sz="0" w:space="0" w:color="auto"/>
        <w:right w:val="none" w:sz="0" w:space="0" w:color="auto"/>
      </w:divBdr>
    </w:div>
    <w:div w:id="1281455999">
      <w:bodyDiv w:val="1"/>
      <w:marLeft w:val="0"/>
      <w:marRight w:val="0"/>
      <w:marTop w:val="0"/>
      <w:marBottom w:val="0"/>
      <w:divBdr>
        <w:top w:val="none" w:sz="0" w:space="0" w:color="auto"/>
        <w:left w:val="none" w:sz="0" w:space="0" w:color="auto"/>
        <w:bottom w:val="none" w:sz="0" w:space="0" w:color="auto"/>
        <w:right w:val="none" w:sz="0" w:space="0" w:color="auto"/>
      </w:divBdr>
    </w:div>
    <w:div w:id="1285041497">
      <w:bodyDiv w:val="1"/>
      <w:marLeft w:val="0"/>
      <w:marRight w:val="0"/>
      <w:marTop w:val="0"/>
      <w:marBottom w:val="0"/>
      <w:divBdr>
        <w:top w:val="none" w:sz="0" w:space="0" w:color="auto"/>
        <w:left w:val="none" w:sz="0" w:space="0" w:color="auto"/>
        <w:bottom w:val="none" w:sz="0" w:space="0" w:color="auto"/>
        <w:right w:val="none" w:sz="0" w:space="0" w:color="auto"/>
      </w:divBdr>
    </w:div>
    <w:div w:id="1292789526">
      <w:bodyDiv w:val="1"/>
      <w:marLeft w:val="0"/>
      <w:marRight w:val="0"/>
      <w:marTop w:val="0"/>
      <w:marBottom w:val="0"/>
      <w:divBdr>
        <w:top w:val="none" w:sz="0" w:space="0" w:color="auto"/>
        <w:left w:val="none" w:sz="0" w:space="0" w:color="auto"/>
        <w:bottom w:val="none" w:sz="0" w:space="0" w:color="auto"/>
        <w:right w:val="none" w:sz="0" w:space="0" w:color="auto"/>
      </w:divBdr>
    </w:div>
    <w:div w:id="1293444986">
      <w:bodyDiv w:val="1"/>
      <w:marLeft w:val="0"/>
      <w:marRight w:val="0"/>
      <w:marTop w:val="0"/>
      <w:marBottom w:val="0"/>
      <w:divBdr>
        <w:top w:val="none" w:sz="0" w:space="0" w:color="auto"/>
        <w:left w:val="none" w:sz="0" w:space="0" w:color="auto"/>
        <w:bottom w:val="none" w:sz="0" w:space="0" w:color="auto"/>
        <w:right w:val="none" w:sz="0" w:space="0" w:color="auto"/>
      </w:divBdr>
    </w:div>
    <w:div w:id="1296175504">
      <w:bodyDiv w:val="1"/>
      <w:marLeft w:val="0"/>
      <w:marRight w:val="0"/>
      <w:marTop w:val="0"/>
      <w:marBottom w:val="0"/>
      <w:divBdr>
        <w:top w:val="none" w:sz="0" w:space="0" w:color="auto"/>
        <w:left w:val="none" w:sz="0" w:space="0" w:color="auto"/>
        <w:bottom w:val="none" w:sz="0" w:space="0" w:color="auto"/>
        <w:right w:val="none" w:sz="0" w:space="0" w:color="auto"/>
      </w:divBdr>
    </w:div>
    <w:div w:id="1296839560">
      <w:bodyDiv w:val="1"/>
      <w:marLeft w:val="0"/>
      <w:marRight w:val="0"/>
      <w:marTop w:val="0"/>
      <w:marBottom w:val="0"/>
      <w:divBdr>
        <w:top w:val="none" w:sz="0" w:space="0" w:color="auto"/>
        <w:left w:val="none" w:sz="0" w:space="0" w:color="auto"/>
        <w:bottom w:val="none" w:sz="0" w:space="0" w:color="auto"/>
        <w:right w:val="none" w:sz="0" w:space="0" w:color="auto"/>
      </w:divBdr>
    </w:div>
    <w:div w:id="1296988853">
      <w:bodyDiv w:val="1"/>
      <w:marLeft w:val="0"/>
      <w:marRight w:val="0"/>
      <w:marTop w:val="0"/>
      <w:marBottom w:val="0"/>
      <w:divBdr>
        <w:top w:val="none" w:sz="0" w:space="0" w:color="auto"/>
        <w:left w:val="none" w:sz="0" w:space="0" w:color="auto"/>
        <w:bottom w:val="none" w:sz="0" w:space="0" w:color="auto"/>
        <w:right w:val="none" w:sz="0" w:space="0" w:color="auto"/>
      </w:divBdr>
    </w:div>
    <w:div w:id="1312558858">
      <w:bodyDiv w:val="1"/>
      <w:marLeft w:val="0"/>
      <w:marRight w:val="0"/>
      <w:marTop w:val="0"/>
      <w:marBottom w:val="0"/>
      <w:divBdr>
        <w:top w:val="none" w:sz="0" w:space="0" w:color="auto"/>
        <w:left w:val="none" w:sz="0" w:space="0" w:color="auto"/>
        <w:bottom w:val="none" w:sz="0" w:space="0" w:color="auto"/>
        <w:right w:val="none" w:sz="0" w:space="0" w:color="auto"/>
      </w:divBdr>
    </w:div>
    <w:div w:id="1325544210">
      <w:bodyDiv w:val="1"/>
      <w:marLeft w:val="0"/>
      <w:marRight w:val="0"/>
      <w:marTop w:val="0"/>
      <w:marBottom w:val="0"/>
      <w:divBdr>
        <w:top w:val="none" w:sz="0" w:space="0" w:color="auto"/>
        <w:left w:val="none" w:sz="0" w:space="0" w:color="auto"/>
        <w:bottom w:val="none" w:sz="0" w:space="0" w:color="auto"/>
        <w:right w:val="none" w:sz="0" w:space="0" w:color="auto"/>
      </w:divBdr>
    </w:div>
    <w:div w:id="1329091360">
      <w:bodyDiv w:val="1"/>
      <w:marLeft w:val="0"/>
      <w:marRight w:val="0"/>
      <w:marTop w:val="0"/>
      <w:marBottom w:val="0"/>
      <w:divBdr>
        <w:top w:val="none" w:sz="0" w:space="0" w:color="auto"/>
        <w:left w:val="none" w:sz="0" w:space="0" w:color="auto"/>
        <w:bottom w:val="none" w:sz="0" w:space="0" w:color="auto"/>
        <w:right w:val="none" w:sz="0" w:space="0" w:color="auto"/>
      </w:divBdr>
    </w:div>
    <w:div w:id="1344817685">
      <w:bodyDiv w:val="1"/>
      <w:marLeft w:val="0"/>
      <w:marRight w:val="0"/>
      <w:marTop w:val="0"/>
      <w:marBottom w:val="0"/>
      <w:divBdr>
        <w:top w:val="none" w:sz="0" w:space="0" w:color="auto"/>
        <w:left w:val="none" w:sz="0" w:space="0" w:color="auto"/>
        <w:bottom w:val="none" w:sz="0" w:space="0" w:color="auto"/>
        <w:right w:val="none" w:sz="0" w:space="0" w:color="auto"/>
      </w:divBdr>
    </w:div>
    <w:div w:id="1346133314">
      <w:bodyDiv w:val="1"/>
      <w:marLeft w:val="0"/>
      <w:marRight w:val="0"/>
      <w:marTop w:val="0"/>
      <w:marBottom w:val="0"/>
      <w:divBdr>
        <w:top w:val="none" w:sz="0" w:space="0" w:color="auto"/>
        <w:left w:val="none" w:sz="0" w:space="0" w:color="auto"/>
        <w:bottom w:val="none" w:sz="0" w:space="0" w:color="auto"/>
        <w:right w:val="none" w:sz="0" w:space="0" w:color="auto"/>
      </w:divBdr>
    </w:div>
    <w:div w:id="1346207219">
      <w:bodyDiv w:val="1"/>
      <w:marLeft w:val="0"/>
      <w:marRight w:val="0"/>
      <w:marTop w:val="0"/>
      <w:marBottom w:val="0"/>
      <w:divBdr>
        <w:top w:val="none" w:sz="0" w:space="0" w:color="auto"/>
        <w:left w:val="none" w:sz="0" w:space="0" w:color="auto"/>
        <w:bottom w:val="none" w:sz="0" w:space="0" w:color="auto"/>
        <w:right w:val="none" w:sz="0" w:space="0" w:color="auto"/>
      </w:divBdr>
    </w:div>
    <w:div w:id="1348629605">
      <w:bodyDiv w:val="1"/>
      <w:marLeft w:val="0"/>
      <w:marRight w:val="0"/>
      <w:marTop w:val="0"/>
      <w:marBottom w:val="0"/>
      <w:divBdr>
        <w:top w:val="none" w:sz="0" w:space="0" w:color="auto"/>
        <w:left w:val="none" w:sz="0" w:space="0" w:color="auto"/>
        <w:bottom w:val="none" w:sz="0" w:space="0" w:color="auto"/>
        <w:right w:val="none" w:sz="0" w:space="0" w:color="auto"/>
      </w:divBdr>
    </w:div>
    <w:div w:id="1353072386">
      <w:bodyDiv w:val="1"/>
      <w:marLeft w:val="0"/>
      <w:marRight w:val="0"/>
      <w:marTop w:val="0"/>
      <w:marBottom w:val="0"/>
      <w:divBdr>
        <w:top w:val="none" w:sz="0" w:space="0" w:color="auto"/>
        <w:left w:val="none" w:sz="0" w:space="0" w:color="auto"/>
        <w:bottom w:val="none" w:sz="0" w:space="0" w:color="auto"/>
        <w:right w:val="none" w:sz="0" w:space="0" w:color="auto"/>
      </w:divBdr>
    </w:div>
    <w:div w:id="1353189585">
      <w:bodyDiv w:val="1"/>
      <w:marLeft w:val="0"/>
      <w:marRight w:val="0"/>
      <w:marTop w:val="0"/>
      <w:marBottom w:val="0"/>
      <w:divBdr>
        <w:top w:val="none" w:sz="0" w:space="0" w:color="auto"/>
        <w:left w:val="none" w:sz="0" w:space="0" w:color="auto"/>
        <w:bottom w:val="none" w:sz="0" w:space="0" w:color="auto"/>
        <w:right w:val="none" w:sz="0" w:space="0" w:color="auto"/>
      </w:divBdr>
    </w:div>
    <w:div w:id="1367099712">
      <w:bodyDiv w:val="1"/>
      <w:marLeft w:val="0"/>
      <w:marRight w:val="0"/>
      <w:marTop w:val="0"/>
      <w:marBottom w:val="0"/>
      <w:divBdr>
        <w:top w:val="none" w:sz="0" w:space="0" w:color="auto"/>
        <w:left w:val="none" w:sz="0" w:space="0" w:color="auto"/>
        <w:bottom w:val="none" w:sz="0" w:space="0" w:color="auto"/>
        <w:right w:val="none" w:sz="0" w:space="0" w:color="auto"/>
      </w:divBdr>
    </w:div>
    <w:div w:id="1368140853">
      <w:bodyDiv w:val="1"/>
      <w:marLeft w:val="0"/>
      <w:marRight w:val="0"/>
      <w:marTop w:val="0"/>
      <w:marBottom w:val="0"/>
      <w:divBdr>
        <w:top w:val="none" w:sz="0" w:space="0" w:color="auto"/>
        <w:left w:val="none" w:sz="0" w:space="0" w:color="auto"/>
        <w:bottom w:val="none" w:sz="0" w:space="0" w:color="auto"/>
        <w:right w:val="none" w:sz="0" w:space="0" w:color="auto"/>
      </w:divBdr>
    </w:div>
    <w:div w:id="1372994838">
      <w:bodyDiv w:val="1"/>
      <w:marLeft w:val="0"/>
      <w:marRight w:val="0"/>
      <w:marTop w:val="0"/>
      <w:marBottom w:val="0"/>
      <w:divBdr>
        <w:top w:val="none" w:sz="0" w:space="0" w:color="auto"/>
        <w:left w:val="none" w:sz="0" w:space="0" w:color="auto"/>
        <w:bottom w:val="none" w:sz="0" w:space="0" w:color="auto"/>
        <w:right w:val="none" w:sz="0" w:space="0" w:color="auto"/>
      </w:divBdr>
    </w:div>
    <w:div w:id="1379696415">
      <w:bodyDiv w:val="1"/>
      <w:marLeft w:val="0"/>
      <w:marRight w:val="0"/>
      <w:marTop w:val="0"/>
      <w:marBottom w:val="0"/>
      <w:divBdr>
        <w:top w:val="none" w:sz="0" w:space="0" w:color="auto"/>
        <w:left w:val="none" w:sz="0" w:space="0" w:color="auto"/>
        <w:bottom w:val="none" w:sz="0" w:space="0" w:color="auto"/>
        <w:right w:val="none" w:sz="0" w:space="0" w:color="auto"/>
      </w:divBdr>
    </w:div>
    <w:div w:id="1383674213">
      <w:bodyDiv w:val="1"/>
      <w:marLeft w:val="0"/>
      <w:marRight w:val="0"/>
      <w:marTop w:val="0"/>
      <w:marBottom w:val="0"/>
      <w:divBdr>
        <w:top w:val="none" w:sz="0" w:space="0" w:color="auto"/>
        <w:left w:val="none" w:sz="0" w:space="0" w:color="auto"/>
        <w:bottom w:val="none" w:sz="0" w:space="0" w:color="auto"/>
        <w:right w:val="none" w:sz="0" w:space="0" w:color="auto"/>
      </w:divBdr>
    </w:div>
    <w:div w:id="1398284628">
      <w:bodyDiv w:val="1"/>
      <w:marLeft w:val="0"/>
      <w:marRight w:val="0"/>
      <w:marTop w:val="0"/>
      <w:marBottom w:val="0"/>
      <w:divBdr>
        <w:top w:val="none" w:sz="0" w:space="0" w:color="auto"/>
        <w:left w:val="none" w:sz="0" w:space="0" w:color="auto"/>
        <w:bottom w:val="none" w:sz="0" w:space="0" w:color="auto"/>
        <w:right w:val="none" w:sz="0" w:space="0" w:color="auto"/>
      </w:divBdr>
    </w:div>
    <w:div w:id="1404137021">
      <w:bodyDiv w:val="1"/>
      <w:marLeft w:val="0"/>
      <w:marRight w:val="0"/>
      <w:marTop w:val="0"/>
      <w:marBottom w:val="0"/>
      <w:divBdr>
        <w:top w:val="none" w:sz="0" w:space="0" w:color="auto"/>
        <w:left w:val="none" w:sz="0" w:space="0" w:color="auto"/>
        <w:bottom w:val="none" w:sz="0" w:space="0" w:color="auto"/>
        <w:right w:val="none" w:sz="0" w:space="0" w:color="auto"/>
      </w:divBdr>
    </w:div>
    <w:div w:id="1404912125">
      <w:bodyDiv w:val="1"/>
      <w:marLeft w:val="0"/>
      <w:marRight w:val="0"/>
      <w:marTop w:val="0"/>
      <w:marBottom w:val="0"/>
      <w:divBdr>
        <w:top w:val="none" w:sz="0" w:space="0" w:color="auto"/>
        <w:left w:val="none" w:sz="0" w:space="0" w:color="auto"/>
        <w:bottom w:val="none" w:sz="0" w:space="0" w:color="auto"/>
        <w:right w:val="none" w:sz="0" w:space="0" w:color="auto"/>
      </w:divBdr>
    </w:div>
    <w:div w:id="1411999876">
      <w:bodyDiv w:val="1"/>
      <w:marLeft w:val="0"/>
      <w:marRight w:val="0"/>
      <w:marTop w:val="0"/>
      <w:marBottom w:val="0"/>
      <w:divBdr>
        <w:top w:val="none" w:sz="0" w:space="0" w:color="auto"/>
        <w:left w:val="none" w:sz="0" w:space="0" w:color="auto"/>
        <w:bottom w:val="none" w:sz="0" w:space="0" w:color="auto"/>
        <w:right w:val="none" w:sz="0" w:space="0" w:color="auto"/>
      </w:divBdr>
    </w:div>
    <w:div w:id="1425687683">
      <w:bodyDiv w:val="1"/>
      <w:marLeft w:val="0"/>
      <w:marRight w:val="0"/>
      <w:marTop w:val="0"/>
      <w:marBottom w:val="0"/>
      <w:divBdr>
        <w:top w:val="none" w:sz="0" w:space="0" w:color="auto"/>
        <w:left w:val="none" w:sz="0" w:space="0" w:color="auto"/>
        <w:bottom w:val="none" w:sz="0" w:space="0" w:color="auto"/>
        <w:right w:val="none" w:sz="0" w:space="0" w:color="auto"/>
      </w:divBdr>
    </w:div>
    <w:div w:id="1449275285">
      <w:bodyDiv w:val="1"/>
      <w:marLeft w:val="0"/>
      <w:marRight w:val="0"/>
      <w:marTop w:val="0"/>
      <w:marBottom w:val="0"/>
      <w:divBdr>
        <w:top w:val="none" w:sz="0" w:space="0" w:color="auto"/>
        <w:left w:val="none" w:sz="0" w:space="0" w:color="auto"/>
        <w:bottom w:val="none" w:sz="0" w:space="0" w:color="auto"/>
        <w:right w:val="none" w:sz="0" w:space="0" w:color="auto"/>
      </w:divBdr>
    </w:div>
    <w:div w:id="1450664810">
      <w:bodyDiv w:val="1"/>
      <w:marLeft w:val="0"/>
      <w:marRight w:val="0"/>
      <w:marTop w:val="0"/>
      <w:marBottom w:val="0"/>
      <w:divBdr>
        <w:top w:val="none" w:sz="0" w:space="0" w:color="auto"/>
        <w:left w:val="none" w:sz="0" w:space="0" w:color="auto"/>
        <w:bottom w:val="none" w:sz="0" w:space="0" w:color="auto"/>
        <w:right w:val="none" w:sz="0" w:space="0" w:color="auto"/>
      </w:divBdr>
    </w:div>
    <w:div w:id="1466655439">
      <w:bodyDiv w:val="1"/>
      <w:marLeft w:val="0"/>
      <w:marRight w:val="0"/>
      <w:marTop w:val="0"/>
      <w:marBottom w:val="0"/>
      <w:divBdr>
        <w:top w:val="none" w:sz="0" w:space="0" w:color="auto"/>
        <w:left w:val="none" w:sz="0" w:space="0" w:color="auto"/>
        <w:bottom w:val="none" w:sz="0" w:space="0" w:color="auto"/>
        <w:right w:val="none" w:sz="0" w:space="0" w:color="auto"/>
      </w:divBdr>
    </w:div>
    <w:div w:id="1470054376">
      <w:bodyDiv w:val="1"/>
      <w:marLeft w:val="0"/>
      <w:marRight w:val="0"/>
      <w:marTop w:val="0"/>
      <w:marBottom w:val="0"/>
      <w:divBdr>
        <w:top w:val="none" w:sz="0" w:space="0" w:color="auto"/>
        <w:left w:val="none" w:sz="0" w:space="0" w:color="auto"/>
        <w:bottom w:val="none" w:sz="0" w:space="0" w:color="auto"/>
        <w:right w:val="none" w:sz="0" w:space="0" w:color="auto"/>
      </w:divBdr>
    </w:div>
    <w:div w:id="1470590603">
      <w:bodyDiv w:val="1"/>
      <w:marLeft w:val="0"/>
      <w:marRight w:val="0"/>
      <w:marTop w:val="0"/>
      <w:marBottom w:val="0"/>
      <w:divBdr>
        <w:top w:val="none" w:sz="0" w:space="0" w:color="auto"/>
        <w:left w:val="none" w:sz="0" w:space="0" w:color="auto"/>
        <w:bottom w:val="none" w:sz="0" w:space="0" w:color="auto"/>
        <w:right w:val="none" w:sz="0" w:space="0" w:color="auto"/>
      </w:divBdr>
    </w:div>
    <w:div w:id="1474718778">
      <w:bodyDiv w:val="1"/>
      <w:marLeft w:val="0"/>
      <w:marRight w:val="0"/>
      <w:marTop w:val="0"/>
      <w:marBottom w:val="0"/>
      <w:divBdr>
        <w:top w:val="none" w:sz="0" w:space="0" w:color="auto"/>
        <w:left w:val="none" w:sz="0" w:space="0" w:color="auto"/>
        <w:bottom w:val="none" w:sz="0" w:space="0" w:color="auto"/>
        <w:right w:val="none" w:sz="0" w:space="0" w:color="auto"/>
      </w:divBdr>
    </w:div>
    <w:div w:id="1476264689">
      <w:bodyDiv w:val="1"/>
      <w:marLeft w:val="0"/>
      <w:marRight w:val="0"/>
      <w:marTop w:val="0"/>
      <w:marBottom w:val="0"/>
      <w:divBdr>
        <w:top w:val="none" w:sz="0" w:space="0" w:color="auto"/>
        <w:left w:val="none" w:sz="0" w:space="0" w:color="auto"/>
        <w:bottom w:val="none" w:sz="0" w:space="0" w:color="auto"/>
        <w:right w:val="none" w:sz="0" w:space="0" w:color="auto"/>
      </w:divBdr>
    </w:div>
    <w:div w:id="1476794361">
      <w:bodyDiv w:val="1"/>
      <w:marLeft w:val="0"/>
      <w:marRight w:val="0"/>
      <w:marTop w:val="0"/>
      <w:marBottom w:val="0"/>
      <w:divBdr>
        <w:top w:val="none" w:sz="0" w:space="0" w:color="auto"/>
        <w:left w:val="none" w:sz="0" w:space="0" w:color="auto"/>
        <w:bottom w:val="none" w:sz="0" w:space="0" w:color="auto"/>
        <w:right w:val="none" w:sz="0" w:space="0" w:color="auto"/>
      </w:divBdr>
    </w:div>
    <w:div w:id="1486702869">
      <w:bodyDiv w:val="1"/>
      <w:marLeft w:val="0"/>
      <w:marRight w:val="0"/>
      <w:marTop w:val="0"/>
      <w:marBottom w:val="0"/>
      <w:divBdr>
        <w:top w:val="none" w:sz="0" w:space="0" w:color="auto"/>
        <w:left w:val="none" w:sz="0" w:space="0" w:color="auto"/>
        <w:bottom w:val="none" w:sz="0" w:space="0" w:color="auto"/>
        <w:right w:val="none" w:sz="0" w:space="0" w:color="auto"/>
      </w:divBdr>
    </w:div>
    <w:div w:id="1491749381">
      <w:bodyDiv w:val="1"/>
      <w:marLeft w:val="0"/>
      <w:marRight w:val="0"/>
      <w:marTop w:val="0"/>
      <w:marBottom w:val="0"/>
      <w:divBdr>
        <w:top w:val="none" w:sz="0" w:space="0" w:color="auto"/>
        <w:left w:val="none" w:sz="0" w:space="0" w:color="auto"/>
        <w:bottom w:val="none" w:sz="0" w:space="0" w:color="auto"/>
        <w:right w:val="none" w:sz="0" w:space="0" w:color="auto"/>
      </w:divBdr>
    </w:div>
    <w:div w:id="1493908849">
      <w:bodyDiv w:val="1"/>
      <w:marLeft w:val="0"/>
      <w:marRight w:val="0"/>
      <w:marTop w:val="0"/>
      <w:marBottom w:val="0"/>
      <w:divBdr>
        <w:top w:val="none" w:sz="0" w:space="0" w:color="auto"/>
        <w:left w:val="none" w:sz="0" w:space="0" w:color="auto"/>
        <w:bottom w:val="none" w:sz="0" w:space="0" w:color="auto"/>
        <w:right w:val="none" w:sz="0" w:space="0" w:color="auto"/>
      </w:divBdr>
    </w:div>
    <w:div w:id="1502961455">
      <w:bodyDiv w:val="1"/>
      <w:marLeft w:val="0"/>
      <w:marRight w:val="0"/>
      <w:marTop w:val="0"/>
      <w:marBottom w:val="0"/>
      <w:divBdr>
        <w:top w:val="none" w:sz="0" w:space="0" w:color="auto"/>
        <w:left w:val="none" w:sz="0" w:space="0" w:color="auto"/>
        <w:bottom w:val="none" w:sz="0" w:space="0" w:color="auto"/>
        <w:right w:val="none" w:sz="0" w:space="0" w:color="auto"/>
      </w:divBdr>
    </w:div>
    <w:div w:id="1520001174">
      <w:bodyDiv w:val="1"/>
      <w:marLeft w:val="0"/>
      <w:marRight w:val="0"/>
      <w:marTop w:val="0"/>
      <w:marBottom w:val="0"/>
      <w:divBdr>
        <w:top w:val="none" w:sz="0" w:space="0" w:color="auto"/>
        <w:left w:val="none" w:sz="0" w:space="0" w:color="auto"/>
        <w:bottom w:val="none" w:sz="0" w:space="0" w:color="auto"/>
        <w:right w:val="none" w:sz="0" w:space="0" w:color="auto"/>
      </w:divBdr>
    </w:div>
    <w:div w:id="1528060998">
      <w:bodyDiv w:val="1"/>
      <w:marLeft w:val="0"/>
      <w:marRight w:val="0"/>
      <w:marTop w:val="0"/>
      <w:marBottom w:val="0"/>
      <w:divBdr>
        <w:top w:val="none" w:sz="0" w:space="0" w:color="auto"/>
        <w:left w:val="none" w:sz="0" w:space="0" w:color="auto"/>
        <w:bottom w:val="none" w:sz="0" w:space="0" w:color="auto"/>
        <w:right w:val="none" w:sz="0" w:space="0" w:color="auto"/>
      </w:divBdr>
    </w:div>
    <w:div w:id="1528525001">
      <w:bodyDiv w:val="1"/>
      <w:marLeft w:val="0"/>
      <w:marRight w:val="0"/>
      <w:marTop w:val="0"/>
      <w:marBottom w:val="0"/>
      <w:divBdr>
        <w:top w:val="none" w:sz="0" w:space="0" w:color="auto"/>
        <w:left w:val="none" w:sz="0" w:space="0" w:color="auto"/>
        <w:bottom w:val="none" w:sz="0" w:space="0" w:color="auto"/>
        <w:right w:val="none" w:sz="0" w:space="0" w:color="auto"/>
      </w:divBdr>
    </w:div>
    <w:div w:id="1530220088">
      <w:bodyDiv w:val="1"/>
      <w:marLeft w:val="0"/>
      <w:marRight w:val="0"/>
      <w:marTop w:val="0"/>
      <w:marBottom w:val="0"/>
      <w:divBdr>
        <w:top w:val="none" w:sz="0" w:space="0" w:color="auto"/>
        <w:left w:val="none" w:sz="0" w:space="0" w:color="auto"/>
        <w:bottom w:val="none" w:sz="0" w:space="0" w:color="auto"/>
        <w:right w:val="none" w:sz="0" w:space="0" w:color="auto"/>
      </w:divBdr>
    </w:div>
    <w:div w:id="1534030929">
      <w:bodyDiv w:val="1"/>
      <w:marLeft w:val="0"/>
      <w:marRight w:val="0"/>
      <w:marTop w:val="0"/>
      <w:marBottom w:val="0"/>
      <w:divBdr>
        <w:top w:val="none" w:sz="0" w:space="0" w:color="auto"/>
        <w:left w:val="none" w:sz="0" w:space="0" w:color="auto"/>
        <w:bottom w:val="none" w:sz="0" w:space="0" w:color="auto"/>
        <w:right w:val="none" w:sz="0" w:space="0" w:color="auto"/>
      </w:divBdr>
    </w:div>
    <w:div w:id="1534264066">
      <w:bodyDiv w:val="1"/>
      <w:marLeft w:val="0"/>
      <w:marRight w:val="0"/>
      <w:marTop w:val="0"/>
      <w:marBottom w:val="0"/>
      <w:divBdr>
        <w:top w:val="none" w:sz="0" w:space="0" w:color="auto"/>
        <w:left w:val="none" w:sz="0" w:space="0" w:color="auto"/>
        <w:bottom w:val="none" w:sz="0" w:space="0" w:color="auto"/>
        <w:right w:val="none" w:sz="0" w:space="0" w:color="auto"/>
      </w:divBdr>
    </w:div>
    <w:div w:id="1540510645">
      <w:bodyDiv w:val="1"/>
      <w:marLeft w:val="0"/>
      <w:marRight w:val="0"/>
      <w:marTop w:val="0"/>
      <w:marBottom w:val="0"/>
      <w:divBdr>
        <w:top w:val="none" w:sz="0" w:space="0" w:color="auto"/>
        <w:left w:val="none" w:sz="0" w:space="0" w:color="auto"/>
        <w:bottom w:val="none" w:sz="0" w:space="0" w:color="auto"/>
        <w:right w:val="none" w:sz="0" w:space="0" w:color="auto"/>
      </w:divBdr>
    </w:div>
    <w:div w:id="1546529104">
      <w:bodyDiv w:val="1"/>
      <w:marLeft w:val="0"/>
      <w:marRight w:val="0"/>
      <w:marTop w:val="0"/>
      <w:marBottom w:val="0"/>
      <w:divBdr>
        <w:top w:val="none" w:sz="0" w:space="0" w:color="auto"/>
        <w:left w:val="none" w:sz="0" w:space="0" w:color="auto"/>
        <w:bottom w:val="none" w:sz="0" w:space="0" w:color="auto"/>
        <w:right w:val="none" w:sz="0" w:space="0" w:color="auto"/>
      </w:divBdr>
    </w:div>
    <w:div w:id="1548300500">
      <w:bodyDiv w:val="1"/>
      <w:marLeft w:val="0"/>
      <w:marRight w:val="0"/>
      <w:marTop w:val="0"/>
      <w:marBottom w:val="0"/>
      <w:divBdr>
        <w:top w:val="none" w:sz="0" w:space="0" w:color="auto"/>
        <w:left w:val="none" w:sz="0" w:space="0" w:color="auto"/>
        <w:bottom w:val="none" w:sz="0" w:space="0" w:color="auto"/>
        <w:right w:val="none" w:sz="0" w:space="0" w:color="auto"/>
      </w:divBdr>
    </w:div>
    <w:div w:id="1549730638">
      <w:bodyDiv w:val="1"/>
      <w:marLeft w:val="0"/>
      <w:marRight w:val="0"/>
      <w:marTop w:val="0"/>
      <w:marBottom w:val="0"/>
      <w:divBdr>
        <w:top w:val="none" w:sz="0" w:space="0" w:color="auto"/>
        <w:left w:val="none" w:sz="0" w:space="0" w:color="auto"/>
        <w:bottom w:val="none" w:sz="0" w:space="0" w:color="auto"/>
        <w:right w:val="none" w:sz="0" w:space="0" w:color="auto"/>
      </w:divBdr>
    </w:div>
    <w:div w:id="1554654499">
      <w:bodyDiv w:val="1"/>
      <w:marLeft w:val="0"/>
      <w:marRight w:val="0"/>
      <w:marTop w:val="0"/>
      <w:marBottom w:val="0"/>
      <w:divBdr>
        <w:top w:val="none" w:sz="0" w:space="0" w:color="auto"/>
        <w:left w:val="none" w:sz="0" w:space="0" w:color="auto"/>
        <w:bottom w:val="none" w:sz="0" w:space="0" w:color="auto"/>
        <w:right w:val="none" w:sz="0" w:space="0" w:color="auto"/>
      </w:divBdr>
    </w:div>
    <w:div w:id="1558201549">
      <w:bodyDiv w:val="1"/>
      <w:marLeft w:val="0"/>
      <w:marRight w:val="0"/>
      <w:marTop w:val="0"/>
      <w:marBottom w:val="0"/>
      <w:divBdr>
        <w:top w:val="none" w:sz="0" w:space="0" w:color="auto"/>
        <w:left w:val="none" w:sz="0" w:space="0" w:color="auto"/>
        <w:bottom w:val="none" w:sz="0" w:space="0" w:color="auto"/>
        <w:right w:val="none" w:sz="0" w:space="0" w:color="auto"/>
      </w:divBdr>
    </w:div>
    <w:div w:id="1566720053">
      <w:bodyDiv w:val="1"/>
      <w:marLeft w:val="0"/>
      <w:marRight w:val="0"/>
      <w:marTop w:val="0"/>
      <w:marBottom w:val="0"/>
      <w:divBdr>
        <w:top w:val="none" w:sz="0" w:space="0" w:color="auto"/>
        <w:left w:val="none" w:sz="0" w:space="0" w:color="auto"/>
        <w:bottom w:val="none" w:sz="0" w:space="0" w:color="auto"/>
        <w:right w:val="none" w:sz="0" w:space="0" w:color="auto"/>
      </w:divBdr>
    </w:div>
    <w:div w:id="1570188303">
      <w:bodyDiv w:val="1"/>
      <w:marLeft w:val="0"/>
      <w:marRight w:val="0"/>
      <w:marTop w:val="0"/>
      <w:marBottom w:val="0"/>
      <w:divBdr>
        <w:top w:val="none" w:sz="0" w:space="0" w:color="auto"/>
        <w:left w:val="none" w:sz="0" w:space="0" w:color="auto"/>
        <w:bottom w:val="none" w:sz="0" w:space="0" w:color="auto"/>
        <w:right w:val="none" w:sz="0" w:space="0" w:color="auto"/>
      </w:divBdr>
    </w:div>
    <w:div w:id="1574244181">
      <w:bodyDiv w:val="1"/>
      <w:marLeft w:val="0"/>
      <w:marRight w:val="0"/>
      <w:marTop w:val="0"/>
      <w:marBottom w:val="0"/>
      <w:divBdr>
        <w:top w:val="none" w:sz="0" w:space="0" w:color="auto"/>
        <w:left w:val="none" w:sz="0" w:space="0" w:color="auto"/>
        <w:bottom w:val="none" w:sz="0" w:space="0" w:color="auto"/>
        <w:right w:val="none" w:sz="0" w:space="0" w:color="auto"/>
      </w:divBdr>
    </w:div>
    <w:div w:id="1574468834">
      <w:bodyDiv w:val="1"/>
      <w:marLeft w:val="0"/>
      <w:marRight w:val="0"/>
      <w:marTop w:val="0"/>
      <w:marBottom w:val="0"/>
      <w:divBdr>
        <w:top w:val="none" w:sz="0" w:space="0" w:color="auto"/>
        <w:left w:val="none" w:sz="0" w:space="0" w:color="auto"/>
        <w:bottom w:val="none" w:sz="0" w:space="0" w:color="auto"/>
        <w:right w:val="none" w:sz="0" w:space="0" w:color="auto"/>
      </w:divBdr>
    </w:div>
    <w:div w:id="1579291224">
      <w:bodyDiv w:val="1"/>
      <w:marLeft w:val="0"/>
      <w:marRight w:val="0"/>
      <w:marTop w:val="0"/>
      <w:marBottom w:val="0"/>
      <w:divBdr>
        <w:top w:val="none" w:sz="0" w:space="0" w:color="auto"/>
        <w:left w:val="none" w:sz="0" w:space="0" w:color="auto"/>
        <w:bottom w:val="none" w:sz="0" w:space="0" w:color="auto"/>
        <w:right w:val="none" w:sz="0" w:space="0" w:color="auto"/>
      </w:divBdr>
    </w:div>
    <w:div w:id="1580170032">
      <w:bodyDiv w:val="1"/>
      <w:marLeft w:val="0"/>
      <w:marRight w:val="0"/>
      <w:marTop w:val="0"/>
      <w:marBottom w:val="0"/>
      <w:divBdr>
        <w:top w:val="none" w:sz="0" w:space="0" w:color="auto"/>
        <w:left w:val="none" w:sz="0" w:space="0" w:color="auto"/>
        <w:bottom w:val="none" w:sz="0" w:space="0" w:color="auto"/>
        <w:right w:val="none" w:sz="0" w:space="0" w:color="auto"/>
      </w:divBdr>
    </w:div>
    <w:div w:id="1584148450">
      <w:bodyDiv w:val="1"/>
      <w:marLeft w:val="0"/>
      <w:marRight w:val="0"/>
      <w:marTop w:val="0"/>
      <w:marBottom w:val="0"/>
      <w:divBdr>
        <w:top w:val="none" w:sz="0" w:space="0" w:color="auto"/>
        <w:left w:val="none" w:sz="0" w:space="0" w:color="auto"/>
        <w:bottom w:val="none" w:sz="0" w:space="0" w:color="auto"/>
        <w:right w:val="none" w:sz="0" w:space="0" w:color="auto"/>
      </w:divBdr>
    </w:div>
    <w:div w:id="1584559694">
      <w:bodyDiv w:val="1"/>
      <w:marLeft w:val="0"/>
      <w:marRight w:val="0"/>
      <w:marTop w:val="0"/>
      <w:marBottom w:val="0"/>
      <w:divBdr>
        <w:top w:val="none" w:sz="0" w:space="0" w:color="auto"/>
        <w:left w:val="none" w:sz="0" w:space="0" w:color="auto"/>
        <w:bottom w:val="none" w:sz="0" w:space="0" w:color="auto"/>
        <w:right w:val="none" w:sz="0" w:space="0" w:color="auto"/>
      </w:divBdr>
    </w:div>
    <w:div w:id="1587574193">
      <w:bodyDiv w:val="1"/>
      <w:marLeft w:val="0"/>
      <w:marRight w:val="0"/>
      <w:marTop w:val="0"/>
      <w:marBottom w:val="0"/>
      <w:divBdr>
        <w:top w:val="none" w:sz="0" w:space="0" w:color="auto"/>
        <w:left w:val="none" w:sz="0" w:space="0" w:color="auto"/>
        <w:bottom w:val="none" w:sz="0" w:space="0" w:color="auto"/>
        <w:right w:val="none" w:sz="0" w:space="0" w:color="auto"/>
      </w:divBdr>
    </w:div>
    <w:div w:id="1588807544">
      <w:bodyDiv w:val="1"/>
      <w:marLeft w:val="0"/>
      <w:marRight w:val="0"/>
      <w:marTop w:val="0"/>
      <w:marBottom w:val="0"/>
      <w:divBdr>
        <w:top w:val="none" w:sz="0" w:space="0" w:color="auto"/>
        <w:left w:val="none" w:sz="0" w:space="0" w:color="auto"/>
        <w:bottom w:val="none" w:sz="0" w:space="0" w:color="auto"/>
        <w:right w:val="none" w:sz="0" w:space="0" w:color="auto"/>
      </w:divBdr>
    </w:div>
    <w:div w:id="1591625598">
      <w:bodyDiv w:val="1"/>
      <w:marLeft w:val="0"/>
      <w:marRight w:val="0"/>
      <w:marTop w:val="0"/>
      <w:marBottom w:val="0"/>
      <w:divBdr>
        <w:top w:val="none" w:sz="0" w:space="0" w:color="auto"/>
        <w:left w:val="none" w:sz="0" w:space="0" w:color="auto"/>
        <w:bottom w:val="none" w:sz="0" w:space="0" w:color="auto"/>
        <w:right w:val="none" w:sz="0" w:space="0" w:color="auto"/>
      </w:divBdr>
    </w:div>
    <w:div w:id="1599559261">
      <w:bodyDiv w:val="1"/>
      <w:marLeft w:val="0"/>
      <w:marRight w:val="0"/>
      <w:marTop w:val="0"/>
      <w:marBottom w:val="0"/>
      <w:divBdr>
        <w:top w:val="none" w:sz="0" w:space="0" w:color="auto"/>
        <w:left w:val="none" w:sz="0" w:space="0" w:color="auto"/>
        <w:bottom w:val="none" w:sz="0" w:space="0" w:color="auto"/>
        <w:right w:val="none" w:sz="0" w:space="0" w:color="auto"/>
      </w:divBdr>
    </w:div>
    <w:div w:id="1617835703">
      <w:bodyDiv w:val="1"/>
      <w:marLeft w:val="0"/>
      <w:marRight w:val="0"/>
      <w:marTop w:val="0"/>
      <w:marBottom w:val="0"/>
      <w:divBdr>
        <w:top w:val="none" w:sz="0" w:space="0" w:color="auto"/>
        <w:left w:val="none" w:sz="0" w:space="0" w:color="auto"/>
        <w:bottom w:val="none" w:sz="0" w:space="0" w:color="auto"/>
        <w:right w:val="none" w:sz="0" w:space="0" w:color="auto"/>
      </w:divBdr>
    </w:div>
    <w:div w:id="1619753995">
      <w:bodyDiv w:val="1"/>
      <w:marLeft w:val="0"/>
      <w:marRight w:val="0"/>
      <w:marTop w:val="0"/>
      <w:marBottom w:val="0"/>
      <w:divBdr>
        <w:top w:val="none" w:sz="0" w:space="0" w:color="auto"/>
        <w:left w:val="none" w:sz="0" w:space="0" w:color="auto"/>
        <w:bottom w:val="none" w:sz="0" w:space="0" w:color="auto"/>
        <w:right w:val="none" w:sz="0" w:space="0" w:color="auto"/>
      </w:divBdr>
    </w:div>
    <w:div w:id="1621103357">
      <w:bodyDiv w:val="1"/>
      <w:marLeft w:val="0"/>
      <w:marRight w:val="0"/>
      <w:marTop w:val="0"/>
      <w:marBottom w:val="0"/>
      <w:divBdr>
        <w:top w:val="none" w:sz="0" w:space="0" w:color="auto"/>
        <w:left w:val="none" w:sz="0" w:space="0" w:color="auto"/>
        <w:bottom w:val="none" w:sz="0" w:space="0" w:color="auto"/>
        <w:right w:val="none" w:sz="0" w:space="0" w:color="auto"/>
      </w:divBdr>
    </w:div>
    <w:div w:id="1628898367">
      <w:bodyDiv w:val="1"/>
      <w:marLeft w:val="0"/>
      <w:marRight w:val="0"/>
      <w:marTop w:val="0"/>
      <w:marBottom w:val="0"/>
      <w:divBdr>
        <w:top w:val="none" w:sz="0" w:space="0" w:color="auto"/>
        <w:left w:val="none" w:sz="0" w:space="0" w:color="auto"/>
        <w:bottom w:val="none" w:sz="0" w:space="0" w:color="auto"/>
        <w:right w:val="none" w:sz="0" w:space="0" w:color="auto"/>
      </w:divBdr>
    </w:div>
    <w:div w:id="1633945632">
      <w:bodyDiv w:val="1"/>
      <w:marLeft w:val="0"/>
      <w:marRight w:val="0"/>
      <w:marTop w:val="0"/>
      <w:marBottom w:val="0"/>
      <w:divBdr>
        <w:top w:val="none" w:sz="0" w:space="0" w:color="auto"/>
        <w:left w:val="none" w:sz="0" w:space="0" w:color="auto"/>
        <w:bottom w:val="none" w:sz="0" w:space="0" w:color="auto"/>
        <w:right w:val="none" w:sz="0" w:space="0" w:color="auto"/>
      </w:divBdr>
    </w:div>
    <w:div w:id="1645085299">
      <w:bodyDiv w:val="1"/>
      <w:marLeft w:val="0"/>
      <w:marRight w:val="0"/>
      <w:marTop w:val="0"/>
      <w:marBottom w:val="0"/>
      <w:divBdr>
        <w:top w:val="none" w:sz="0" w:space="0" w:color="auto"/>
        <w:left w:val="none" w:sz="0" w:space="0" w:color="auto"/>
        <w:bottom w:val="none" w:sz="0" w:space="0" w:color="auto"/>
        <w:right w:val="none" w:sz="0" w:space="0" w:color="auto"/>
      </w:divBdr>
    </w:div>
    <w:div w:id="1656760738">
      <w:bodyDiv w:val="1"/>
      <w:marLeft w:val="0"/>
      <w:marRight w:val="0"/>
      <w:marTop w:val="0"/>
      <w:marBottom w:val="0"/>
      <w:divBdr>
        <w:top w:val="none" w:sz="0" w:space="0" w:color="auto"/>
        <w:left w:val="none" w:sz="0" w:space="0" w:color="auto"/>
        <w:bottom w:val="none" w:sz="0" w:space="0" w:color="auto"/>
        <w:right w:val="none" w:sz="0" w:space="0" w:color="auto"/>
      </w:divBdr>
    </w:div>
    <w:div w:id="1662853298">
      <w:bodyDiv w:val="1"/>
      <w:marLeft w:val="0"/>
      <w:marRight w:val="0"/>
      <w:marTop w:val="0"/>
      <w:marBottom w:val="0"/>
      <w:divBdr>
        <w:top w:val="none" w:sz="0" w:space="0" w:color="auto"/>
        <w:left w:val="none" w:sz="0" w:space="0" w:color="auto"/>
        <w:bottom w:val="none" w:sz="0" w:space="0" w:color="auto"/>
        <w:right w:val="none" w:sz="0" w:space="0" w:color="auto"/>
      </w:divBdr>
    </w:div>
    <w:div w:id="1674792926">
      <w:bodyDiv w:val="1"/>
      <w:marLeft w:val="0"/>
      <w:marRight w:val="0"/>
      <w:marTop w:val="0"/>
      <w:marBottom w:val="0"/>
      <w:divBdr>
        <w:top w:val="none" w:sz="0" w:space="0" w:color="auto"/>
        <w:left w:val="none" w:sz="0" w:space="0" w:color="auto"/>
        <w:bottom w:val="none" w:sz="0" w:space="0" w:color="auto"/>
        <w:right w:val="none" w:sz="0" w:space="0" w:color="auto"/>
      </w:divBdr>
    </w:div>
    <w:div w:id="1676493026">
      <w:bodyDiv w:val="1"/>
      <w:marLeft w:val="0"/>
      <w:marRight w:val="0"/>
      <w:marTop w:val="0"/>
      <w:marBottom w:val="0"/>
      <w:divBdr>
        <w:top w:val="none" w:sz="0" w:space="0" w:color="auto"/>
        <w:left w:val="none" w:sz="0" w:space="0" w:color="auto"/>
        <w:bottom w:val="none" w:sz="0" w:space="0" w:color="auto"/>
        <w:right w:val="none" w:sz="0" w:space="0" w:color="auto"/>
      </w:divBdr>
    </w:div>
    <w:div w:id="1687562413">
      <w:bodyDiv w:val="1"/>
      <w:marLeft w:val="0"/>
      <w:marRight w:val="0"/>
      <w:marTop w:val="0"/>
      <w:marBottom w:val="0"/>
      <w:divBdr>
        <w:top w:val="none" w:sz="0" w:space="0" w:color="auto"/>
        <w:left w:val="none" w:sz="0" w:space="0" w:color="auto"/>
        <w:bottom w:val="none" w:sz="0" w:space="0" w:color="auto"/>
        <w:right w:val="none" w:sz="0" w:space="0" w:color="auto"/>
      </w:divBdr>
    </w:div>
    <w:div w:id="1695571011">
      <w:bodyDiv w:val="1"/>
      <w:marLeft w:val="0"/>
      <w:marRight w:val="0"/>
      <w:marTop w:val="0"/>
      <w:marBottom w:val="0"/>
      <w:divBdr>
        <w:top w:val="none" w:sz="0" w:space="0" w:color="auto"/>
        <w:left w:val="none" w:sz="0" w:space="0" w:color="auto"/>
        <w:bottom w:val="none" w:sz="0" w:space="0" w:color="auto"/>
        <w:right w:val="none" w:sz="0" w:space="0" w:color="auto"/>
      </w:divBdr>
    </w:div>
    <w:div w:id="1707169853">
      <w:bodyDiv w:val="1"/>
      <w:marLeft w:val="0"/>
      <w:marRight w:val="0"/>
      <w:marTop w:val="0"/>
      <w:marBottom w:val="0"/>
      <w:divBdr>
        <w:top w:val="none" w:sz="0" w:space="0" w:color="auto"/>
        <w:left w:val="none" w:sz="0" w:space="0" w:color="auto"/>
        <w:bottom w:val="none" w:sz="0" w:space="0" w:color="auto"/>
        <w:right w:val="none" w:sz="0" w:space="0" w:color="auto"/>
      </w:divBdr>
    </w:div>
    <w:div w:id="1713382952">
      <w:bodyDiv w:val="1"/>
      <w:marLeft w:val="0"/>
      <w:marRight w:val="0"/>
      <w:marTop w:val="0"/>
      <w:marBottom w:val="0"/>
      <w:divBdr>
        <w:top w:val="none" w:sz="0" w:space="0" w:color="auto"/>
        <w:left w:val="none" w:sz="0" w:space="0" w:color="auto"/>
        <w:bottom w:val="none" w:sz="0" w:space="0" w:color="auto"/>
        <w:right w:val="none" w:sz="0" w:space="0" w:color="auto"/>
      </w:divBdr>
    </w:div>
    <w:div w:id="1713727533">
      <w:bodyDiv w:val="1"/>
      <w:marLeft w:val="0"/>
      <w:marRight w:val="0"/>
      <w:marTop w:val="0"/>
      <w:marBottom w:val="0"/>
      <w:divBdr>
        <w:top w:val="none" w:sz="0" w:space="0" w:color="auto"/>
        <w:left w:val="none" w:sz="0" w:space="0" w:color="auto"/>
        <w:bottom w:val="none" w:sz="0" w:space="0" w:color="auto"/>
        <w:right w:val="none" w:sz="0" w:space="0" w:color="auto"/>
      </w:divBdr>
    </w:div>
    <w:div w:id="1723627956">
      <w:bodyDiv w:val="1"/>
      <w:marLeft w:val="0"/>
      <w:marRight w:val="0"/>
      <w:marTop w:val="0"/>
      <w:marBottom w:val="0"/>
      <w:divBdr>
        <w:top w:val="none" w:sz="0" w:space="0" w:color="auto"/>
        <w:left w:val="none" w:sz="0" w:space="0" w:color="auto"/>
        <w:bottom w:val="none" w:sz="0" w:space="0" w:color="auto"/>
        <w:right w:val="none" w:sz="0" w:space="0" w:color="auto"/>
      </w:divBdr>
    </w:div>
    <w:div w:id="1730423664">
      <w:bodyDiv w:val="1"/>
      <w:marLeft w:val="0"/>
      <w:marRight w:val="0"/>
      <w:marTop w:val="0"/>
      <w:marBottom w:val="0"/>
      <w:divBdr>
        <w:top w:val="none" w:sz="0" w:space="0" w:color="auto"/>
        <w:left w:val="none" w:sz="0" w:space="0" w:color="auto"/>
        <w:bottom w:val="none" w:sz="0" w:space="0" w:color="auto"/>
        <w:right w:val="none" w:sz="0" w:space="0" w:color="auto"/>
      </w:divBdr>
    </w:div>
    <w:div w:id="1732728930">
      <w:bodyDiv w:val="1"/>
      <w:marLeft w:val="0"/>
      <w:marRight w:val="0"/>
      <w:marTop w:val="0"/>
      <w:marBottom w:val="0"/>
      <w:divBdr>
        <w:top w:val="none" w:sz="0" w:space="0" w:color="auto"/>
        <w:left w:val="none" w:sz="0" w:space="0" w:color="auto"/>
        <w:bottom w:val="none" w:sz="0" w:space="0" w:color="auto"/>
        <w:right w:val="none" w:sz="0" w:space="0" w:color="auto"/>
      </w:divBdr>
    </w:div>
    <w:div w:id="1739596132">
      <w:bodyDiv w:val="1"/>
      <w:marLeft w:val="0"/>
      <w:marRight w:val="0"/>
      <w:marTop w:val="0"/>
      <w:marBottom w:val="0"/>
      <w:divBdr>
        <w:top w:val="none" w:sz="0" w:space="0" w:color="auto"/>
        <w:left w:val="none" w:sz="0" w:space="0" w:color="auto"/>
        <w:bottom w:val="none" w:sz="0" w:space="0" w:color="auto"/>
        <w:right w:val="none" w:sz="0" w:space="0" w:color="auto"/>
      </w:divBdr>
    </w:div>
    <w:div w:id="1746340396">
      <w:bodyDiv w:val="1"/>
      <w:marLeft w:val="0"/>
      <w:marRight w:val="0"/>
      <w:marTop w:val="0"/>
      <w:marBottom w:val="0"/>
      <w:divBdr>
        <w:top w:val="none" w:sz="0" w:space="0" w:color="auto"/>
        <w:left w:val="none" w:sz="0" w:space="0" w:color="auto"/>
        <w:bottom w:val="none" w:sz="0" w:space="0" w:color="auto"/>
        <w:right w:val="none" w:sz="0" w:space="0" w:color="auto"/>
      </w:divBdr>
    </w:div>
    <w:div w:id="1751536939">
      <w:bodyDiv w:val="1"/>
      <w:marLeft w:val="0"/>
      <w:marRight w:val="0"/>
      <w:marTop w:val="0"/>
      <w:marBottom w:val="0"/>
      <w:divBdr>
        <w:top w:val="none" w:sz="0" w:space="0" w:color="auto"/>
        <w:left w:val="none" w:sz="0" w:space="0" w:color="auto"/>
        <w:bottom w:val="none" w:sz="0" w:space="0" w:color="auto"/>
        <w:right w:val="none" w:sz="0" w:space="0" w:color="auto"/>
      </w:divBdr>
    </w:div>
    <w:div w:id="1753771656">
      <w:bodyDiv w:val="1"/>
      <w:marLeft w:val="0"/>
      <w:marRight w:val="0"/>
      <w:marTop w:val="0"/>
      <w:marBottom w:val="0"/>
      <w:divBdr>
        <w:top w:val="none" w:sz="0" w:space="0" w:color="auto"/>
        <w:left w:val="none" w:sz="0" w:space="0" w:color="auto"/>
        <w:bottom w:val="none" w:sz="0" w:space="0" w:color="auto"/>
        <w:right w:val="none" w:sz="0" w:space="0" w:color="auto"/>
      </w:divBdr>
    </w:div>
    <w:div w:id="1755711568">
      <w:bodyDiv w:val="1"/>
      <w:marLeft w:val="0"/>
      <w:marRight w:val="0"/>
      <w:marTop w:val="0"/>
      <w:marBottom w:val="0"/>
      <w:divBdr>
        <w:top w:val="none" w:sz="0" w:space="0" w:color="auto"/>
        <w:left w:val="none" w:sz="0" w:space="0" w:color="auto"/>
        <w:bottom w:val="none" w:sz="0" w:space="0" w:color="auto"/>
        <w:right w:val="none" w:sz="0" w:space="0" w:color="auto"/>
      </w:divBdr>
    </w:div>
    <w:div w:id="1758165998">
      <w:bodyDiv w:val="1"/>
      <w:marLeft w:val="0"/>
      <w:marRight w:val="0"/>
      <w:marTop w:val="0"/>
      <w:marBottom w:val="0"/>
      <w:divBdr>
        <w:top w:val="none" w:sz="0" w:space="0" w:color="auto"/>
        <w:left w:val="none" w:sz="0" w:space="0" w:color="auto"/>
        <w:bottom w:val="none" w:sz="0" w:space="0" w:color="auto"/>
        <w:right w:val="none" w:sz="0" w:space="0" w:color="auto"/>
      </w:divBdr>
    </w:div>
    <w:div w:id="1764379345">
      <w:bodyDiv w:val="1"/>
      <w:marLeft w:val="0"/>
      <w:marRight w:val="0"/>
      <w:marTop w:val="0"/>
      <w:marBottom w:val="0"/>
      <w:divBdr>
        <w:top w:val="none" w:sz="0" w:space="0" w:color="auto"/>
        <w:left w:val="none" w:sz="0" w:space="0" w:color="auto"/>
        <w:bottom w:val="none" w:sz="0" w:space="0" w:color="auto"/>
        <w:right w:val="none" w:sz="0" w:space="0" w:color="auto"/>
      </w:divBdr>
    </w:div>
    <w:div w:id="1765419294">
      <w:bodyDiv w:val="1"/>
      <w:marLeft w:val="0"/>
      <w:marRight w:val="0"/>
      <w:marTop w:val="0"/>
      <w:marBottom w:val="0"/>
      <w:divBdr>
        <w:top w:val="none" w:sz="0" w:space="0" w:color="auto"/>
        <w:left w:val="none" w:sz="0" w:space="0" w:color="auto"/>
        <w:bottom w:val="none" w:sz="0" w:space="0" w:color="auto"/>
        <w:right w:val="none" w:sz="0" w:space="0" w:color="auto"/>
      </w:divBdr>
    </w:div>
    <w:div w:id="1778062511">
      <w:bodyDiv w:val="1"/>
      <w:marLeft w:val="0"/>
      <w:marRight w:val="0"/>
      <w:marTop w:val="0"/>
      <w:marBottom w:val="0"/>
      <w:divBdr>
        <w:top w:val="none" w:sz="0" w:space="0" w:color="auto"/>
        <w:left w:val="none" w:sz="0" w:space="0" w:color="auto"/>
        <w:bottom w:val="none" w:sz="0" w:space="0" w:color="auto"/>
        <w:right w:val="none" w:sz="0" w:space="0" w:color="auto"/>
      </w:divBdr>
    </w:div>
    <w:div w:id="1779788431">
      <w:bodyDiv w:val="1"/>
      <w:marLeft w:val="0"/>
      <w:marRight w:val="0"/>
      <w:marTop w:val="0"/>
      <w:marBottom w:val="0"/>
      <w:divBdr>
        <w:top w:val="none" w:sz="0" w:space="0" w:color="auto"/>
        <w:left w:val="none" w:sz="0" w:space="0" w:color="auto"/>
        <w:bottom w:val="none" w:sz="0" w:space="0" w:color="auto"/>
        <w:right w:val="none" w:sz="0" w:space="0" w:color="auto"/>
      </w:divBdr>
    </w:div>
    <w:div w:id="1780831235">
      <w:bodyDiv w:val="1"/>
      <w:marLeft w:val="0"/>
      <w:marRight w:val="0"/>
      <w:marTop w:val="0"/>
      <w:marBottom w:val="0"/>
      <w:divBdr>
        <w:top w:val="none" w:sz="0" w:space="0" w:color="auto"/>
        <w:left w:val="none" w:sz="0" w:space="0" w:color="auto"/>
        <w:bottom w:val="none" w:sz="0" w:space="0" w:color="auto"/>
        <w:right w:val="none" w:sz="0" w:space="0" w:color="auto"/>
      </w:divBdr>
    </w:div>
    <w:div w:id="1785692109">
      <w:bodyDiv w:val="1"/>
      <w:marLeft w:val="0"/>
      <w:marRight w:val="0"/>
      <w:marTop w:val="0"/>
      <w:marBottom w:val="0"/>
      <w:divBdr>
        <w:top w:val="none" w:sz="0" w:space="0" w:color="auto"/>
        <w:left w:val="none" w:sz="0" w:space="0" w:color="auto"/>
        <w:bottom w:val="none" w:sz="0" w:space="0" w:color="auto"/>
        <w:right w:val="none" w:sz="0" w:space="0" w:color="auto"/>
      </w:divBdr>
    </w:div>
    <w:div w:id="1787233283">
      <w:bodyDiv w:val="1"/>
      <w:marLeft w:val="0"/>
      <w:marRight w:val="0"/>
      <w:marTop w:val="0"/>
      <w:marBottom w:val="0"/>
      <w:divBdr>
        <w:top w:val="none" w:sz="0" w:space="0" w:color="auto"/>
        <w:left w:val="none" w:sz="0" w:space="0" w:color="auto"/>
        <w:bottom w:val="none" w:sz="0" w:space="0" w:color="auto"/>
        <w:right w:val="none" w:sz="0" w:space="0" w:color="auto"/>
      </w:divBdr>
    </w:div>
    <w:div w:id="1787237067">
      <w:bodyDiv w:val="1"/>
      <w:marLeft w:val="0"/>
      <w:marRight w:val="0"/>
      <w:marTop w:val="0"/>
      <w:marBottom w:val="0"/>
      <w:divBdr>
        <w:top w:val="none" w:sz="0" w:space="0" w:color="auto"/>
        <w:left w:val="none" w:sz="0" w:space="0" w:color="auto"/>
        <w:bottom w:val="none" w:sz="0" w:space="0" w:color="auto"/>
        <w:right w:val="none" w:sz="0" w:space="0" w:color="auto"/>
      </w:divBdr>
    </w:div>
    <w:div w:id="1789665383">
      <w:bodyDiv w:val="1"/>
      <w:marLeft w:val="0"/>
      <w:marRight w:val="0"/>
      <w:marTop w:val="0"/>
      <w:marBottom w:val="0"/>
      <w:divBdr>
        <w:top w:val="none" w:sz="0" w:space="0" w:color="auto"/>
        <w:left w:val="none" w:sz="0" w:space="0" w:color="auto"/>
        <w:bottom w:val="none" w:sz="0" w:space="0" w:color="auto"/>
        <w:right w:val="none" w:sz="0" w:space="0" w:color="auto"/>
      </w:divBdr>
    </w:div>
    <w:div w:id="1793160502">
      <w:bodyDiv w:val="1"/>
      <w:marLeft w:val="0"/>
      <w:marRight w:val="0"/>
      <w:marTop w:val="0"/>
      <w:marBottom w:val="0"/>
      <w:divBdr>
        <w:top w:val="none" w:sz="0" w:space="0" w:color="auto"/>
        <w:left w:val="none" w:sz="0" w:space="0" w:color="auto"/>
        <w:bottom w:val="none" w:sz="0" w:space="0" w:color="auto"/>
        <w:right w:val="none" w:sz="0" w:space="0" w:color="auto"/>
      </w:divBdr>
    </w:div>
    <w:div w:id="1793789953">
      <w:bodyDiv w:val="1"/>
      <w:marLeft w:val="0"/>
      <w:marRight w:val="0"/>
      <w:marTop w:val="0"/>
      <w:marBottom w:val="0"/>
      <w:divBdr>
        <w:top w:val="none" w:sz="0" w:space="0" w:color="auto"/>
        <w:left w:val="none" w:sz="0" w:space="0" w:color="auto"/>
        <w:bottom w:val="none" w:sz="0" w:space="0" w:color="auto"/>
        <w:right w:val="none" w:sz="0" w:space="0" w:color="auto"/>
      </w:divBdr>
    </w:div>
    <w:div w:id="1797674286">
      <w:bodyDiv w:val="1"/>
      <w:marLeft w:val="0"/>
      <w:marRight w:val="0"/>
      <w:marTop w:val="0"/>
      <w:marBottom w:val="0"/>
      <w:divBdr>
        <w:top w:val="none" w:sz="0" w:space="0" w:color="auto"/>
        <w:left w:val="none" w:sz="0" w:space="0" w:color="auto"/>
        <w:bottom w:val="none" w:sz="0" w:space="0" w:color="auto"/>
        <w:right w:val="none" w:sz="0" w:space="0" w:color="auto"/>
      </w:divBdr>
    </w:div>
    <w:div w:id="1804881089">
      <w:bodyDiv w:val="1"/>
      <w:marLeft w:val="0"/>
      <w:marRight w:val="0"/>
      <w:marTop w:val="0"/>
      <w:marBottom w:val="0"/>
      <w:divBdr>
        <w:top w:val="none" w:sz="0" w:space="0" w:color="auto"/>
        <w:left w:val="none" w:sz="0" w:space="0" w:color="auto"/>
        <w:bottom w:val="none" w:sz="0" w:space="0" w:color="auto"/>
        <w:right w:val="none" w:sz="0" w:space="0" w:color="auto"/>
      </w:divBdr>
    </w:div>
    <w:div w:id="1808164979">
      <w:bodyDiv w:val="1"/>
      <w:marLeft w:val="0"/>
      <w:marRight w:val="0"/>
      <w:marTop w:val="0"/>
      <w:marBottom w:val="0"/>
      <w:divBdr>
        <w:top w:val="none" w:sz="0" w:space="0" w:color="auto"/>
        <w:left w:val="none" w:sz="0" w:space="0" w:color="auto"/>
        <w:bottom w:val="none" w:sz="0" w:space="0" w:color="auto"/>
        <w:right w:val="none" w:sz="0" w:space="0" w:color="auto"/>
      </w:divBdr>
    </w:div>
    <w:div w:id="1828593518">
      <w:bodyDiv w:val="1"/>
      <w:marLeft w:val="0"/>
      <w:marRight w:val="0"/>
      <w:marTop w:val="0"/>
      <w:marBottom w:val="0"/>
      <w:divBdr>
        <w:top w:val="none" w:sz="0" w:space="0" w:color="auto"/>
        <w:left w:val="none" w:sz="0" w:space="0" w:color="auto"/>
        <w:bottom w:val="none" w:sz="0" w:space="0" w:color="auto"/>
        <w:right w:val="none" w:sz="0" w:space="0" w:color="auto"/>
      </w:divBdr>
    </w:div>
    <w:div w:id="1838762363">
      <w:bodyDiv w:val="1"/>
      <w:marLeft w:val="0"/>
      <w:marRight w:val="0"/>
      <w:marTop w:val="0"/>
      <w:marBottom w:val="0"/>
      <w:divBdr>
        <w:top w:val="none" w:sz="0" w:space="0" w:color="auto"/>
        <w:left w:val="none" w:sz="0" w:space="0" w:color="auto"/>
        <w:bottom w:val="none" w:sz="0" w:space="0" w:color="auto"/>
        <w:right w:val="none" w:sz="0" w:space="0" w:color="auto"/>
      </w:divBdr>
    </w:div>
    <w:div w:id="1841237919">
      <w:bodyDiv w:val="1"/>
      <w:marLeft w:val="0"/>
      <w:marRight w:val="0"/>
      <w:marTop w:val="0"/>
      <w:marBottom w:val="0"/>
      <w:divBdr>
        <w:top w:val="none" w:sz="0" w:space="0" w:color="auto"/>
        <w:left w:val="none" w:sz="0" w:space="0" w:color="auto"/>
        <w:bottom w:val="none" w:sz="0" w:space="0" w:color="auto"/>
        <w:right w:val="none" w:sz="0" w:space="0" w:color="auto"/>
      </w:divBdr>
    </w:div>
    <w:div w:id="1851025378">
      <w:bodyDiv w:val="1"/>
      <w:marLeft w:val="0"/>
      <w:marRight w:val="0"/>
      <w:marTop w:val="0"/>
      <w:marBottom w:val="0"/>
      <w:divBdr>
        <w:top w:val="none" w:sz="0" w:space="0" w:color="auto"/>
        <w:left w:val="none" w:sz="0" w:space="0" w:color="auto"/>
        <w:bottom w:val="none" w:sz="0" w:space="0" w:color="auto"/>
        <w:right w:val="none" w:sz="0" w:space="0" w:color="auto"/>
      </w:divBdr>
    </w:div>
    <w:div w:id="1854033953">
      <w:bodyDiv w:val="1"/>
      <w:marLeft w:val="0"/>
      <w:marRight w:val="0"/>
      <w:marTop w:val="0"/>
      <w:marBottom w:val="0"/>
      <w:divBdr>
        <w:top w:val="none" w:sz="0" w:space="0" w:color="auto"/>
        <w:left w:val="none" w:sz="0" w:space="0" w:color="auto"/>
        <w:bottom w:val="none" w:sz="0" w:space="0" w:color="auto"/>
        <w:right w:val="none" w:sz="0" w:space="0" w:color="auto"/>
      </w:divBdr>
    </w:div>
    <w:div w:id="1855802008">
      <w:bodyDiv w:val="1"/>
      <w:marLeft w:val="0"/>
      <w:marRight w:val="0"/>
      <w:marTop w:val="0"/>
      <w:marBottom w:val="0"/>
      <w:divBdr>
        <w:top w:val="none" w:sz="0" w:space="0" w:color="auto"/>
        <w:left w:val="none" w:sz="0" w:space="0" w:color="auto"/>
        <w:bottom w:val="none" w:sz="0" w:space="0" w:color="auto"/>
        <w:right w:val="none" w:sz="0" w:space="0" w:color="auto"/>
      </w:divBdr>
    </w:div>
    <w:div w:id="1861317074">
      <w:bodyDiv w:val="1"/>
      <w:marLeft w:val="0"/>
      <w:marRight w:val="0"/>
      <w:marTop w:val="0"/>
      <w:marBottom w:val="0"/>
      <w:divBdr>
        <w:top w:val="none" w:sz="0" w:space="0" w:color="auto"/>
        <w:left w:val="none" w:sz="0" w:space="0" w:color="auto"/>
        <w:bottom w:val="none" w:sz="0" w:space="0" w:color="auto"/>
        <w:right w:val="none" w:sz="0" w:space="0" w:color="auto"/>
      </w:divBdr>
    </w:div>
    <w:div w:id="1863473398">
      <w:bodyDiv w:val="1"/>
      <w:marLeft w:val="0"/>
      <w:marRight w:val="0"/>
      <w:marTop w:val="0"/>
      <w:marBottom w:val="0"/>
      <w:divBdr>
        <w:top w:val="none" w:sz="0" w:space="0" w:color="auto"/>
        <w:left w:val="none" w:sz="0" w:space="0" w:color="auto"/>
        <w:bottom w:val="none" w:sz="0" w:space="0" w:color="auto"/>
        <w:right w:val="none" w:sz="0" w:space="0" w:color="auto"/>
      </w:divBdr>
    </w:div>
    <w:div w:id="1867710802">
      <w:bodyDiv w:val="1"/>
      <w:marLeft w:val="0"/>
      <w:marRight w:val="0"/>
      <w:marTop w:val="0"/>
      <w:marBottom w:val="0"/>
      <w:divBdr>
        <w:top w:val="none" w:sz="0" w:space="0" w:color="auto"/>
        <w:left w:val="none" w:sz="0" w:space="0" w:color="auto"/>
        <w:bottom w:val="none" w:sz="0" w:space="0" w:color="auto"/>
        <w:right w:val="none" w:sz="0" w:space="0" w:color="auto"/>
      </w:divBdr>
    </w:div>
    <w:div w:id="1868176048">
      <w:bodyDiv w:val="1"/>
      <w:marLeft w:val="0"/>
      <w:marRight w:val="0"/>
      <w:marTop w:val="0"/>
      <w:marBottom w:val="0"/>
      <w:divBdr>
        <w:top w:val="none" w:sz="0" w:space="0" w:color="auto"/>
        <w:left w:val="none" w:sz="0" w:space="0" w:color="auto"/>
        <w:bottom w:val="none" w:sz="0" w:space="0" w:color="auto"/>
        <w:right w:val="none" w:sz="0" w:space="0" w:color="auto"/>
      </w:divBdr>
    </w:div>
    <w:div w:id="1869680227">
      <w:bodyDiv w:val="1"/>
      <w:marLeft w:val="0"/>
      <w:marRight w:val="0"/>
      <w:marTop w:val="0"/>
      <w:marBottom w:val="0"/>
      <w:divBdr>
        <w:top w:val="none" w:sz="0" w:space="0" w:color="auto"/>
        <w:left w:val="none" w:sz="0" w:space="0" w:color="auto"/>
        <w:bottom w:val="none" w:sz="0" w:space="0" w:color="auto"/>
        <w:right w:val="none" w:sz="0" w:space="0" w:color="auto"/>
      </w:divBdr>
    </w:div>
    <w:div w:id="1869752043">
      <w:bodyDiv w:val="1"/>
      <w:marLeft w:val="0"/>
      <w:marRight w:val="0"/>
      <w:marTop w:val="0"/>
      <w:marBottom w:val="0"/>
      <w:divBdr>
        <w:top w:val="none" w:sz="0" w:space="0" w:color="auto"/>
        <w:left w:val="none" w:sz="0" w:space="0" w:color="auto"/>
        <w:bottom w:val="none" w:sz="0" w:space="0" w:color="auto"/>
        <w:right w:val="none" w:sz="0" w:space="0" w:color="auto"/>
      </w:divBdr>
    </w:div>
    <w:div w:id="1881163891">
      <w:bodyDiv w:val="1"/>
      <w:marLeft w:val="0"/>
      <w:marRight w:val="0"/>
      <w:marTop w:val="0"/>
      <w:marBottom w:val="0"/>
      <w:divBdr>
        <w:top w:val="none" w:sz="0" w:space="0" w:color="auto"/>
        <w:left w:val="none" w:sz="0" w:space="0" w:color="auto"/>
        <w:bottom w:val="none" w:sz="0" w:space="0" w:color="auto"/>
        <w:right w:val="none" w:sz="0" w:space="0" w:color="auto"/>
      </w:divBdr>
    </w:div>
    <w:div w:id="1897203707">
      <w:bodyDiv w:val="1"/>
      <w:marLeft w:val="0"/>
      <w:marRight w:val="0"/>
      <w:marTop w:val="0"/>
      <w:marBottom w:val="0"/>
      <w:divBdr>
        <w:top w:val="none" w:sz="0" w:space="0" w:color="auto"/>
        <w:left w:val="none" w:sz="0" w:space="0" w:color="auto"/>
        <w:bottom w:val="none" w:sz="0" w:space="0" w:color="auto"/>
        <w:right w:val="none" w:sz="0" w:space="0" w:color="auto"/>
      </w:divBdr>
    </w:div>
    <w:div w:id="1900437807">
      <w:bodyDiv w:val="1"/>
      <w:marLeft w:val="0"/>
      <w:marRight w:val="0"/>
      <w:marTop w:val="0"/>
      <w:marBottom w:val="0"/>
      <w:divBdr>
        <w:top w:val="none" w:sz="0" w:space="0" w:color="auto"/>
        <w:left w:val="none" w:sz="0" w:space="0" w:color="auto"/>
        <w:bottom w:val="none" w:sz="0" w:space="0" w:color="auto"/>
        <w:right w:val="none" w:sz="0" w:space="0" w:color="auto"/>
      </w:divBdr>
    </w:div>
    <w:div w:id="1903248424">
      <w:bodyDiv w:val="1"/>
      <w:marLeft w:val="0"/>
      <w:marRight w:val="0"/>
      <w:marTop w:val="0"/>
      <w:marBottom w:val="0"/>
      <w:divBdr>
        <w:top w:val="none" w:sz="0" w:space="0" w:color="auto"/>
        <w:left w:val="none" w:sz="0" w:space="0" w:color="auto"/>
        <w:bottom w:val="none" w:sz="0" w:space="0" w:color="auto"/>
        <w:right w:val="none" w:sz="0" w:space="0" w:color="auto"/>
      </w:divBdr>
    </w:div>
    <w:div w:id="1904638455">
      <w:bodyDiv w:val="1"/>
      <w:marLeft w:val="0"/>
      <w:marRight w:val="0"/>
      <w:marTop w:val="0"/>
      <w:marBottom w:val="0"/>
      <w:divBdr>
        <w:top w:val="none" w:sz="0" w:space="0" w:color="auto"/>
        <w:left w:val="none" w:sz="0" w:space="0" w:color="auto"/>
        <w:bottom w:val="none" w:sz="0" w:space="0" w:color="auto"/>
        <w:right w:val="none" w:sz="0" w:space="0" w:color="auto"/>
      </w:divBdr>
    </w:div>
    <w:div w:id="1911230863">
      <w:bodyDiv w:val="1"/>
      <w:marLeft w:val="0"/>
      <w:marRight w:val="0"/>
      <w:marTop w:val="0"/>
      <w:marBottom w:val="0"/>
      <w:divBdr>
        <w:top w:val="none" w:sz="0" w:space="0" w:color="auto"/>
        <w:left w:val="none" w:sz="0" w:space="0" w:color="auto"/>
        <w:bottom w:val="none" w:sz="0" w:space="0" w:color="auto"/>
        <w:right w:val="none" w:sz="0" w:space="0" w:color="auto"/>
      </w:divBdr>
    </w:div>
    <w:div w:id="1912041278">
      <w:bodyDiv w:val="1"/>
      <w:marLeft w:val="0"/>
      <w:marRight w:val="0"/>
      <w:marTop w:val="0"/>
      <w:marBottom w:val="0"/>
      <w:divBdr>
        <w:top w:val="none" w:sz="0" w:space="0" w:color="auto"/>
        <w:left w:val="none" w:sz="0" w:space="0" w:color="auto"/>
        <w:bottom w:val="none" w:sz="0" w:space="0" w:color="auto"/>
        <w:right w:val="none" w:sz="0" w:space="0" w:color="auto"/>
      </w:divBdr>
    </w:div>
    <w:div w:id="1921910349">
      <w:bodyDiv w:val="1"/>
      <w:marLeft w:val="0"/>
      <w:marRight w:val="0"/>
      <w:marTop w:val="0"/>
      <w:marBottom w:val="0"/>
      <w:divBdr>
        <w:top w:val="none" w:sz="0" w:space="0" w:color="auto"/>
        <w:left w:val="none" w:sz="0" w:space="0" w:color="auto"/>
        <w:bottom w:val="none" w:sz="0" w:space="0" w:color="auto"/>
        <w:right w:val="none" w:sz="0" w:space="0" w:color="auto"/>
      </w:divBdr>
    </w:div>
    <w:div w:id="1924098601">
      <w:bodyDiv w:val="1"/>
      <w:marLeft w:val="0"/>
      <w:marRight w:val="0"/>
      <w:marTop w:val="0"/>
      <w:marBottom w:val="0"/>
      <w:divBdr>
        <w:top w:val="none" w:sz="0" w:space="0" w:color="auto"/>
        <w:left w:val="none" w:sz="0" w:space="0" w:color="auto"/>
        <w:bottom w:val="none" w:sz="0" w:space="0" w:color="auto"/>
        <w:right w:val="none" w:sz="0" w:space="0" w:color="auto"/>
      </w:divBdr>
    </w:div>
    <w:div w:id="1929195331">
      <w:bodyDiv w:val="1"/>
      <w:marLeft w:val="0"/>
      <w:marRight w:val="0"/>
      <w:marTop w:val="0"/>
      <w:marBottom w:val="0"/>
      <w:divBdr>
        <w:top w:val="none" w:sz="0" w:space="0" w:color="auto"/>
        <w:left w:val="none" w:sz="0" w:space="0" w:color="auto"/>
        <w:bottom w:val="none" w:sz="0" w:space="0" w:color="auto"/>
        <w:right w:val="none" w:sz="0" w:space="0" w:color="auto"/>
      </w:divBdr>
    </w:div>
    <w:div w:id="1934508214">
      <w:bodyDiv w:val="1"/>
      <w:marLeft w:val="0"/>
      <w:marRight w:val="0"/>
      <w:marTop w:val="0"/>
      <w:marBottom w:val="0"/>
      <w:divBdr>
        <w:top w:val="none" w:sz="0" w:space="0" w:color="auto"/>
        <w:left w:val="none" w:sz="0" w:space="0" w:color="auto"/>
        <w:bottom w:val="none" w:sz="0" w:space="0" w:color="auto"/>
        <w:right w:val="none" w:sz="0" w:space="0" w:color="auto"/>
      </w:divBdr>
    </w:div>
    <w:div w:id="1937443111">
      <w:bodyDiv w:val="1"/>
      <w:marLeft w:val="0"/>
      <w:marRight w:val="0"/>
      <w:marTop w:val="0"/>
      <w:marBottom w:val="0"/>
      <w:divBdr>
        <w:top w:val="none" w:sz="0" w:space="0" w:color="auto"/>
        <w:left w:val="none" w:sz="0" w:space="0" w:color="auto"/>
        <w:bottom w:val="none" w:sz="0" w:space="0" w:color="auto"/>
        <w:right w:val="none" w:sz="0" w:space="0" w:color="auto"/>
      </w:divBdr>
    </w:div>
    <w:div w:id="1938126331">
      <w:bodyDiv w:val="1"/>
      <w:marLeft w:val="0"/>
      <w:marRight w:val="0"/>
      <w:marTop w:val="0"/>
      <w:marBottom w:val="0"/>
      <w:divBdr>
        <w:top w:val="none" w:sz="0" w:space="0" w:color="auto"/>
        <w:left w:val="none" w:sz="0" w:space="0" w:color="auto"/>
        <w:bottom w:val="none" w:sz="0" w:space="0" w:color="auto"/>
        <w:right w:val="none" w:sz="0" w:space="0" w:color="auto"/>
      </w:divBdr>
    </w:div>
    <w:div w:id="1947690778">
      <w:bodyDiv w:val="1"/>
      <w:marLeft w:val="0"/>
      <w:marRight w:val="0"/>
      <w:marTop w:val="0"/>
      <w:marBottom w:val="0"/>
      <w:divBdr>
        <w:top w:val="none" w:sz="0" w:space="0" w:color="auto"/>
        <w:left w:val="none" w:sz="0" w:space="0" w:color="auto"/>
        <w:bottom w:val="none" w:sz="0" w:space="0" w:color="auto"/>
        <w:right w:val="none" w:sz="0" w:space="0" w:color="auto"/>
      </w:divBdr>
    </w:div>
    <w:div w:id="1950089641">
      <w:bodyDiv w:val="1"/>
      <w:marLeft w:val="0"/>
      <w:marRight w:val="0"/>
      <w:marTop w:val="0"/>
      <w:marBottom w:val="0"/>
      <w:divBdr>
        <w:top w:val="none" w:sz="0" w:space="0" w:color="auto"/>
        <w:left w:val="none" w:sz="0" w:space="0" w:color="auto"/>
        <w:bottom w:val="none" w:sz="0" w:space="0" w:color="auto"/>
        <w:right w:val="none" w:sz="0" w:space="0" w:color="auto"/>
      </w:divBdr>
    </w:div>
    <w:div w:id="1962179828">
      <w:bodyDiv w:val="1"/>
      <w:marLeft w:val="0"/>
      <w:marRight w:val="0"/>
      <w:marTop w:val="0"/>
      <w:marBottom w:val="0"/>
      <w:divBdr>
        <w:top w:val="none" w:sz="0" w:space="0" w:color="auto"/>
        <w:left w:val="none" w:sz="0" w:space="0" w:color="auto"/>
        <w:bottom w:val="none" w:sz="0" w:space="0" w:color="auto"/>
        <w:right w:val="none" w:sz="0" w:space="0" w:color="auto"/>
      </w:divBdr>
    </w:div>
    <w:div w:id="1971208452">
      <w:bodyDiv w:val="1"/>
      <w:marLeft w:val="0"/>
      <w:marRight w:val="0"/>
      <w:marTop w:val="0"/>
      <w:marBottom w:val="0"/>
      <w:divBdr>
        <w:top w:val="none" w:sz="0" w:space="0" w:color="auto"/>
        <w:left w:val="none" w:sz="0" w:space="0" w:color="auto"/>
        <w:bottom w:val="none" w:sz="0" w:space="0" w:color="auto"/>
        <w:right w:val="none" w:sz="0" w:space="0" w:color="auto"/>
      </w:divBdr>
    </w:div>
    <w:div w:id="1971595244">
      <w:bodyDiv w:val="1"/>
      <w:marLeft w:val="0"/>
      <w:marRight w:val="0"/>
      <w:marTop w:val="0"/>
      <w:marBottom w:val="0"/>
      <w:divBdr>
        <w:top w:val="none" w:sz="0" w:space="0" w:color="auto"/>
        <w:left w:val="none" w:sz="0" w:space="0" w:color="auto"/>
        <w:bottom w:val="none" w:sz="0" w:space="0" w:color="auto"/>
        <w:right w:val="none" w:sz="0" w:space="0" w:color="auto"/>
      </w:divBdr>
    </w:div>
    <w:div w:id="1976132937">
      <w:bodyDiv w:val="1"/>
      <w:marLeft w:val="0"/>
      <w:marRight w:val="0"/>
      <w:marTop w:val="0"/>
      <w:marBottom w:val="0"/>
      <w:divBdr>
        <w:top w:val="none" w:sz="0" w:space="0" w:color="auto"/>
        <w:left w:val="none" w:sz="0" w:space="0" w:color="auto"/>
        <w:bottom w:val="none" w:sz="0" w:space="0" w:color="auto"/>
        <w:right w:val="none" w:sz="0" w:space="0" w:color="auto"/>
      </w:divBdr>
    </w:div>
    <w:div w:id="1980378046">
      <w:bodyDiv w:val="1"/>
      <w:marLeft w:val="0"/>
      <w:marRight w:val="0"/>
      <w:marTop w:val="0"/>
      <w:marBottom w:val="0"/>
      <w:divBdr>
        <w:top w:val="none" w:sz="0" w:space="0" w:color="auto"/>
        <w:left w:val="none" w:sz="0" w:space="0" w:color="auto"/>
        <w:bottom w:val="none" w:sz="0" w:space="0" w:color="auto"/>
        <w:right w:val="none" w:sz="0" w:space="0" w:color="auto"/>
      </w:divBdr>
    </w:div>
    <w:div w:id="1980836667">
      <w:bodyDiv w:val="1"/>
      <w:marLeft w:val="0"/>
      <w:marRight w:val="0"/>
      <w:marTop w:val="0"/>
      <w:marBottom w:val="0"/>
      <w:divBdr>
        <w:top w:val="none" w:sz="0" w:space="0" w:color="auto"/>
        <w:left w:val="none" w:sz="0" w:space="0" w:color="auto"/>
        <w:bottom w:val="none" w:sz="0" w:space="0" w:color="auto"/>
        <w:right w:val="none" w:sz="0" w:space="0" w:color="auto"/>
      </w:divBdr>
    </w:div>
    <w:div w:id="1992363425">
      <w:bodyDiv w:val="1"/>
      <w:marLeft w:val="0"/>
      <w:marRight w:val="0"/>
      <w:marTop w:val="0"/>
      <w:marBottom w:val="0"/>
      <w:divBdr>
        <w:top w:val="none" w:sz="0" w:space="0" w:color="auto"/>
        <w:left w:val="none" w:sz="0" w:space="0" w:color="auto"/>
        <w:bottom w:val="none" w:sz="0" w:space="0" w:color="auto"/>
        <w:right w:val="none" w:sz="0" w:space="0" w:color="auto"/>
      </w:divBdr>
    </w:div>
    <w:div w:id="2002657273">
      <w:bodyDiv w:val="1"/>
      <w:marLeft w:val="0"/>
      <w:marRight w:val="0"/>
      <w:marTop w:val="0"/>
      <w:marBottom w:val="0"/>
      <w:divBdr>
        <w:top w:val="none" w:sz="0" w:space="0" w:color="auto"/>
        <w:left w:val="none" w:sz="0" w:space="0" w:color="auto"/>
        <w:bottom w:val="none" w:sz="0" w:space="0" w:color="auto"/>
        <w:right w:val="none" w:sz="0" w:space="0" w:color="auto"/>
      </w:divBdr>
    </w:div>
    <w:div w:id="2019381124">
      <w:bodyDiv w:val="1"/>
      <w:marLeft w:val="0"/>
      <w:marRight w:val="0"/>
      <w:marTop w:val="0"/>
      <w:marBottom w:val="0"/>
      <w:divBdr>
        <w:top w:val="none" w:sz="0" w:space="0" w:color="auto"/>
        <w:left w:val="none" w:sz="0" w:space="0" w:color="auto"/>
        <w:bottom w:val="none" w:sz="0" w:space="0" w:color="auto"/>
        <w:right w:val="none" w:sz="0" w:space="0" w:color="auto"/>
      </w:divBdr>
    </w:div>
    <w:div w:id="2021421791">
      <w:bodyDiv w:val="1"/>
      <w:marLeft w:val="0"/>
      <w:marRight w:val="0"/>
      <w:marTop w:val="0"/>
      <w:marBottom w:val="0"/>
      <w:divBdr>
        <w:top w:val="none" w:sz="0" w:space="0" w:color="auto"/>
        <w:left w:val="none" w:sz="0" w:space="0" w:color="auto"/>
        <w:bottom w:val="none" w:sz="0" w:space="0" w:color="auto"/>
        <w:right w:val="none" w:sz="0" w:space="0" w:color="auto"/>
      </w:divBdr>
    </w:div>
    <w:div w:id="2029989427">
      <w:bodyDiv w:val="1"/>
      <w:marLeft w:val="0"/>
      <w:marRight w:val="0"/>
      <w:marTop w:val="0"/>
      <w:marBottom w:val="0"/>
      <w:divBdr>
        <w:top w:val="none" w:sz="0" w:space="0" w:color="auto"/>
        <w:left w:val="none" w:sz="0" w:space="0" w:color="auto"/>
        <w:bottom w:val="none" w:sz="0" w:space="0" w:color="auto"/>
        <w:right w:val="none" w:sz="0" w:space="0" w:color="auto"/>
      </w:divBdr>
    </w:div>
    <w:div w:id="2061126474">
      <w:bodyDiv w:val="1"/>
      <w:marLeft w:val="0"/>
      <w:marRight w:val="0"/>
      <w:marTop w:val="0"/>
      <w:marBottom w:val="0"/>
      <w:divBdr>
        <w:top w:val="none" w:sz="0" w:space="0" w:color="auto"/>
        <w:left w:val="none" w:sz="0" w:space="0" w:color="auto"/>
        <w:bottom w:val="none" w:sz="0" w:space="0" w:color="auto"/>
        <w:right w:val="none" w:sz="0" w:space="0" w:color="auto"/>
      </w:divBdr>
    </w:div>
    <w:div w:id="2069763829">
      <w:bodyDiv w:val="1"/>
      <w:marLeft w:val="0"/>
      <w:marRight w:val="0"/>
      <w:marTop w:val="0"/>
      <w:marBottom w:val="0"/>
      <w:divBdr>
        <w:top w:val="none" w:sz="0" w:space="0" w:color="auto"/>
        <w:left w:val="none" w:sz="0" w:space="0" w:color="auto"/>
        <w:bottom w:val="none" w:sz="0" w:space="0" w:color="auto"/>
        <w:right w:val="none" w:sz="0" w:space="0" w:color="auto"/>
      </w:divBdr>
    </w:div>
    <w:div w:id="2072187495">
      <w:bodyDiv w:val="1"/>
      <w:marLeft w:val="0"/>
      <w:marRight w:val="0"/>
      <w:marTop w:val="0"/>
      <w:marBottom w:val="0"/>
      <w:divBdr>
        <w:top w:val="none" w:sz="0" w:space="0" w:color="auto"/>
        <w:left w:val="none" w:sz="0" w:space="0" w:color="auto"/>
        <w:bottom w:val="none" w:sz="0" w:space="0" w:color="auto"/>
        <w:right w:val="none" w:sz="0" w:space="0" w:color="auto"/>
      </w:divBdr>
    </w:div>
    <w:div w:id="2092848407">
      <w:bodyDiv w:val="1"/>
      <w:marLeft w:val="0"/>
      <w:marRight w:val="0"/>
      <w:marTop w:val="0"/>
      <w:marBottom w:val="0"/>
      <w:divBdr>
        <w:top w:val="none" w:sz="0" w:space="0" w:color="auto"/>
        <w:left w:val="none" w:sz="0" w:space="0" w:color="auto"/>
        <w:bottom w:val="none" w:sz="0" w:space="0" w:color="auto"/>
        <w:right w:val="none" w:sz="0" w:space="0" w:color="auto"/>
      </w:divBdr>
    </w:div>
    <w:div w:id="2108885825">
      <w:bodyDiv w:val="1"/>
      <w:marLeft w:val="0"/>
      <w:marRight w:val="0"/>
      <w:marTop w:val="0"/>
      <w:marBottom w:val="0"/>
      <w:divBdr>
        <w:top w:val="none" w:sz="0" w:space="0" w:color="auto"/>
        <w:left w:val="none" w:sz="0" w:space="0" w:color="auto"/>
        <w:bottom w:val="none" w:sz="0" w:space="0" w:color="auto"/>
        <w:right w:val="none" w:sz="0" w:space="0" w:color="auto"/>
      </w:divBdr>
    </w:div>
    <w:div w:id="2109277758">
      <w:bodyDiv w:val="1"/>
      <w:marLeft w:val="0"/>
      <w:marRight w:val="0"/>
      <w:marTop w:val="0"/>
      <w:marBottom w:val="0"/>
      <w:divBdr>
        <w:top w:val="none" w:sz="0" w:space="0" w:color="auto"/>
        <w:left w:val="none" w:sz="0" w:space="0" w:color="auto"/>
        <w:bottom w:val="none" w:sz="0" w:space="0" w:color="auto"/>
        <w:right w:val="none" w:sz="0" w:space="0" w:color="auto"/>
      </w:divBdr>
    </w:div>
    <w:div w:id="2118018640">
      <w:bodyDiv w:val="1"/>
      <w:marLeft w:val="0"/>
      <w:marRight w:val="0"/>
      <w:marTop w:val="0"/>
      <w:marBottom w:val="0"/>
      <w:divBdr>
        <w:top w:val="none" w:sz="0" w:space="0" w:color="auto"/>
        <w:left w:val="none" w:sz="0" w:space="0" w:color="auto"/>
        <w:bottom w:val="none" w:sz="0" w:space="0" w:color="auto"/>
        <w:right w:val="none" w:sz="0" w:space="0" w:color="auto"/>
      </w:divBdr>
    </w:div>
    <w:div w:id="2119833304">
      <w:bodyDiv w:val="1"/>
      <w:marLeft w:val="0"/>
      <w:marRight w:val="0"/>
      <w:marTop w:val="0"/>
      <w:marBottom w:val="0"/>
      <w:divBdr>
        <w:top w:val="none" w:sz="0" w:space="0" w:color="auto"/>
        <w:left w:val="none" w:sz="0" w:space="0" w:color="auto"/>
        <w:bottom w:val="none" w:sz="0" w:space="0" w:color="auto"/>
        <w:right w:val="none" w:sz="0" w:space="0" w:color="auto"/>
      </w:divBdr>
    </w:div>
    <w:div w:id="2146047246">
      <w:bodyDiv w:val="1"/>
      <w:marLeft w:val="0"/>
      <w:marRight w:val="0"/>
      <w:marTop w:val="0"/>
      <w:marBottom w:val="0"/>
      <w:divBdr>
        <w:top w:val="none" w:sz="0" w:space="0" w:color="auto"/>
        <w:left w:val="none" w:sz="0" w:space="0" w:color="auto"/>
        <w:bottom w:val="none" w:sz="0" w:space="0" w:color="auto"/>
        <w:right w:val="none" w:sz="0" w:space="0" w:color="auto"/>
      </w:divBdr>
    </w:div>
    <w:div w:id="214624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rbi.org.in/documents/87730/39016390/GOI26032025.pdf" TargetMode="External"/><Relationship Id="rId18" Type="http://schemas.openxmlformats.org/officeDocument/2006/relationships/hyperlink" Target="mailto:cbot@rbi.org.i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bi.org.in/en/web/rbi/-/notifications/repurchase-transactions-repo-reserve-bank-directions-2018-amendment-11745" TargetMode="External"/><Relationship Id="rId7" Type="http://schemas.openxmlformats.org/officeDocument/2006/relationships/endnotes" Target="endnotes.xml"/><Relationship Id="rId12" Type="http://schemas.openxmlformats.org/officeDocument/2006/relationships/hyperlink" Target="mailto:helpdoc@rbi.org.in" TargetMode="External"/><Relationship Id="rId17" Type="http://schemas.openxmlformats.org/officeDocument/2006/relationships/hyperlink" Target="https://rbi.org.in/en/web/rbi/form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ids@rbi.org.in" TargetMode="External"/><Relationship Id="rId20" Type="http://schemas.openxmlformats.org/officeDocument/2006/relationships/hyperlink" Target="https://rbi.org.in/en/web/rbi/-/notifications/revised-scheme-of-underwriting-commitment-and-liquidity-support-39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bi.org.in/en/web/rb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rbiretaildirect.org.in/" TargetMode="External"/><Relationship Id="rId23" Type="http://schemas.openxmlformats.org/officeDocument/2006/relationships/hyperlink" Target="https://rbi.org.in/en/web/rbi/specified-securities" TargetMode="External"/><Relationship Id="rId10" Type="http://schemas.openxmlformats.org/officeDocument/2006/relationships/hyperlink" Target="https://rbi.org.in/hi/web/rbi/" TargetMode="External"/><Relationship Id="rId19" Type="http://schemas.openxmlformats.org/officeDocument/2006/relationships/hyperlink" Target="mailto:auctionidmd@rbi.org.i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rbi.org.in/en/web/rbi/-/notifications/auction-of-government-securities-non-competitive-bidding-facility-to-retail-investors-12193" TargetMode="External"/><Relationship Id="rId22" Type="http://schemas.openxmlformats.org/officeDocument/2006/relationships/hyperlink" Target="https://rbi.org.in/en/web/rbi/-/notifications/transactions-in-the-when-issued-wi-market-in-central-government-securities-113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96EE3-8FF1-414E-99D1-332391B40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1133</Words>
  <Characters>7881</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8997</CharactersWithSpaces>
  <SharedDoc>false</SharedDoc>
  <HLinks>
    <vt:vector size="48" baseType="variant">
      <vt:variant>
        <vt:i4>1900656</vt:i4>
      </vt:variant>
      <vt:variant>
        <vt:i4>21</vt:i4>
      </vt:variant>
      <vt:variant>
        <vt:i4>0</vt:i4>
      </vt:variant>
      <vt:variant>
        <vt:i4>5</vt:i4>
      </vt:variant>
      <vt:variant>
        <vt:lpwstr>mailto:auctionidmd@rbi.org.in</vt:lpwstr>
      </vt:variant>
      <vt:variant>
        <vt:lpwstr/>
      </vt:variant>
      <vt:variant>
        <vt:i4>5242918</vt:i4>
      </vt:variant>
      <vt:variant>
        <vt:i4>18</vt:i4>
      </vt:variant>
      <vt:variant>
        <vt:i4>0</vt:i4>
      </vt:variant>
      <vt:variant>
        <vt:i4>5</vt:i4>
      </vt:variant>
      <vt:variant>
        <vt:lpwstr>mailto:cbot@rbi.org.in</vt:lpwstr>
      </vt:variant>
      <vt:variant>
        <vt:lpwstr/>
      </vt:variant>
      <vt:variant>
        <vt:i4>3145810</vt:i4>
      </vt:variant>
      <vt:variant>
        <vt:i4>15</vt:i4>
      </vt:variant>
      <vt:variant>
        <vt:i4>0</vt:i4>
      </vt:variant>
      <vt:variant>
        <vt:i4>5</vt:i4>
      </vt:variant>
      <vt:variant>
        <vt:lpwstr>https://www.rbi.org.in/Scripts/BS_ViewForms.aspx</vt:lpwstr>
      </vt:variant>
      <vt:variant>
        <vt:lpwstr/>
      </vt:variant>
      <vt:variant>
        <vt:i4>7929887</vt:i4>
      </vt:variant>
      <vt:variant>
        <vt:i4>12</vt:i4>
      </vt:variant>
      <vt:variant>
        <vt:i4>0</vt:i4>
      </vt:variant>
      <vt:variant>
        <vt:i4>5</vt:i4>
      </vt:variant>
      <vt:variant>
        <vt:lpwstr>mailto:pdomumbai@rbi.org.in</vt:lpwstr>
      </vt:variant>
      <vt:variant>
        <vt:lpwstr/>
      </vt:variant>
      <vt:variant>
        <vt:i4>7667754</vt:i4>
      </vt:variant>
      <vt:variant>
        <vt:i4>9</vt:i4>
      </vt:variant>
      <vt:variant>
        <vt:i4>0</vt:i4>
      </vt:variant>
      <vt:variant>
        <vt:i4>5</vt:i4>
      </vt:variant>
      <vt:variant>
        <vt:lpwstr>https://rbiretaildirect.org.in/</vt:lpwstr>
      </vt:variant>
      <vt:variant>
        <vt:lpwstr/>
      </vt:variant>
      <vt:variant>
        <vt:i4>983156</vt:i4>
      </vt:variant>
      <vt:variant>
        <vt:i4>6</vt:i4>
      </vt:variant>
      <vt:variant>
        <vt:i4>0</vt:i4>
      </vt:variant>
      <vt:variant>
        <vt:i4>5</vt:i4>
      </vt:variant>
      <vt:variant>
        <vt:lpwstr>https://www.rbi.org.in/Scripts/BS_PressReleaseDisplay.aspx?prid=49935</vt:lpwstr>
      </vt:variant>
      <vt:variant>
        <vt:lpwstr>AN1</vt:lpwstr>
      </vt:variant>
      <vt:variant>
        <vt:i4>1507384</vt:i4>
      </vt:variant>
      <vt:variant>
        <vt:i4>3</vt:i4>
      </vt:variant>
      <vt:variant>
        <vt:i4>0</vt:i4>
      </vt:variant>
      <vt:variant>
        <vt:i4>5</vt:i4>
      </vt:variant>
      <vt:variant>
        <vt:lpwstr>https://rbidocs.rbi.org.in/rdocs/content/pdfs/GOI26032025_1.pdf</vt:lpwstr>
      </vt:variant>
      <vt:variant>
        <vt:lpwstr/>
      </vt:variant>
      <vt:variant>
        <vt:i4>1769568</vt:i4>
      </vt:variant>
      <vt:variant>
        <vt:i4>0</vt:i4>
      </vt:variant>
      <vt:variant>
        <vt:i4>0</vt:i4>
      </vt:variant>
      <vt:variant>
        <vt:i4>5</vt:i4>
      </vt:variant>
      <vt:variant>
        <vt:lpwstr>mailto:helpdoc@rbi.org.in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PR2159202526</dc:title>
  <dc:subject/>
  <dc:creator>ckkadam</dc:creator>
  <cp:keywords/>
  <cp:lastModifiedBy>Website Content</cp:lastModifiedBy>
  <cp:revision>3</cp:revision>
  <cp:lastPrinted>2026-02-23T11:56:00Z</cp:lastPrinted>
  <dcterms:created xsi:type="dcterms:W3CDTF">2026-02-23T12:05:00Z</dcterms:created>
  <dcterms:modified xsi:type="dcterms:W3CDTF">2026-02-23T12:24:00Z</dcterms:modified>
</cp:coreProperties>
</file>